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E4" w:rsidRPr="00633CE2" w:rsidRDefault="00E428E4" w:rsidP="00E428E4">
      <w:pPr>
        <w:ind w:firstLine="426"/>
        <w:jc w:val="center"/>
        <w:rPr>
          <w:b/>
          <w:color w:val="000000"/>
          <w:lang w:eastAsia="ru-RU"/>
        </w:rPr>
      </w:pPr>
      <w:bookmarkStart w:id="0" w:name="_GoBack"/>
      <w:r w:rsidRPr="00633CE2">
        <w:rPr>
          <w:b/>
          <w:color w:val="000000"/>
          <w:lang w:eastAsia="ru-RU"/>
        </w:rPr>
        <w:t>Тесты</w:t>
      </w:r>
    </w:p>
    <w:bookmarkEnd w:id="0"/>
    <w:p w:rsidR="00E428E4" w:rsidRPr="00573AC8" w:rsidRDefault="00E428E4" w:rsidP="00E428E4">
      <w:pPr>
        <w:pStyle w:val="3"/>
        <w:spacing w:after="0" w:line="276" w:lineRule="auto"/>
        <w:rPr>
          <w:sz w:val="24"/>
          <w:szCs w:val="24"/>
        </w:rPr>
      </w:pPr>
      <w:r w:rsidRPr="00573AC8">
        <w:rPr>
          <w:sz w:val="24"/>
          <w:szCs w:val="24"/>
        </w:rPr>
        <w:t xml:space="preserve">        Внимательно прочитайте каждое задание в предложенной последовательности и отметьте правильный ответ. Каждое задание имеет определенную инструкцию.</w:t>
      </w:r>
    </w:p>
    <w:p w:rsidR="00E428E4" w:rsidRPr="00573AC8" w:rsidRDefault="00E428E4" w:rsidP="00E428E4">
      <w:pPr>
        <w:pStyle w:val="3"/>
        <w:spacing w:after="0" w:line="276" w:lineRule="auto"/>
        <w:rPr>
          <w:sz w:val="24"/>
          <w:szCs w:val="24"/>
        </w:rPr>
      </w:pPr>
      <w:r w:rsidRPr="00573AC8">
        <w:rPr>
          <w:sz w:val="24"/>
          <w:szCs w:val="24"/>
        </w:rPr>
        <w:t xml:space="preserve">        За каждый правильный ответ присуждается 1 балл.</w:t>
      </w:r>
    </w:p>
    <w:p w:rsidR="00E428E4" w:rsidRPr="00573AC8" w:rsidRDefault="00E428E4" w:rsidP="00E428E4">
      <w:pPr>
        <w:spacing w:line="276" w:lineRule="auto"/>
      </w:pPr>
      <w:r w:rsidRPr="00573AC8">
        <w:t xml:space="preserve">Критерии оценки: </w:t>
      </w:r>
    </w:p>
    <w:p w:rsidR="00E428E4" w:rsidRPr="00573AC8" w:rsidRDefault="00E428E4" w:rsidP="00E428E4">
      <w:pPr>
        <w:spacing w:line="276" w:lineRule="auto"/>
      </w:pPr>
      <w:r w:rsidRPr="00573AC8">
        <w:t xml:space="preserve">«удовлетворительно» - 50-70 % </w:t>
      </w:r>
    </w:p>
    <w:p w:rsidR="00E428E4" w:rsidRPr="00573AC8" w:rsidRDefault="00E428E4" w:rsidP="00E428E4">
      <w:pPr>
        <w:pStyle w:val="a3"/>
        <w:spacing w:after="0" w:line="276" w:lineRule="auto"/>
        <w:rPr>
          <w:sz w:val="24"/>
          <w:szCs w:val="24"/>
        </w:rPr>
      </w:pPr>
      <w:r w:rsidRPr="00573AC8">
        <w:rPr>
          <w:sz w:val="24"/>
          <w:szCs w:val="24"/>
        </w:rPr>
        <w:t>«хорошо» – 70-90%</w:t>
      </w:r>
    </w:p>
    <w:p w:rsidR="00E428E4" w:rsidRDefault="00E428E4" w:rsidP="00E428E4">
      <w:pPr>
        <w:pStyle w:val="3"/>
        <w:spacing w:after="0" w:line="276" w:lineRule="auto"/>
        <w:rPr>
          <w:sz w:val="24"/>
          <w:szCs w:val="24"/>
        </w:rPr>
      </w:pPr>
      <w:r w:rsidRPr="00573AC8">
        <w:rPr>
          <w:sz w:val="24"/>
          <w:szCs w:val="24"/>
        </w:rPr>
        <w:t>«отлично» – 90-100%</w:t>
      </w:r>
    </w:p>
    <w:p w:rsidR="00E428E4" w:rsidRPr="00E4186B" w:rsidRDefault="00E428E4" w:rsidP="00E428E4">
      <w:pPr>
        <w:pStyle w:val="3"/>
        <w:spacing w:after="0" w:line="276" w:lineRule="auto"/>
        <w:rPr>
          <w:sz w:val="24"/>
          <w:szCs w:val="24"/>
        </w:rPr>
      </w:pP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>1. Наиболее крупные стили языка: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 «арго», нейтральный, книжный, просторечный, диалекты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высокий и разговорный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высокий, нейтральный, просторечный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нейтральный, «высокий (книжный), «низкий» (разговорный)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>2. По Аристотелю роды поэзии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эпос, лирика, трагедия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эпос, лирика, комедия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в</w:t>
      </w:r>
      <w:proofErr w:type="gramStart"/>
      <w:r w:rsidRPr="00E4186B">
        <w:rPr>
          <w:rFonts w:eastAsiaTheme="minorHAnsi"/>
          <w:lang w:eastAsia="en-US"/>
        </w:rPr>
        <w:t>)э</w:t>
      </w:r>
      <w:proofErr w:type="gramEnd"/>
      <w:r w:rsidRPr="00E4186B">
        <w:rPr>
          <w:rFonts w:eastAsiaTheme="minorHAnsi"/>
          <w:lang w:eastAsia="en-US"/>
        </w:rPr>
        <w:t>пос, лирика, драма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г) лирика, комедия, </w:t>
      </w:r>
      <w:proofErr w:type="spellStart"/>
      <w:r w:rsidRPr="00E4186B">
        <w:rPr>
          <w:rFonts w:eastAsiaTheme="minorHAnsi"/>
          <w:lang w:eastAsia="en-US"/>
        </w:rPr>
        <w:t>трагеди</w:t>
      </w:r>
      <w:proofErr w:type="spellEnd"/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>3. Автор книги «Об ораторе», крупнейший древнеримский оратор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</w:t>
      </w:r>
      <w:proofErr w:type="gramStart"/>
      <w:r w:rsidRPr="00E4186B">
        <w:rPr>
          <w:rFonts w:eastAsiaTheme="minorHAnsi"/>
          <w:lang w:eastAsia="en-US"/>
        </w:rPr>
        <w:t>)Ц</w:t>
      </w:r>
      <w:proofErr w:type="gramEnd"/>
      <w:r w:rsidRPr="00E4186B">
        <w:rPr>
          <w:rFonts w:eastAsiaTheme="minorHAnsi"/>
          <w:lang w:eastAsia="en-US"/>
        </w:rPr>
        <w:t>ицерон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</w:t>
      </w:r>
      <w:proofErr w:type="gramStart"/>
      <w:r w:rsidRPr="00E4186B">
        <w:rPr>
          <w:rFonts w:eastAsiaTheme="minorHAnsi"/>
          <w:lang w:eastAsia="en-US"/>
        </w:rPr>
        <w:t>)Л</w:t>
      </w:r>
      <w:proofErr w:type="gramEnd"/>
      <w:r w:rsidRPr="00E4186B">
        <w:rPr>
          <w:rFonts w:eastAsiaTheme="minorHAnsi"/>
          <w:lang w:eastAsia="en-US"/>
        </w:rPr>
        <w:t>икург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</w:t>
      </w:r>
      <w:proofErr w:type="gramStart"/>
      <w:r w:rsidRPr="00E4186B">
        <w:rPr>
          <w:rFonts w:eastAsiaTheme="minorHAnsi"/>
          <w:lang w:eastAsia="en-US"/>
        </w:rPr>
        <w:t>)А</w:t>
      </w:r>
      <w:proofErr w:type="gramEnd"/>
      <w:r w:rsidRPr="00E4186B">
        <w:rPr>
          <w:rFonts w:eastAsiaTheme="minorHAnsi"/>
          <w:lang w:eastAsia="en-US"/>
        </w:rPr>
        <w:t>ристотель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</w:t>
      </w:r>
      <w:proofErr w:type="gramStart"/>
      <w:r w:rsidRPr="00E4186B">
        <w:rPr>
          <w:rFonts w:eastAsiaTheme="minorHAnsi"/>
          <w:lang w:eastAsia="en-US"/>
        </w:rPr>
        <w:t>)С</w:t>
      </w:r>
      <w:proofErr w:type="gramEnd"/>
      <w:r w:rsidRPr="00E4186B">
        <w:rPr>
          <w:rFonts w:eastAsiaTheme="minorHAnsi"/>
          <w:lang w:eastAsia="en-US"/>
        </w:rPr>
        <w:t>ократ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4.  Укажите наиболее правильный ответ. Тезисы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системное изложение текста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кодированное выступление оратора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речевой жанр, в рамках которого тексты строятся как система кратко сформулированных основных положений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письменное изложение основных мыслей оратора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5. </w:t>
      </w:r>
      <w:proofErr w:type="gramStart"/>
      <w:r w:rsidRPr="00633CE2">
        <w:rPr>
          <w:rFonts w:eastAsiaTheme="minorHAnsi"/>
          <w:b/>
          <w:lang w:eastAsia="en-US"/>
        </w:rPr>
        <w:t>Слушающему</w:t>
      </w:r>
      <w:proofErr w:type="gramEnd"/>
      <w:r w:rsidRPr="00633CE2">
        <w:rPr>
          <w:rFonts w:eastAsiaTheme="minorHAnsi"/>
          <w:b/>
          <w:lang w:eastAsia="en-US"/>
        </w:rPr>
        <w:t xml:space="preserve"> повествовательное сообщение речевым этикетом не рекомендуется: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</w:t>
      </w:r>
      <w:proofErr w:type="spellStart"/>
      <w:r w:rsidRPr="00E4186B">
        <w:rPr>
          <w:rFonts w:eastAsiaTheme="minorHAnsi"/>
          <w:lang w:eastAsia="en-US"/>
        </w:rPr>
        <w:t>недействие</w:t>
      </w:r>
      <w:proofErr w:type="spellEnd"/>
      <w:r w:rsidRPr="00E4186B">
        <w:rPr>
          <w:rFonts w:eastAsiaTheme="minorHAnsi"/>
          <w:lang w:eastAsia="en-US"/>
        </w:rPr>
        <w:t xml:space="preserve"> и умолчание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действие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новое сообщение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пересказ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6. В России образ преподавателя это — ...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 ученый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оратор-агитатор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в)  специалист, государственный служащий и педагог в одном лице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проповедник и педагог в одном лице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7. Научная литература развивается </w:t>
      </w:r>
      <w:proofErr w:type="gramStart"/>
      <w:r w:rsidRPr="00633CE2">
        <w:rPr>
          <w:rFonts w:eastAsiaTheme="minorHAnsi"/>
          <w:b/>
          <w:lang w:eastAsia="en-US"/>
        </w:rPr>
        <w:t>в</w:t>
      </w:r>
      <w:proofErr w:type="gramEnd"/>
      <w:r w:rsidRPr="00633CE2">
        <w:rPr>
          <w:rFonts w:eastAsiaTheme="minorHAnsi"/>
          <w:b/>
          <w:lang w:eastAsia="en-US"/>
        </w:rPr>
        <w:t>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XV-XVI </w:t>
      </w:r>
      <w:proofErr w:type="spellStart"/>
      <w:proofErr w:type="gramStart"/>
      <w:r w:rsidRPr="00E4186B">
        <w:rPr>
          <w:rFonts w:eastAsiaTheme="minorHAnsi"/>
          <w:lang w:eastAsia="en-US"/>
        </w:rPr>
        <w:t>вв</w:t>
      </w:r>
      <w:proofErr w:type="spellEnd"/>
      <w:proofErr w:type="gram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XVII-XVIII </w:t>
      </w:r>
      <w:proofErr w:type="spellStart"/>
      <w:proofErr w:type="gramStart"/>
      <w:r w:rsidRPr="00E4186B">
        <w:rPr>
          <w:rFonts w:eastAsiaTheme="minorHAnsi"/>
          <w:lang w:eastAsia="en-US"/>
        </w:rPr>
        <w:t>вв</w:t>
      </w:r>
      <w:proofErr w:type="spellEnd"/>
      <w:proofErr w:type="gram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XIX-XX </w:t>
      </w:r>
      <w:proofErr w:type="spellStart"/>
      <w:proofErr w:type="gramStart"/>
      <w:r w:rsidRPr="00E4186B">
        <w:rPr>
          <w:rFonts w:eastAsiaTheme="minorHAnsi"/>
          <w:lang w:eastAsia="en-US"/>
        </w:rPr>
        <w:t>вв</w:t>
      </w:r>
      <w:proofErr w:type="spellEnd"/>
      <w:proofErr w:type="gram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XI-XIII </w:t>
      </w:r>
      <w:proofErr w:type="spellStart"/>
      <w:proofErr w:type="gramStart"/>
      <w:r w:rsidRPr="00E4186B">
        <w:rPr>
          <w:rFonts w:eastAsiaTheme="minorHAnsi"/>
          <w:lang w:eastAsia="en-US"/>
        </w:rPr>
        <w:t>вв</w:t>
      </w:r>
      <w:proofErr w:type="spellEnd"/>
      <w:proofErr w:type="gramEnd"/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>8. Каждый вид ораторской речи имеет отношение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lastRenderedPageBreak/>
        <w:t xml:space="preserve"> а) к месту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к действительности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к действительности и времени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ко времени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9.  Фиксирующий результаты деятельности организации документ, называется: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выпиской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приказом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в)  решением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отчетом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>10.  Полная индукция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исчерпывающий аргумент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заведомо истинное суждение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</w:t>
      </w:r>
      <w:proofErr w:type="spellStart"/>
      <w:r w:rsidRPr="00E4186B">
        <w:rPr>
          <w:rFonts w:eastAsiaTheme="minorHAnsi"/>
          <w:lang w:eastAsia="en-US"/>
        </w:rPr>
        <w:t>ипичные</w:t>
      </w:r>
      <w:proofErr w:type="spellEnd"/>
      <w:r w:rsidRPr="00E4186B">
        <w:rPr>
          <w:rFonts w:eastAsiaTheme="minorHAnsi"/>
          <w:lang w:eastAsia="en-US"/>
        </w:rPr>
        <w:t xml:space="preserve"> и частные случаи, которые обобщаются выводом обо всей совокупности таких случаев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использование фактов для выводов, исчерпывающих интересующее вас явление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11.  По Аристотелю важнейшие роды ораторской речи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судебная, совещательная, учебная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судебная, совещательная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судебная, показательная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судебная, совещательная, показательная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12.  Укажите наиболее полный ответ. Риторика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наука о публичном выступлении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наука об ораторском искусстве, изучающая отношение мысли к высказыванию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теория коммуникации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искусство украшения речи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>13.  Назначение поэзии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 убеждение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подражание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вразумление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спор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14. Письменная речь состоит </w:t>
      </w:r>
      <w:proofErr w:type="gramStart"/>
      <w:r w:rsidRPr="00633CE2">
        <w:rPr>
          <w:rFonts w:eastAsiaTheme="minorHAnsi"/>
          <w:b/>
          <w:lang w:eastAsia="en-US"/>
        </w:rPr>
        <w:t>из</w:t>
      </w:r>
      <w:proofErr w:type="gramEnd"/>
      <w:r w:rsidRPr="00633CE2">
        <w:rPr>
          <w:rFonts w:eastAsiaTheme="minorHAnsi"/>
          <w:b/>
          <w:lang w:eastAsia="en-US"/>
        </w:rPr>
        <w:t>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палеографии, эпиграфики, гомилетики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палеографии, эпиграфики, сфрагистики и нумизматики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палеографии, эпиграфики, </w:t>
      </w:r>
      <w:proofErr w:type="spellStart"/>
      <w:r w:rsidRPr="00E4186B">
        <w:rPr>
          <w:rFonts w:eastAsiaTheme="minorHAnsi"/>
          <w:lang w:eastAsia="en-US"/>
        </w:rPr>
        <w:t>ораторики</w:t>
      </w:r>
      <w:proofErr w:type="spell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палеографии, эпиграфики, сфрагистики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>15. Пафос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намерение, замысел создателя речи, имеющей целью развить перед получателем определенную и интересующую его тему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способ исполнения речевого акта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</w:t>
      </w:r>
      <w:proofErr w:type="spellStart"/>
      <w:r w:rsidRPr="00E4186B">
        <w:rPr>
          <w:rFonts w:eastAsiaTheme="minorHAnsi"/>
          <w:lang w:eastAsia="en-US"/>
        </w:rPr>
        <w:t>ловесные</w:t>
      </w:r>
      <w:proofErr w:type="spellEnd"/>
      <w:r w:rsidRPr="00E4186B">
        <w:rPr>
          <w:rFonts w:eastAsiaTheme="minorHAnsi"/>
          <w:lang w:eastAsia="en-US"/>
        </w:rPr>
        <w:t xml:space="preserve"> средства, использованные создателем речи в данной речи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условия, которые получатель речи предлагает его создателю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>16. Риторическое изобретение невозможно без учета внешней и внутренней среды</w:t>
      </w:r>
      <w:r w:rsidRPr="00E4186B">
        <w:rPr>
          <w:rFonts w:eastAsiaTheme="minorHAnsi"/>
          <w:lang w:eastAsia="en-US"/>
        </w:rPr>
        <w:t xml:space="preserve"> управления, т.е.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определения логоса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закономерности речевого процесса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lastRenderedPageBreak/>
        <w:t xml:space="preserve"> в) закона граничных условий изобретения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определения пафоса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17. Для </w:t>
      </w:r>
      <w:proofErr w:type="spellStart"/>
      <w:r w:rsidRPr="00633CE2">
        <w:rPr>
          <w:rFonts w:eastAsiaTheme="minorHAnsi"/>
          <w:b/>
          <w:lang w:eastAsia="en-US"/>
        </w:rPr>
        <w:t>неориторики</w:t>
      </w:r>
      <w:proofErr w:type="spellEnd"/>
      <w:r w:rsidRPr="00633CE2">
        <w:rPr>
          <w:rFonts w:eastAsiaTheme="minorHAnsi"/>
          <w:b/>
          <w:lang w:eastAsia="en-US"/>
        </w:rPr>
        <w:t xml:space="preserve"> главный постулат: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слово — способ общения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 слово — единица языка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слово — это знак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слово есть дело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18 Совещательная речь, судебная речь, все виды гомилетики, все виды литературы — это разновидности ...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монолога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диалога-театра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диалога-различия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диалога-унисона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>19. Показательная речь характеризуется тем, что ...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развивает область сведений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подводит к намерениям и формирует конкретное намерение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подводит к намерениям, но не формирует конкретного намерения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ведет к действию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20. Диалектика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действие с целью добиться выигрыша в споре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диалог вне диалектических правил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совместный поиск объективной истины участниками диалога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условия, которые получатель речи предлагает его создателю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 xml:space="preserve">21.  Возникновение понятия «общая риторика» и «частная риторика» относятся </w:t>
      </w:r>
      <w:proofErr w:type="gramStart"/>
      <w:r w:rsidRPr="00633CE2">
        <w:rPr>
          <w:rFonts w:eastAsiaTheme="minorHAnsi"/>
          <w:b/>
          <w:lang w:eastAsia="en-US"/>
        </w:rPr>
        <w:t>к</w:t>
      </w:r>
      <w:proofErr w:type="gramEnd"/>
      <w:r w:rsidRPr="00633CE2">
        <w:rPr>
          <w:rFonts w:eastAsiaTheme="minorHAnsi"/>
          <w:b/>
          <w:lang w:eastAsia="en-US"/>
        </w:rPr>
        <w:t>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 XIX веку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XV веку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IV веку до н.э.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I веку н.э.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22.  Древнегреческий оратор, который избавился от врожденных дефектов речи тем, что репетировал свои выступления на берегу моря с камешками во рту — ...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</w:t>
      </w:r>
      <w:proofErr w:type="spellStart"/>
      <w:r w:rsidRPr="00E4186B">
        <w:rPr>
          <w:rFonts w:eastAsiaTheme="minorHAnsi"/>
          <w:lang w:eastAsia="en-US"/>
        </w:rPr>
        <w:t>Демокрит</w:t>
      </w:r>
      <w:proofErr w:type="spell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Демосфен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Софокл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Плато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23.  Предмет речи — это: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мыслительная задача, которую ставит перед собой оратор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аудитория, на которую ориентирована данная речь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письменный конспект речи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некая целостная часть окружающего мира, которой посвящено речевое произведение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24.  В риторике термин «концепция» употребляется в значении: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способ рассмотрения или понимания чего-либо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идея учения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система связанных между собой и вытекающих один из другого взглядов на то или иное явление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сумма знаний о предмете речи, выраженная в краткой, четкой, последовательно развертываемой форме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lastRenderedPageBreak/>
        <w:t xml:space="preserve"> 25.  Решающий момент изобретения речи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уничтожение позиции противника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доверие аудитории к оратору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уничтожение отношения к предмету речи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уничтожение смысла предмета речи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26.  Риторическое сочинение “</w:t>
      </w:r>
      <w:proofErr w:type="spellStart"/>
      <w:r w:rsidRPr="00633CE2">
        <w:rPr>
          <w:rFonts w:eastAsiaTheme="minorHAnsi"/>
          <w:b/>
          <w:lang w:eastAsia="en-US"/>
        </w:rPr>
        <w:t>De</w:t>
      </w:r>
      <w:proofErr w:type="spellEnd"/>
      <w:r w:rsidRPr="00633CE2">
        <w:rPr>
          <w:rFonts w:eastAsiaTheme="minorHAnsi"/>
          <w:b/>
          <w:lang w:eastAsia="en-US"/>
        </w:rPr>
        <w:t xml:space="preserve"> </w:t>
      </w:r>
      <w:proofErr w:type="spellStart"/>
      <w:r w:rsidRPr="00633CE2">
        <w:rPr>
          <w:rFonts w:eastAsiaTheme="minorHAnsi"/>
          <w:b/>
          <w:lang w:eastAsia="en-US"/>
        </w:rPr>
        <w:t>officium</w:t>
      </w:r>
      <w:proofErr w:type="spellEnd"/>
      <w:r w:rsidRPr="00633CE2">
        <w:rPr>
          <w:rFonts w:eastAsiaTheme="minorHAnsi"/>
          <w:b/>
          <w:lang w:eastAsia="en-US"/>
        </w:rPr>
        <w:t xml:space="preserve"> </w:t>
      </w:r>
      <w:proofErr w:type="spellStart"/>
      <w:r w:rsidRPr="00633CE2">
        <w:rPr>
          <w:rFonts w:eastAsiaTheme="minorHAnsi"/>
          <w:b/>
          <w:lang w:eastAsia="en-US"/>
        </w:rPr>
        <w:t>orator</w:t>
      </w:r>
      <w:proofErr w:type="spellEnd"/>
      <w:r w:rsidRPr="00633CE2">
        <w:rPr>
          <w:rFonts w:eastAsiaTheme="minorHAnsi"/>
          <w:b/>
          <w:lang w:eastAsia="en-US"/>
        </w:rPr>
        <w:t xml:space="preserve">” Феофана Прокоповича было создано </w:t>
      </w:r>
      <w:proofErr w:type="gramStart"/>
      <w:r w:rsidRPr="00633CE2">
        <w:rPr>
          <w:rFonts w:eastAsiaTheme="minorHAnsi"/>
          <w:b/>
          <w:lang w:eastAsia="en-US"/>
        </w:rPr>
        <w:t>в</w:t>
      </w:r>
      <w:proofErr w:type="gramEnd"/>
      <w:r w:rsidRPr="00633CE2">
        <w:rPr>
          <w:rFonts w:eastAsiaTheme="minorHAnsi"/>
          <w:b/>
          <w:lang w:eastAsia="en-US"/>
        </w:rPr>
        <w:t>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конце XVI </w:t>
      </w:r>
      <w:proofErr w:type="gramStart"/>
      <w:r w:rsidRPr="00E4186B">
        <w:rPr>
          <w:rFonts w:eastAsiaTheme="minorHAnsi"/>
          <w:lang w:eastAsia="en-US"/>
        </w:rPr>
        <w:t>в</w:t>
      </w:r>
      <w:proofErr w:type="gram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конце XVIII </w:t>
      </w:r>
      <w:proofErr w:type="gramStart"/>
      <w:r w:rsidRPr="00E4186B">
        <w:rPr>
          <w:rFonts w:eastAsiaTheme="minorHAnsi"/>
          <w:lang w:eastAsia="en-US"/>
        </w:rPr>
        <w:t>в</w:t>
      </w:r>
      <w:proofErr w:type="gram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начале XVIII </w:t>
      </w:r>
      <w:proofErr w:type="gramStart"/>
      <w:r w:rsidRPr="00E4186B">
        <w:rPr>
          <w:rFonts w:eastAsiaTheme="minorHAnsi"/>
          <w:lang w:eastAsia="en-US"/>
        </w:rPr>
        <w:t>в</w:t>
      </w:r>
      <w:proofErr w:type="gramEnd"/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конце XVII </w:t>
      </w:r>
      <w:proofErr w:type="gramStart"/>
      <w:r w:rsidRPr="00E4186B">
        <w:rPr>
          <w:rFonts w:eastAsiaTheme="minorHAnsi"/>
          <w:lang w:eastAsia="en-US"/>
        </w:rPr>
        <w:t>в</w:t>
      </w:r>
      <w:proofErr w:type="gramEnd"/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27.  Минимальное количество реплик, требуемых для завершения диалога, определяет его: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результат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</w:t>
      </w:r>
      <w:proofErr w:type="spellStart"/>
      <w:r w:rsidRPr="00E4186B">
        <w:rPr>
          <w:rFonts w:eastAsiaTheme="minorHAnsi"/>
          <w:lang w:eastAsia="en-US"/>
        </w:rPr>
        <w:t>этос</w:t>
      </w:r>
      <w:proofErr w:type="spell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качество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логос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633CE2">
        <w:rPr>
          <w:rFonts w:eastAsiaTheme="minorHAnsi"/>
          <w:b/>
          <w:lang w:eastAsia="en-US"/>
        </w:rPr>
        <w:t xml:space="preserve"> 28.  В риторике под композицией понимается: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выбор аргументов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применение силлогизмов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выбор слов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расположение аргументов</w:t>
      </w:r>
    </w:p>
    <w:p w:rsidR="00E428E4" w:rsidRPr="00633CE2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E4186B">
        <w:rPr>
          <w:rFonts w:eastAsiaTheme="minorHAnsi"/>
          <w:lang w:eastAsia="en-US"/>
        </w:rPr>
        <w:t xml:space="preserve"> </w:t>
      </w:r>
      <w:r w:rsidRPr="00633CE2">
        <w:rPr>
          <w:rFonts w:eastAsiaTheme="minorHAnsi"/>
          <w:b/>
          <w:lang w:eastAsia="en-US"/>
        </w:rPr>
        <w:t xml:space="preserve">29.   Автором риторической системы, в основание которой положены четыре </w:t>
      </w:r>
      <w:proofErr w:type="gramStart"/>
      <w:r w:rsidRPr="00633CE2">
        <w:rPr>
          <w:rFonts w:eastAsiaTheme="minorHAnsi"/>
          <w:b/>
          <w:lang w:eastAsia="en-US"/>
        </w:rPr>
        <w:t>основные</w:t>
      </w:r>
      <w:proofErr w:type="gramEnd"/>
      <w:r w:rsidRPr="00633CE2">
        <w:rPr>
          <w:rFonts w:eastAsiaTheme="minorHAnsi"/>
          <w:b/>
          <w:lang w:eastAsia="en-US"/>
        </w:rPr>
        <w:t xml:space="preserve"> понятия — изобретение, расположение, словесное наполнение и исполнение речи, является: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а) Цицерон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б) </w:t>
      </w:r>
      <w:proofErr w:type="spellStart"/>
      <w:r w:rsidRPr="00E4186B">
        <w:rPr>
          <w:rFonts w:eastAsiaTheme="minorHAnsi"/>
          <w:lang w:eastAsia="en-US"/>
        </w:rPr>
        <w:t>Квинтилиан</w:t>
      </w:r>
      <w:proofErr w:type="spellEnd"/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в) Аристотель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 xml:space="preserve"> г) </w:t>
      </w:r>
      <w:proofErr w:type="spellStart"/>
      <w:r w:rsidRPr="00E4186B">
        <w:rPr>
          <w:rFonts w:eastAsiaTheme="minorHAnsi"/>
          <w:lang w:eastAsia="en-US"/>
        </w:rPr>
        <w:t>Потебня</w:t>
      </w:r>
      <w:proofErr w:type="spellEnd"/>
    </w:p>
    <w:p w:rsidR="00E428E4" w:rsidRPr="004A0FFC" w:rsidRDefault="00E428E4" w:rsidP="00E428E4">
      <w:pPr>
        <w:suppressAutoHyphens w:val="0"/>
        <w:spacing w:line="276" w:lineRule="auto"/>
        <w:rPr>
          <w:rFonts w:eastAsiaTheme="minorHAnsi"/>
          <w:b/>
          <w:lang w:eastAsia="en-US"/>
        </w:rPr>
      </w:pPr>
      <w:r w:rsidRPr="004A0FFC">
        <w:rPr>
          <w:rFonts w:eastAsiaTheme="minorHAnsi"/>
          <w:b/>
          <w:lang w:eastAsia="en-US"/>
        </w:rPr>
        <w:t xml:space="preserve"> 30. В России 17-18 </w:t>
      </w:r>
      <w:proofErr w:type="spellStart"/>
      <w:proofErr w:type="gramStart"/>
      <w:r w:rsidRPr="004A0FFC">
        <w:rPr>
          <w:rFonts w:eastAsiaTheme="minorHAnsi"/>
          <w:b/>
          <w:lang w:eastAsia="en-US"/>
        </w:rPr>
        <w:t>вв</w:t>
      </w:r>
      <w:proofErr w:type="spellEnd"/>
      <w:proofErr w:type="gramEnd"/>
      <w:r w:rsidRPr="004A0FFC">
        <w:rPr>
          <w:rFonts w:eastAsiaTheme="minorHAnsi"/>
          <w:b/>
          <w:lang w:eastAsia="en-US"/>
        </w:rPr>
        <w:t xml:space="preserve"> местом образования документа, если он исходит из высшей инстанции и обращен к низшей, и образом создателя документа, отличающегося назидательностью, являлась: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а) семья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б) царская приказная канцелярия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в) нотариат</w:t>
      </w:r>
    </w:p>
    <w:p w:rsidR="00E428E4" w:rsidRPr="00E4186B" w:rsidRDefault="00E428E4" w:rsidP="00E428E4">
      <w:pPr>
        <w:suppressAutoHyphens w:val="0"/>
        <w:spacing w:line="276" w:lineRule="auto"/>
        <w:rPr>
          <w:rFonts w:eastAsiaTheme="minorHAnsi"/>
          <w:lang w:eastAsia="en-US"/>
        </w:rPr>
      </w:pPr>
      <w:r w:rsidRPr="00E4186B">
        <w:rPr>
          <w:rFonts w:eastAsiaTheme="minorHAnsi"/>
          <w:lang w:eastAsia="en-US"/>
        </w:rPr>
        <w:t>г) духовная патриаршая канцелярия</w:t>
      </w:r>
    </w:p>
    <w:p w:rsidR="00866773" w:rsidRDefault="00866773"/>
    <w:sectPr w:rsidR="0086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B5"/>
    <w:rsid w:val="005156B5"/>
    <w:rsid w:val="00866773"/>
    <w:rsid w:val="00E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8E4"/>
    <w:pPr>
      <w:suppressAutoHyphens w:val="0"/>
      <w:spacing w:after="120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28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unhideWhenUsed/>
    <w:rsid w:val="00E428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28E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8E4"/>
    <w:pPr>
      <w:suppressAutoHyphens w:val="0"/>
      <w:spacing w:after="120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28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unhideWhenUsed/>
    <w:rsid w:val="00E428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28E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2020-11-24T01:02:00Z</dcterms:created>
  <dcterms:modified xsi:type="dcterms:W3CDTF">2020-11-24T01:02:00Z</dcterms:modified>
</cp:coreProperties>
</file>