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6" w:rsidRDefault="00A85CD6" w:rsidP="00A85CD6">
      <w:pPr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5C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 (с изменениями и дополнениями)</w:t>
      </w:r>
      <w:r w:rsidRPr="00A85CD6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90779E" w:rsidRPr="00A85CD6" w:rsidRDefault="00A85CD6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5CD6">
        <w:rPr>
          <w:rFonts w:ascii="Times New Roman" w:hAnsi="Times New Roman" w:cs="Times New Roman"/>
          <w:bCs/>
          <w:color w:val="000000"/>
          <w:sz w:val="20"/>
          <w:szCs w:val="20"/>
        </w:rPr>
        <w:t>1. Цель (разработан для…)?</w:t>
      </w:r>
    </w:p>
    <w:p w:rsidR="00A85CD6" w:rsidRPr="00A85CD6" w:rsidRDefault="00A85CD6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85CD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  </w:t>
      </w:r>
      <w:r w:rsidRPr="00A85CD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Обучению по охране труда и проверке знаний требований охраны труда в соответствии с Порядком подлежат?</w:t>
      </w:r>
    </w:p>
    <w:p w:rsidR="00FC2A31" w:rsidRPr="00FC2A31" w:rsidRDefault="00A85CD6" w:rsidP="00390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85CD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3.  Кто освобождается от обучения по охране труда и проверки знаний требований охраны труда?</w:t>
      </w:r>
      <w:r w:rsidRPr="00A85CD6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FC2A31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C2A3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</w:t>
      </w:r>
      <w:r w:rsidR="00FC2A31" w:rsidRPr="00FC2A3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?</w:t>
      </w:r>
      <w:r w:rsidRPr="00FC2A31">
        <w:rPr>
          <w:rFonts w:ascii="Times New Roman" w:hAnsi="Times New Roman" w:cs="Times New Roman"/>
          <w:bCs/>
          <w:sz w:val="20"/>
          <w:szCs w:val="20"/>
        </w:rPr>
        <w:br/>
      </w:r>
      <w:r w:rsidR="00FC2A31" w:rsidRPr="00FC2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 Инструктаж проходят (кто)? </w:t>
      </w:r>
    </w:p>
    <w:p w:rsidR="00FC2A31" w:rsidRDefault="00FC2A31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6. Инструктаж проводит (кто)?</w:t>
      </w:r>
    </w:p>
    <w:p w:rsidR="00FC2A31" w:rsidRDefault="00FC2A31" w:rsidP="003901B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7.  </w:t>
      </w:r>
      <w:r w:rsidRPr="00FC2A3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какой инструктаж? Кто проводит? </w:t>
      </w:r>
    </w:p>
    <w:p w:rsidR="00FC2A31" w:rsidRPr="00E363F4" w:rsidRDefault="00FC2A31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8. Кроме вводного инструктажа по охране труда, проводится…?</w:t>
      </w:r>
      <w:r w:rsidR="00E363F4"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Кто проводит эти инструктажи?</w:t>
      </w:r>
    </w:p>
    <w:p w:rsidR="00E363F4" w:rsidRPr="00E363F4" w:rsidRDefault="00FC2A31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9. </w:t>
      </w:r>
      <w:r w:rsidR="00E363F4"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С какой целью проводится инструктаж?</w:t>
      </w:r>
    </w:p>
    <w:p w:rsidR="00E363F4" w:rsidRPr="00E363F4" w:rsidRDefault="00E363F4" w:rsidP="003901BB">
      <w:pPr>
        <w:pStyle w:val="s1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363F4">
        <w:rPr>
          <w:bCs/>
          <w:color w:val="000000"/>
          <w:sz w:val="20"/>
          <w:szCs w:val="20"/>
          <w:shd w:val="clear" w:color="auto" w:fill="FFFFFF"/>
        </w:rPr>
        <w:t xml:space="preserve">10. </w:t>
      </w:r>
      <w:r w:rsidRPr="00E363F4">
        <w:rPr>
          <w:bCs/>
          <w:color w:val="000000"/>
          <w:sz w:val="20"/>
          <w:szCs w:val="20"/>
        </w:rPr>
        <w:t>Первичный инструктаж проходят (кто)?</w:t>
      </w:r>
    </w:p>
    <w:p w:rsidR="00E363F4" w:rsidRPr="00E363F4" w:rsidRDefault="00E363F4" w:rsidP="00390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63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11.  </w:t>
      </w:r>
      <w:r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Могут освобождаться от прохождения первичного инструктажа на рабочем месте… (кто)?</w:t>
      </w:r>
      <w:r w:rsidRPr="00E363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9A0981" w:rsidRPr="009A0981" w:rsidRDefault="009A0981" w:rsidP="00390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09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12. В каких случаях проводятся внеплановый и целевой инструктажи? </w:t>
      </w:r>
    </w:p>
    <w:p w:rsidR="00537432" w:rsidRPr="003647F8" w:rsidRDefault="009A0981" w:rsidP="003901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3743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13. </w:t>
      </w:r>
      <w:r w:rsidRPr="005374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Обучение по охране труда проводится в целях…? Когда должно проводится обучение?</w:t>
      </w:r>
      <w:r w:rsidR="00E363F4" w:rsidRPr="0053743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br/>
      </w:r>
      <w:r w:rsidR="00537432" w:rsidRPr="003647F8">
        <w:rPr>
          <w:rFonts w:ascii="Times New Roman" w:hAnsi="Times New Roman" w:cs="Times New Roman"/>
          <w:bCs/>
          <w:sz w:val="20"/>
          <w:szCs w:val="20"/>
        </w:rPr>
        <w:t xml:space="preserve">14. Кто обеспечивает </w:t>
      </w:r>
      <w:r w:rsidR="00537432" w:rsidRPr="003647F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="00537432" w:rsidRPr="003647F8">
        <w:rPr>
          <w:rFonts w:ascii="Times New Roman" w:hAnsi="Times New Roman" w:cs="Times New Roman"/>
          <w:bCs/>
          <w:sz w:val="20"/>
          <w:szCs w:val="20"/>
        </w:rPr>
        <w:br/>
      </w:r>
      <w:r w:rsidR="00537432" w:rsidRPr="003647F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15. </w:t>
      </w:r>
      <w:r w:rsidR="00537432" w:rsidRPr="003647F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кем?</w:t>
      </w:r>
    </w:p>
    <w:p w:rsidR="003647F8" w:rsidRPr="00BA0619" w:rsidRDefault="00537432" w:rsidP="00BA0619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3647F8">
        <w:rPr>
          <w:bCs/>
          <w:sz w:val="20"/>
          <w:szCs w:val="20"/>
        </w:rPr>
        <w:t>16.  Обучение по охране труда проходят?</w:t>
      </w:r>
      <w:r w:rsidR="00A85CD6" w:rsidRPr="003647F8">
        <w:rPr>
          <w:bCs/>
          <w:i/>
          <w:sz w:val="20"/>
          <w:szCs w:val="20"/>
          <w:shd w:val="clear" w:color="auto" w:fill="FFFFFF"/>
        </w:rPr>
        <w:br/>
      </w:r>
      <w:r w:rsidR="003647F8">
        <w:rPr>
          <w:bCs/>
          <w:sz w:val="20"/>
          <w:szCs w:val="20"/>
          <w:shd w:val="clear" w:color="auto" w:fill="FFFFFF"/>
        </w:rPr>
        <w:t xml:space="preserve">17. </w:t>
      </w:r>
      <w:r w:rsidR="003647F8" w:rsidRPr="003647F8">
        <w:rPr>
          <w:bCs/>
          <w:color w:val="000000"/>
          <w:sz w:val="20"/>
          <w:szCs w:val="20"/>
          <w:shd w:val="clear" w:color="auto" w:fill="FFFFFF"/>
        </w:rPr>
        <w:t>Требования к условиям осуществления обучения по охране труда по соответствующим программам обучающими организациями разрабатываются и утверждаются</w:t>
      </w:r>
      <w:r w:rsidR="003647F8">
        <w:rPr>
          <w:bCs/>
          <w:color w:val="000000"/>
          <w:sz w:val="20"/>
          <w:szCs w:val="20"/>
          <w:shd w:val="clear" w:color="auto" w:fill="FFFFFF"/>
        </w:rPr>
        <w:t>… (кем) ?</w:t>
      </w:r>
    </w:p>
    <w:p w:rsidR="003647F8" w:rsidRPr="003647F8" w:rsidRDefault="003647F8" w:rsidP="0039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18. </w:t>
      </w:r>
      <w:r w:rsidRPr="003647F8">
        <w:rPr>
          <w:rFonts w:ascii="Times New Roman" w:hAnsi="Times New Roman" w:cs="Times New Roman"/>
          <w:bCs/>
          <w:color w:val="000000"/>
          <w:sz w:val="20"/>
          <w:szCs w:val="18"/>
          <w:shd w:val="clear" w:color="auto" w:fill="FFFFFF"/>
        </w:rPr>
        <w:t>Руководители и специалисты организаций проходят очередную проверку знаний требований охраны труда в какой срок?</w:t>
      </w:r>
    </w:p>
    <w:p w:rsidR="003647F8" w:rsidRDefault="003647F8" w:rsidP="003901B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8"/>
          <w:shd w:val="clear" w:color="auto" w:fill="FFFFFF"/>
        </w:rPr>
      </w:pPr>
      <w:r w:rsidRPr="003647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19. </w:t>
      </w:r>
      <w:r w:rsidRPr="003647F8">
        <w:rPr>
          <w:rFonts w:ascii="Times New Roman" w:hAnsi="Times New Roman" w:cs="Times New Roman"/>
          <w:bCs/>
          <w:sz w:val="20"/>
          <w:szCs w:val="18"/>
          <w:shd w:val="clear" w:color="auto" w:fill="FFFFFF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  <w:r>
        <w:rPr>
          <w:rFonts w:ascii="Times New Roman" w:hAnsi="Times New Roman" w:cs="Times New Roman"/>
          <w:bCs/>
          <w:sz w:val="20"/>
          <w:szCs w:val="18"/>
          <w:shd w:val="clear" w:color="auto" w:fill="FFFFFF"/>
        </w:rPr>
        <w:t xml:space="preserve"> (при каких условиях, случаях)?</w:t>
      </w:r>
    </w:p>
    <w:p w:rsidR="003901BB" w:rsidRPr="003901BB" w:rsidRDefault="003647F8" w:rsidP="003901BB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20. </w:t>
      </w:r>
      <w:r w:rsidRPr="003901BB">
        <w:rPr>
          <w:bCs/>
          <w:sz w:val="20"/>
          <w:szCs w:val="20"/>
        </w:rPr>
        <w:t>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  <w:r w:rsidR="003901BB" w:rsidRPr="003901BB">
        <w:rPr>
          <w:bCs/>
          <w:sz w:val="20"/>
          <w:szCs w:val="20"/>
        </w:rPr>
        <w:t xml:space="preserve"> Перечислите состав комиссий…?</w:t>
      </w:r>
    </w:p>
    <w:p w:rsidR="003901BB" w:rsidRPr="003901BB" w:rsidRDefault="003901BB" w:rsidP="003901BB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3901BB">
        <w:rPr>
          <w:bCs/>
          <w:sz w:val="20"/>
          <w:szCs w:val="20"/>
        </w:rPr>
        <w:t>21. На территории субъекта Российской Федерации организацию обучения по охране труда и проверки знаний требований охраны труда координируют?</w:t>
      </w:r>
    </w:p>
    <w:p w:rsidR="00A85CD6" w:rsidRPr="003647F8" w:rsidRDefault="003647F8" w:rsidP="003901BB">
      <w:pPr>
        <w:pStyle w:val="s1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3647F8">
        <w:rPr>
          <w:bCs/>
          <w:i/>
          <w:sz w:val="20"/>
          <w:szCs w:val="20"/>
        </w:rPr>
        <w:br/>
        <w:t xml:space="preserve"> </w:t>
      </w:r>
      <w:bookmarkStart w:id="0" w:name="_GoBack"/>
      <w:bookmarkEnd w:id="0"/>
      <w:r w:rsidRPr="003647F8">
        <w:rPr>
          <w:bCs/>
          <w:i/>
          <w:sz w:val="20"/>
          <w:szCs w:val="20"/>
        </w:rPr>
        <w:br/>
        <w:t xml:space="preserve"> </w:t>
      </w:r>
    </w:p>
    <w:p w:rsidR="00A85CD6" w:rsidRDefault="00A85CD6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Default="004A0D74">
      <w:pPr>
        <w:rPr>
          <w:rFonts w:ascii="Times New Roman" w:hAnsi="Times New Roman" w:cs="Times New Roman"/>
          <w:sz w:val="20"/>
          <w:szCs w:val="20"/>
        </w:rPr>
      </w:pPr>
    </w:p>
    <w:p w:rsidR="004A0D74" w:rsidRPr="004A0D74" w:rsidRDefault="004A0D74" w:rsidP="004A0D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/>
          <w:bCs/>
          <w:color w:val="000000"/>
          <w:sz w:val="16"/>
          <w:szCs w:val="20"/>
          <w:shd w:val="clear" w:color="auto" w:fill="FFFFFF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 (с изменениями и дополнениями)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1. Цель (разработан для…)?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2.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Обучению по охране труда и проверке знаний требований охраны труда в соответствии с Порядком подлежат?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3.  Кто освобождается от обучения по охране труда и проверки знаний требований охраны труда?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  <w:r w:rsidRPr="004A0D74">
        <w:rPr>
          <w:rFonts w:ascii="Times New Roman" w:hAnsi="Times New Roman" w:cs="Times New Roman"/>
          <w:bCs/>
          <w:sz w:val="16"/>
          <w:szCs w:val="20"/>
        </w:rPr>
        <w:t xml:space="preserve">4.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несет?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5.  Инструктаж проходят (кто)?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6. Инструктаж проводит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7. 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какой инструктаж? Кто проводит?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8. Кроме вводного инструктажа по охране труда, проводится…? Кто проводит эти инструктажи?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9.  С какой целью проводится инструктаж?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color w:val="000000"/>
          <w:sz w:val="16"/>
          <w:szCs w:val="20"/>
        </w:rPr>
      </w:pPr>
      <w:r w:rsidRPr="004A0D74">
        <w:rPr>
          <w:bCs/>
          <w:color w:val="000000"/>
          <w:sz w:val="16"/>
          <w:szCs w:val="20"/>
          <w:shd w:val="clear" w:color="auto" w:fill="FFFFFF"/>
        </w:rPr>
        <w:t xml:space="preserve">10. </w:t>
      </w:r>
      <w:r w:rsidRPr="004A0D74">
        <w:rPr>
          <w:bCs/>
          <w:color w:val="000000"/>
          <w:sz w:val="16"/>
          <w:szCs w:val="20"/>
        </w:rPr>
        <w:t>Первичный инструктаж проходят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11.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Могут освобождаться от прохождения первичного инструктажа на рабочем месте… (кто)?</w:t>
      </w: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12. В каких случаях проводятся внеплановый и целевой инструктажи?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13.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Обучение по охране труда проводится в целях…? Когда должно проводится обучение?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20"/>
        </w:rPr>
      </w:pPr>
      <w:r w:rsidRPr="004A0D74">
        <w:rPr>
          <w:rFonts w:ascii="Times New Roman" w:hAnsi="Times New Roman" w:cs="Times New Roman"/>
          <w:bCs/>
          <w:sz w:val="16"/>
          <w:szCs w:val="20"/>
        </w:rPr>
        <w:t xml:space="preserve">14. Кто обеспечивает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Style w:val="apple-converted-space"/>
          <w:rFonts w:ascii="Times New Roman" w:hAnsi="Times New Roman" w:cs="Times New Roman"/>
          <w:sz w:val="16"/>
          <w:szCs w:val="20"/>
          <w:shd w:val="clear" w:color="auto" w:fill="FFFFFF"/>
        </w:rPr>
        <w:t xml:space="preserve">15.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кем?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16.  Обучение по охране труда проходят?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17.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Требования к условиям осуществления обучения по охране труда по соответствующим программам обучающими организациями разрабатываются и утверждаются… (кем</w:t>
      </w:r>
      <w:proofErr w:type="gramStart"/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) ?</w:t>
      </w:r>
      <w:proofErr w:type="gramEnd"/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18. </w:t>
      </w:r>
      <w:r w:rsidRPr="004A0D74"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  <w:t>Руководители и специалисты организаций проходят очередную проверку знаний требований охраны труда в какой срок?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19. </w:t>
      </w:r>
      <w:r w:rsidRPr="004A0D74"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 (при каких условиях, случаях)?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20.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Перечислите состав комиссий…?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21. На территории субъекта Российской Федерации организацию обучения по охране труда и проверки знаний требований охраны труда координируют?</w:t>
      </w:r>
    </w:p>
    <w:p w:rsidR="004A0D74" w:rsidRPr="004A0D74" w:rsidRDefault="004A0D74" w:rsidP="004A0D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3647F8">
        <w:rPr>
          <w:bCs/>
          <w:i/>
          <w:sz w:val="20"/>
          <w:szCs w:val="20"/>
        </w:rPr>
        <w:br/>
      </w:r>
      <w:r w:rsidRPr="004A0D74">
        <w:rPr>
          <w:rFonts w:ascii="Times New Roman" w:hAnsi="Times New Roman" w:cs="Times New Roman"/>
          <w:b/>
          <w:bCs/>
          <w:color w:val="000000"/>
          <w:sz w:val="16"/>
          <w:szCs w:val="20"/>
          <w:shd w:val="clear" w:color="auto" w:fill="FFFFFF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 (с изменениями и дополнениями)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1. Цель (разработан для…)?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2.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Обучению по охране труда и проверке знаний требований охраны труда в соответствии с Порядком подлежат?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3.  Кто освобождается от обучения по охране труда и проверки знаний требований охраны труда?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  <w:r w:rsidRPr="004A0D74">
        <w:rPr>
          <w:rFonts w:ascii="Times New Roman" w:hAnsi="Times New Roman" w:cs="Times New Roman"/>
          <w:bCs/>
          <w:sz w:val="16"/>
          <w:szCs w:val="20"/>
        </w:rPr>
        <w:t xml:space="preserve">4.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несет?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5.  Инструктаж проходят (кто)?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6. Инструктаж проводит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7. 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какой инструктаж? Кто проводит?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8. Кроме вводного инструктажа по охране труда, проводится…? Кто проводит эти инструктажи?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9.  С какой целью проводится инструктаж?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color w:val="000000"/>
          <w:sz w:val="16"/>
          <w:szCs w:val="20"/>
        </w:rPr>
      </w:pPr>
      <w:r w:rsidRPr="004A0D74">
        <w:rPr>
          <w:bCs/>
          <w:color w:val="000000"/>
          <w:sz w:val="16"/>
          <w:szCs w:val="20"/>
          <w:shd w:val="clear" w:color="auto" w:fill="FFFFFF"/>
        </w:rPr>
        <w:t xml:space="preserve">10. </w:t>
      </w:r>
      <w:r w:rsidRPr="004A0D74">
        <w:rPr>
          <w:bCs/>
          <w:color w:val="000000"/>
          <w:sz w:val="16"/>
          <w:szCs w:val="20"/>
        </w:rPr>
        <w:t>Первичный инструктаж проходят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11.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Могут освобождаться от прохождения первичного инструктажа на рабочем месте… (кто)?</w:t>
      </w: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12. В каких случаях проводятся внеплановый и целевой инструктажи?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13.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Обучение по охране труда проводится в целях…? Когда должно проводится обучение?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20"/>
        </w:rPr>
      </w:pPr>
      <w:r w:rsidRPr="004A0D74">
        <w:rPr>
          <w:rFonts w:ascii="Times New Roman" w:hAnsi="Times New Roman" w:cs="Times New Roman"/>
          <w:bCs/>
          <w:sz w:val="16"/>
          <w:szCs w:val="20"/>
        </w:rPr>
        <w:t xml:space="preserve">14. Кто обеспечивает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Style w:val="apple-converted-space"/>
          <w:rFonts w:ascii="Times New Roman" w:hAnsi="Times New Roman" w:cs="Times New Roman"/>
          <w:sz w:val="16"/>
          <w:szCs w:val="20"/>
          <w:shd w:val="clear" w:color="auto" w:fill="FFFFFF"/>
        </w:rPr>
        <w:t xml:space="preserve">15.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кем?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lastRenderedPageBreak/>
        <w:t>16.  Обучение по охране труда проходят?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17.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Требования к условиям осуществления обучения по охране труда по соответствующим программам обучающими организациями разрабатываются и утверждаются… (кем</w:t>
      </w:r>
      <w:proofErr w:type="gramStart"/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) ?</w:t>
      </w:r>
      <w:proofErr w:type="gramEnd"/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18. </w:t>
      </w:r>
      <w:r w:rsidRPr="004A0D74"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  <w:t>Руководители и специалисты организаций проходят очередную проверку знаний требований охраны труда в какой срок?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19. </w:t>
      </w:r>
      <w:r w:rsidRPr="004A0D74"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 (при каких условиях, случаях)?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20.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Перечислите состав комиссий…?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21. На территории субъекта Российской Федерации организацию обучения по охране труда и проверки знаний требований охраны труда координируют?</w:t>
      </w:r>
    </w:p>
    <w:p w:rsidR="004A0D74" w:rsidRDefault="004A0D74" w:rsidP="004A0D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0D74" w:rsidRPr="004A0D74" w:rsidRDefault="004A0D74" w:rsidP="004A0D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/>
          <w:bCs/>
          <w:color w:val="000000"/>
          <w:sz w:val="16"/>
          <w:szCs w:val="20"/>
          <w:shd w:val="clear" w:color="auto" w:fill="FFFFFF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 (с изменениями и дополнениями)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1. Цель (разработан для…)?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2.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Обучению по охране труда и проверке знаний требований охраны труда в соответствии с Порядком подлежат?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3.  Кто освобождается от обучения по охране труда и проверки знаний требований охраны труда?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  <w:r w:rsidRPr="004A0D74">
        <w:rPr>
          <w:rFonts w:ascii="Times New Roman" w:hAnsi="Times New Roman" w:cs="Times New Roman"/>
          <w:bCs/>
          <w:sz w:val="16"/>
          <w:szCs w:val="20"/>
        </w:rPr>
        <w:t xml:space="preserve">4.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несет?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5.  Инструктаж проходят (кто)?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6. Инструктаж проводит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7. 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какой инструктаж? Кто проводит?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8. Кроме вводного инструктажа по охране труда, проводится…? Кто проводит эти инструктажи?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9.  С какой целью проводится инструктаж?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color w:val="000000"/>
          <w:sz w:val="16"/>
          <w:szCs w:val="20"/>
        </w:rPr>
      </w:pPr>
      <w:r w:rsidRPr="004A0D74">
        <w:rPr>
          <w:bCs/>
          <w:color w:val="000000"/>
          <w:sz w:val="16"/>
          <w:szCs w:val="20"/>
          <w:shd w:val="clear" w:color="auto" w:fill="FFFFFF"/>
        </w:rPr>
        <w:t xml:space="preserve">10. </w:t>
      </w:r>
      <w:r w:rsidRPr="004A0D74">
        <w:rPr>
          <w:bCs/>
          <w:color w:val="000000"/>
          <w:sz w:val="16"/>
          <w:szCs w:val="20"/>
        </w:rPr>
        <w:t>Первичный инструктаж проходят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11.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Могут освобождаться от прохождения первичного инструктажа на рабочем месте… (кто)?</w:t>
      </w: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12. В каких случаях проводятся внеплановый и целевой инструктажи?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13.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Обучение по охране труда проводится в целях…? Когда должно проводится обучение?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20"/>
        </w:rPr>
      </w:pPr>
      <w:r w:rsidRPr="004A0D74">
        <w:rPr>
          <w:rFonts w:ascii="Times New Roman" w:hAnsi="Times New Roman" w:cs="Times New Roman"/>
          <w:bCs/>
          <w:sz w:val="16"/>
          <w:szCs w:val="20"/>
        </w:rPr>
        <w:t xml:space="preserve">14. Кто обеспечивает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Style w:val="apple-converted-space"/>
          <w:rFonts w:ascii="Times New Roman" w:hAnsi="Times New Roman" w:cs="Times New Roman"/>
          <w:sz w:val="16"/>
          <w:szCs w:val="20"/>
          <w:shd w:val="clear" w:color="auto" w:fill="FFFFFF"/>
        </w:rPr>
        <w:t xml:space="preserve">15.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кем?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16.  Обучение по охране труда проходят?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17.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Требования к условиям осуществления обучения по охране труда по соответствующим программам обучающими организациями разрабатываются и утверждаются… (кем</w:t>
      </w:r>
      <w:proofErr w:type="gramStart"/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) ?</w:t>
      </w:r>
      <w:proofErr w:type="gramEnd"/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18. </w:t>
      </w:r>
      <w:r w:rsidRPr="004A0D74"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  <w:t>Руководители и специалисты организаций проходят очередную проверку знаний требований охраны труда в какой срок?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19. </w:t>
      </w:r>
      <w:r w:rsidRPr="004A0D74"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 (при каких условиях, случаях)?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20.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Перечислите состав комиссий…?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21. На территории субъекта Российской Федерации организацию обучения по охране труда и проверки знаний требований охраны труда координируют?</w:t>
      </w:r>
    </w:p>
    <w:p w:rsidR="004A0D74" w:rsidRPr="004A0D74" w:rsidRDefault="004A0D74" w:rsidP="004A0D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3647F8">
        <w:rPr>
          <w:bCs/>
          <w:i/>
          <w:sz w:val="20"/>
          <w:szCs w:val="20"/>
        </w:rPr>
        <w:br/>
      </w:r>
      <w:r w:rsidRPr="004A0D74">
        <w:rPr>
          <w:rFonts w:ascii="Times New Roman" w:hAnsi="Times New Roman" w:cs="Times New Roman"/>
          <w:b/>
          <w:bCs/>
          <w:color w:val="000000"/>
          <w:sz w:val="16"/>
          <w:szCs w:val="20"/>
          <w:shd w:val="clear" w:color="auto" w:fill="FFFFFF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 (с изменениями и дополнениями)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1. Цель (разработан для…)?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2.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Обучению по охране труда и проверке знаний требований охраны труда в соответствии с Порядком подлежат?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3.  Кто освобождается от обучения по охране труда и проверки знаний требований охраны труда?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br/>
      </w:r>
      <w:r w:rsidRPr="004A0D74">
        <w:rPr>
          <w:rFonts w:ascii="Times New Roman" w:hAnsi="Times New Roman" w:cs="Times New Roman"/>
          <w:bCs/>
          <w:sz w:val="16"/>
          <w:szCs w:val="20"/>
        </w:rPr>
        <w:t xml:space="preserve">4.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несет?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5.  Инструктаж проходят (кто)?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>6. Инструктаж проводит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7. 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какой инструктаж? Кто проводит?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8. Кроме вводного инструктажа по охране труда, проводится…? Кто проводит эти инструктажи?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9.  С какой целью проводится инструктаж?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color w:val="000000"/>
          <w:sz w:val="16"/>
          <w:szCs w:val="20"/>
        </w:rPr>
      </w:pPr>
      <w:r w:rsidRPr="004A0D74">
        <w:rPr>
          <w:bCs/>
          <w:color w:val="000000"/>
          <w:sz w:val="16"/>
          <w:szCs w:val="20"/>
          <w:shd w:val="clear" w:color="auto" w:fill="FFFFFF"/>
        </w:rPr>
        <w:t xml:space="preserve">10. </w:t>
      </w:r>
      <w:r w:rsidRPr="004A0D74">
        <w:rPr>
          <w:bCs/>
          <w:color w:val="000000"/>
          <w:sz w:val="16"/>
          <w:szCs w:val="20"/>
        </w:rPr>
        <w:t>Первичный инструктаж проходят (кто)?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11. 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Могут освобождаться от прохождения первичного инструктажа на рабочем месте… (кто)?</w:t>
      </w: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12. В каких случаях проводятся внеплановый и целевой инструктажи? 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  <w:r w:rsidRPr="004A0D74"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  <w:t xml:space="preserve">13.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Обучение по охране труда проводится в целях…? Когда должно проводится обучение?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20"/>
        </w:rPr>
      </w:pPr>
      <w:r w:rsidRPr="004A0D74">
        <w:rPr>
          <w:rFonts w:ascii="Times New Roman" w:hAnsi="Times New Roman" w:cs="Times New Roman"/>
          <w:bCs/>
          <w:sz w:val="16"/>
          <w:szCs w:val="20"/>
        </w:rPr>
        <w:t xml:space="preserve">14. Кто обеспечивает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Pr="004A0D74">
        <w:rPr>
          <w:rFonts w:ascii="Times New Roman" w:hAnsi="Times New Roman" w:cs="Times New Roman"/>
          <w:bCs/>
          <w:sz w:val="16"/>
          <w:szCs w:val="20"/>
        </w:rPr>
        <w:br/>
      </w:r>
      <w:r w:rsidRPr="004A0D74">
        <w:rPr>
          <w:rStyle w:val="apple-converted-space"/>
          <w:rFonts w:ascii="Times New Roman" w:hAnsi="Times New Roman" w:cs="Times New Roman"/>
          <w:sz w:val="16"/>
          <w:szCs w:val="20"/>
          <w:shd w:val="clear" w:color="auto" w:fill="FFFFFF"/>
        </w:rPr>
        <w:t xml:space="preserve">15. </w:t>
      </w: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кем?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lastRenderedPageBreak/>
        <w:t>16.  Обучение по охране труда проходят?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</w:pPr>
      <w:r w:rsidRPr="004A0D74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17. </w:t>
      </w:r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Требования к условиям осуществления обучения по охране труда по соответствующим программам обучающими организациями разрабатываются и утверждаются… (кем</w:t>
      </w:r>
      <w:proofErr w:type="gramStart"/>
      <w:r w:rsidRPr="004A0D74">
        <w:rPr>
          <w:rFonts w:ascii="Times New Roman" w:hAnsi="Times New Roman" w:cs="Times New Roman"/>
          <w:bCs/>
          <w:color w:val="000000"/>
          <w:sz w:val="16"/>
          <w:szCs w:val="20"/>
          <w:shd w:val="clear" w:color="auto" w:fill="FFFFFF"/>
        </w:rPr>
        <w:t>) ?</w:t>
      </w:r>
      <w:proofErr w:type="gramEnd"/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18. </w:t>
      </w:r>
      <w:r w:rsidRPr="004A0D74">
        <w:rPr>
          <w:rFonts w:ascii="Times New Roman" w:hAnsi="Times New Roman" w:cs="Times New Roman"/>
          <w:bCs/>
          <w:color w:val="000000"/>
          <w:sz w:val="16"/>
          <w:szCs w:val="18"/>
          <w:shd w:val="clear" w:color="auto" w:fill="FFFFFF"/>
        </w:rPr>
        <w:t>Руководители и специалисты организаций проходят очередную проверку знаний требований охраны труда в какой срок?</w:t>
      </w:r>
    </w:p>
    <w:p w:rsidR="004A0D74" w:rsidRPr="004A0D74" w:rsidRDefault="004A0D74" w:rsidP="004A0D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</w:pPr>
      <w:r w:rsidRPr="004A0D74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19. </w:t>
      </w:r>
      <w:r w:rsidRPr="004A0D74">
        <w:rPr>
          <w:rFonts w:ascii="Times New Roman" w:hAnsi="Times New Roman" w:cs="Times New Roman"/>
          <w:bCs/>
          <w:sz w:val="16"/>
          <w:szCs w:val="18"/>
          <w:shd w:val="clear" w:color="auto" w:fill="FFFFFF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 (при каких условиях, случаях)?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20.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Перечислите состав комиссий…?</w:t>
      </w:r>
    </w:p>
    <w:p w:rsidR="004A0D74" w:rsidRPr="004A0D74" w:rsidRDefault="004A0D74" w:rsidP="004A0D74">
      <w:pPr>
        <w:pStyle w:val="s1"/>
        <w:spacing w:before="0" w:beforeAutospacing="0" w:after="0" w:afterAutospacing="0"/>
        <w:jc w:val="both"/>
        <w:rPr>
          <w:bCs/>
          <w:sz w:val="16"/>
          <w:szCs w:val="20"/>
        </w:rPr>
      </w:pPr>
      <w:r w:rsidRPr="004A0D74">
        <w:rPr>
          <w:bCs/>
          <w:sz w:val="16"/>
          <w:szCs w:val="20"/>
        </w:rPr>
        <w:t>21. На территории субъекта Российской Федерации организацию обучения по охране труда и проверки знаний требований охраны труда координируют?</w:t>
      </w:r>
    </w:p>
    <w:p w:rsidR="004A0D74" w:rsidRPr="00A85CD6" w:rsidRDefault="004A0D74" w:rsidP="004A0D7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A0D74" w:rsidRPr="00A85CD6" w:rsidSect="00A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CD6"/>
    <w:rsid w:val="00360E08"/>
    <w:rsid w:val="003647F8"/>
    <w:rsid w:val="003901BB"/>
    <w:rsid w:val="004A0D74"/>
    <w:rsid w:val="00537432"/>
    <w:rsid w:val="006E5212"/>
    <w:rsid w:val="007C1232"/>
    <w:rsid w:val="009A0981"/>
    <w:rsid w:val="00A13F70"/>
    <w:rsid w:val="00A85CD6"/>
    <w:rsid w:val="00BA0619"/>
    <w:rsid w:val="00E363F4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A561"/>
  <w15:docId w15:val="{C0433111-F2B5-4D64-9B4B-EA68ADC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CD6"/>
  </w:style>
  <w:style w:type="character" w:styleId="a3">
    <w:name w:val="Hyperlink"/>
    <w:basedOn w:val="a0"/>
    <w:uiPriority w:val="99"/>
    <w:semiHidden/>
    <w:unhideWhenUsed/>
    <w:rsid w:val="00A85CD6"/>
    <w:rPr>
      <w:color w:val="0000FF"/>
      <w:u w:val="single"/>
    </w:rPr>
  </w:style>
  <w:style w:type="paragraph" w:customStyle="1" w:styleId="s1">
    <w:name w:val="s_1"/>
    <w:basedOn w:val="a"/>
    <w:rsid w:val="00E3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2017-11-06T14:12:00Z</dcterms:created>
  <dcterms:modified xsi:type="dcterms:W3CDTF">2018-10-31T11:02:00Z</dcterms:modified>
</cp:coreProperties>
</file>