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AE" w:rsidRPr="002B5DDE" w:rsidRDefault="004A4EA9" w:rsidP="004A4EA9">
      <w:pPr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5DDE">
        <w:rPr>
          <w:rFonts w:ascii="Times New Roman" w:hAnsi="Times New Roman" w:cs="Times New Roman"/>
          <w:b/>
          <w:sz w:val="24"/>
          <w:szCs w:val="28"/>
        </w:rPr>
        <w:t>Федеральный закон от 12.01.1996 N 10-ФЗ</w:t>
      </w:r>
      <w:r w:rsidRPr="002B5DDE">
        <w:rPr>
          <w:rFonts w:ascii="Times New Roman" w:hAnsi="Times New Roman" w:cs="Times New Roman"/>
          <w:b/>
          <w:sz w:val="24"/>
          <w:szCs w:val="28"/>
        </w:rPr>
        <w:br/>
        <w:t>(ред. от 03.07.2016)</w:t>
      </w:r>
      <w:r w:rsidRPr="002B5DDE">
        <w:rPr>
          <w:rFonts w:ascii="Times New Roman" w:hAnsi="Times New Roman" w:cs="Times New Roman"/>
          <w:b/>
          <w:sz w:val="24"/>
          <w:szCs w:val="28"/>
        </w:rPr>
        <w:br/>
        <w:t>"О профессиональных союзах, их правах и гарантиях деятельности"</w:t>
      </w:r>
      <w:r w:rsidRPr="002B5DDE">
        <w:rPr>
          <w:rFonts w:ascii="Times New Roman" w:hAnsi="Times New Roman" w:cs="Times New Roman"/>
          <w:b/>
          <w:sz w:val="24"/>
          <w:szCs w:val="28"/>
        </w:rPr>
        <w:br/>
        <w:t>(с изм. и доп., вступ. в силу с 01.01.2017)</w:t>
      </w:r>
    </w:p>
    <w:p w:rsidR="004A4EA9" w:rsidRPr="002B5DDE" w:rsidRDefault="004A4EA9" w:rsidP="002B5DDE">
      <w:pPr>
        <w:pStyle w:val="ConsPlusNormal"/>
        <w:contextualSpacing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1. Предметом регулирования настоящего Федерального закона являются?</w:t>
      </w:r>
    </w:p>
    <w:p w:rsidR="004A4EA9" w:rsidRPr="002B5DDE" w:rsidRDefault="004A4EA9" w:rsidP="004A4EA9">
      <w:pPr>
        <w:pStyle w:val="ConsPlusNormal"/>
        <w:contextualSpacing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2. Настоящий Федеральный закон устанавливает (цель)?</w:t>
      </w:r>
    </w:p>
    <w:p w:rsidR="004A4EA9" w:rsidRPr="002B5DDE" w:rsidRDefault="004A4EA9" w:rsidP="004A4EA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3. Профсоюз это?</w:t>
      </w:r>
    </w:p>
    <w:p w:rsidR="004A4EA9" w:rsidRPr="002B5DDE" w:rsidRDefault="004A4EA9" w:rsidP="004A4EA9">
      <w:pPr>
        <w:pStyle w:val="ConsPlusNormal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4.  Кто имеет право по своему выбору создавать профсоюзы для защиты своих интересов, вступать в них, заниматься профсоюзной деятельностью и выходить из профсоюзов? Это право реализуется свободно, без предварительного разрешения.</w:t>
      </w:r>
    </w:p>
    <w:p w:rsidR="004A4EA9" w:rsidRPr="002B5DDE" w:rsidRDefault="004A4EA9" w:rsidP="004A4EA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 xml:space="preserve">5.  Кто может состоять в профсоюзах? </w:t>
      </w:r>
    </w:p>
    <w:p w:rsidR="003E5A5E" w:rsidRPr="002B5DDE" w:rsidRDefault="003E5A5E" w:rsidP="003E5A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 xml:space="preserve">6. </w:t>
      </w:r>
      <w:proofErr w:type="gramStart"/>
      <w:r w:rsidRPr="002B5DDE">
        <w:rPr>
          <w:rFonts w:ascii="Times New Roman" w:hAnsi="Times New Roman" w:cs="Times New Roman"/>
          <w:sz w:val="24"/>
          <w:szCs w:val="28"/>
        </w:rPr>
        <w:t>П</w:t>
      </w:r>
      <w:r w:rsidR="004A4EA9" w:rsidRPr="002B5DDE">
        <w:rPr>
          <w:rFonts w:ascii="Times New Roman" w:hAnsi="Times New Roman" w:cs="Times New Roman"/>
          <w:sz w:val="24"/>
          <w:szCs w:val="28"/>
        </w:rPr>
        <w:t>рофсоюзы</w:t>
      </w:r>
      <w:r w:rsidR="002B5DDE" w:rsidRPr="002B5DDE">
        <w:rPr>
          <w:rFonts w:ascii="Times New Roman" w:hAnsi="Times New Roman" w:cs="Times New Roman"/>
          <w:sz w:val="24"/>
          <w:szCs w:val="28"/>
        </w:rPr>
        <w:t xml:space="preserve"> </w:t>
      </w:r>
      <w:r w:rsidR="004A4EA9" w:rsidRPr="002B5DDE">
        <w:rPr>
          <w:rFonts w:ascii="Times New Roman" w:hAnsi="Times New Roman" w:cs="Times New Roman"/>
          <w:sz w:val="24"/>
          <w:szCs w:val="28"/>
        </w:rPr>
        <w:t xml:space="preserve"> имеют</w:t>
      </w:r>
      <w:proofErr w:type="gramEnd"/>
      <w:r w:rsidR="004A4EA9" w:rsidRPr="002B5DDE">
        <w:rPr>
          <w:rFonts w:ascii="Times New Roman" w:hAnsi="Times New Roman" w:cs="Times New Roman"/>
          <w:sz w:val="24"/>
          <w:szCs w:val="28"/>
        </w:rPr>
        <w:t xml:space="preserve"> право?</w:t>
      </w:r>
    </w:p>
    <w:p w:rsidR="003E5A5E" w:rsidRPr="002B5DDE" w:rsidRDefault="003E5A5E" w:rsidP="003E5A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7. Действие настоящего Федерального закона распространяется на…?</w:t>
      </w:r>
    </w:p>
    <w:p w:rsidR="003E5A5E" w:rsidRPr="002B5DDE" w:rsidRDefault="003E5A5E" w:rsidP="003E5A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 xml:space="preserve">8. Профсоюзы независимы в своей деятельности от </w:t>
      </w:r>
      <w:proofErr w:type="gramStart"/>
      <w:r w:rsidRPr="002B5DDE">
        <w:rPr>
          <w:rFonts w:ascii="Times New Roman" w:hAnsi="Times New Roman" w:cs="Times New Roman"/>
          <w:sz w:val="24"/>
          <w:szCs w:val="28"/>
        </w:rPr>
        <w:t>…?(</w:t>
      </w:r>
      <w:proofErr w:type="gramEnd"/>
      <w:r w:rsidRPr="002B5DDE">
        <w:rPr>
          <w:rFonts w:ascii="Times New Roman" w:hAnsi="Times New Roman" w:cs="Times New Roman"/>
          <w:sz w:val="24"/>
          <w:szCs w:val="28"/>
        </w:rPr>
        <w:t>кого)</w:t>
      </w:r>
    </w:p>
    <w:p w:rsidR="003E5A5E" w:rsidRPr="002B5DDE" w:rsidRDefault="003E5A5E" w:rsidP="003E5A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9.  Что или кто не может ограничивать права профсоюзов и гарантии их деятельности, предусмотренные федеральными законами?</w:t>
      </w:r>
    </w:p>
    <w:p w:rsidR="004A4EA9" w:rsidRPr="002B5DDE" w:rsidRDefault="003E5A5E" w:rsidP="004A4EA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 xml:space="preserve">10. Кто </w:t>
      </w:r>
      <w:r w:rsidR="002B5DDE" w:rsidRPr="002B5DDE">
        <w:rPr>
          <w:rFonts w:ascii="Times New Roman" w:hAnsi="Times New Roman" w:cs="Times New Roman"/>
          <w:sz w:val="24"/>
          <w:szCs w:val="28"/>
        </w:rPr>
        <w:t>разрабатывает Уставы профсоюзов</w:t>
      </w:r>
      <w:r w:rsidRPr="002B5DDE">
        <w:rPr>
          <w:rFonts w:ascii="Times New Roman" w:hAnsi="Times New Roman" w:cs="Times New Roman"/>
          <w:sz w:val="24"/>
          <w:szCs w:val="28"/>
        </w:rPr>
        <w:t>? Проводит собрания, конференции, съезды и другие мероприятия?</w:t>
      </w:r>
    </w:p>
    <w:p w:rsidR="00804108" w:rsidRPr="002B5DDE" w:rsidRDefault="00804108" w:rsidP="0080410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11. Устав профсоюза должен предусматривать?</w:t>
      </w:r>
    </w:p>
    <w:p w:rsidR="00804108" w:rsidRPr="002B5DDE" w:rsidRDefault="00804108" w:rsidP="00804108">
      <w:pPr>
        <w:pStyle w:val="ConsPlusNormal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12. Устав объединения (ассоциации) профсоюзов должен предусматривать?</w:t>
      </w:r>
    </w:p>
    <w:p w:rsidR="00804108" w:rsidRPr="002B5DDE" w:rsidRDefault="00804108" w:rsidP="0080410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13.  Правоспособность профсоюза, объединения (ассоциации) профсоюзов, первичной профсоюзной организации, иной профсоюзной организации, входящей в структуру общероссийского или межрегионального профсоюза, объединения (ассоциации) организаций профсоюзов в качестве юридического лица возникает с момента…?</w:t>
      </w:r>
    </w:p>
    <w:p w:rsidR="00804108" w:rsidRPr="002B5DDE" w:rsidRDefault="00804108" w:rsidP="0080410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14. Для государственной регистрации профсоюзов, их объединений (ассоциаций), первичных профсоюзных организаций в федеральный орган исполнительной власти, уполномоченный в области государственной регистрации общественных объединений (далее - федеральный орган государственной регистрации), или его территориальный орган в субъекте Российской Федерации по месту нахождения соответствующего профсоюзного органа представляются…? В какой срок?</w:t>
      </w:r>
    </w:p>
    <w:p w:rsidR="00804108" w:rsidRPr="002B5DDE" w:rsidRDefault="00804108" w:rsidP="0080410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15. При получении от уполномоченного регистрирующего органа информации о внесенной в единый государственный реестр юридических лиц записи о профсоюзе, либо об объединении (ассоциации) профсоюзов, либо о первичной профсоюзной организации федеральный орган государственной регистрации или его территориальный орган выдает заявителю документ, Какой?</w:t>
      </w:r>
    </w:p>
    <w:p w:rsidR="009D33C6" w:rsidRPr="002B5DDE" w:rsidRDefault="00804108" w:rsidP="009D33C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 xml:space="preserve">16. </w:t>
      </w:r>
      <w:r w:rsidR="009D33C6" w:rsidRPr="002B5DDE">
        <w:rPr>
          <w:rFonts w:ascii="Times New Roman" w:hAnsi="Times New Roman" w:cs="Times New Roman"/>
          <w:sz w:val="24"/>
          <w:szCs w:val="28"/>
        </w:rPr>
        <w:t>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организации, создаваемых путем реорганизации, осуществляются в порядке, предусмотренном Федеральным законом… Каким?</w:t>
      </w:r>
    </w:p>
    <w:p w:rsidR="009D33C6" w:rsidRPr="002B5DDE" w:rsidRDefault="009D33C6" w:rsidP="009D33C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17. 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куда?</w:t>
      </w:r>
    </w:p>
    <w:p w:rsidR="009D33C6" w:rsidRPr="002B5DDE" w:rsidRDefault="009D33C6" w:rsidP="009D33C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B5DDE">
        <w:rPr>
          <w:rFonts w:ascii="Times New Roman" w:hAnsi="Times New Roman" w:cs="Times New Roman"/>
          <w:sz w:val="24"/>
        </w:rPr>
        <w:t>18. В случае, если деятельность профсоюза противоречит Конституции Российской Федерации, конституциям (уставам) субъектов Российской Федерации, федеральным законам, то она может быть?</w:t>
      </w:r>
    </w:p>
    <w:p w:rsidR="00C459DE" w:rsidRPr="002B5DDE" w:rsidRDefault="00C459DE" w:rsidP="00C459D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B5DDE">
        <w:rPr>
          <w:rFonts w:ascii="Times New Roman" w:hAnsi="Times New Roman" w:cs="Times New Roman"/>
          <w:sz w:val="24"/>
          <w:szCs w:val="28"/>
        </w:rPr>
        <w:t>19. На основании, какого закона деятельность профсоюза, первичной профсоюзной организации может быть приостановлена или запрещена?</w:t>
      </w:r>
    </w:p>
    <w:p w:rsidR="00C459DE" w:rsidRPr="002B5DDE" w:rsidRDefault="00C459DE" w:rsidP="00C459D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8"/>
        </w:rPr>
      </w:pPr>
      <w:r w:rsidRPr="002B5DDE">
        <w:rPr>
          <w:rFonts w:ascii="Times New Roman" w:hAnsi="Times New Roman" w:cs="Times New Roman"/>
          <w:b w:val="0"/>
          <w:sz w:val="24"/>
          <w:szCs w:val="28"/>
        </w:rPr>
        <w:t>20. Перечислите основные права профсоюзов…</w:t>
      </w:r>
    </w:p>
    <w:p w:rsidR="00C459DE" w:rsidRPr="002B5DDE" w:rsidRDefault="00C459DE" w:rsidP="00C459D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8"/>
        </w:rPr>
      </w:pPr>
      <w:r w:rsidRPr="002B5DDE">
        <w:rPr>
          <w:rFonts w:ascii="Times New Roman" w:hAnsi="Times New Roman" w:cs="Times New Roman"/>
          <w:b w:val="0"/>
          <w:sz w:val="24"/>
          <w:szCs w:val="28"/>
        </w:rPr>
        <w:t>21. Перечислите основные гарантии прав профсоюзов</w:t>
      </w:r>
      <w:r w:rsidR="00C74C08" w:rsidRPr="002B5DDE">
        <w:rPr>
          <w:rFonts w:ascii="Times New Roman" w:hAnsi="Times New Roman" w:cs="Times New Roman"/>
          <w:b w:val="0"/>
          <w:sz w:val="24"/>
          <w:szCs w:val="28"/>
        </w:rPr>
        <w:t>…</w:t>
      </w:r>
    </w:p>
    <w:p w:rsidR="00C459DE" w:rsidRPr="002B5DDE" w:rsidRDefault="00C74C08" w:rsidP="002B5DD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8"/>
        </w:rPr>
      </w:pPr>
      <w:r w:rsidRPr="002B5DDE">
        <w:rPr>
          <w:rFonts w:ascii="Times New Roman" w:hAnsi="Times New Roman" w:cs="Times New Roman"/>
          <w:b w:val="0"/>
          <w:sz w:val="24"/>
          <w:szCs w:val="28"/>
        </w:rPr>
        <w:t xml:space="preserve">22. Какую ответственность несут работодатели, должностные </w:t>
      </w:r>
      <w:proofErr w:type="gramStart"/>
      <w:r w:rsidRPr="002B5DDE">
        <w:rPr>
          <w:rFonts w:ascii="Times New Roman" w:hAnsi="Times New Roman" w:cs="Times New Roman"/>
          <w:b w:val="0"/>
          <w:sz w:val="24"/>
          <w:szCs w:val="28"/>
        </w:rPr>
        <w:t>лица,  за</w:t>
      </w:r>
      <w:proofErr w:type="gramEnd"/>
      <w:r w:rsidRPr="002B5DDE">
        <w:rPr>
          <w:rFonts w:ascii="Times New Roman" w:hAnsi="Times New Roman" w:cs="Times New Roman"/>
          <w:b w:val="0"/>
          <w:sz w:val="24"/>
          <w:szCs w:val="28"/>
        </w:rPr>
        <w:t xml:space="preserve"> нарушение прав профсоюзов</w:t>
      </w:r>
      <w:r w:rsidR="002B5DDE">
        <w:rPr>
          <w:rFonts w:ascii="Times New Roman" w:hAnsi="Times New Roman" w:cs="Times New Roman"/>
          <w:b w:val="0"/>
          <w:sz w:val="24"/>
          <w:szCs w:val="28"/>
        </w:rPr>
        <w:t>?</w:t>
      </w:r>
      <w:bookmarkStart w:id="0" w:name="_GoBack"/>
      <w:bookmarkEnd w:id="0"/>
    </w:p>
    <w:p w:rsidR="00C459DE" w:rsidRPr="00C459DE" w:rsidRDefault="00C459DE" w:rsidP="00C459DE">
      <w:pPr>
        <w:pStyle w:val="ConsPlusTitle"/>
        <w:ind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459DE" w:rsidRPr="00C459DE" w:rsidRDefault="00C459DE" w:rsidP="00C459D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459DE" w:rsidRPr="00C459DE" w:rsidSect="002B5DD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EA9"/>
    <w:rsid w:val="002B5DDE"/>
    <w:rsid w:val="003E5A5E"/>
    <w:rsid w:val="004A4EA9"/>
    <w:rsid w:val="005900AE"/>
    <w:rsid w:val="0061175D"/>
    <w:rsid w:val="00804108"/>
    <w:rsid w:val="009D33C6"/>
    <w:rsid w:val="00A01D84"/>
    <w:rsid w:val="00A15275"/>
    <w:rsid w:val="00C459DE"/>
    <w:rsid w:val="00C7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1517"/>
  <w15:docId w15:val="{A2DBAE57-577B-452F-A49B-587F3A3B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EA9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59D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Пользователь</cp:lastModifiedBy>
  <cp:revision>3</cp:revision>
  <dcterms:created xsi:type="dcterms:W3CDTF">2017-11-21T00:01:00Z</dcterms:created>
  <dcterms:modified xsi:type="dcterms:W3CDTF">2018-10-31T11:13:00Z</dcterms:modified>
</cp:coreProperties>
</file>