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3A" w:rsidRDefault="0070763A" w:rsidP="0070763A">
      <w:pPr>
        <w:widowControl w:val="0"/>
        <w:jc w:val="center"/>
      </w:pPr>
      <w:r>
        <w:t>Министерство образования и науки Российской Федерации</w:t>
      </w:r>
    </w:p>
    <w:p w:rsidR="0070763A" w:rsidRDefault="0070763A" w:rsidP="0070763A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70763A" w:rsidRDefault="0070763A" w:rsidP="0070763A">
      <w:pPr>
        <w:widowControl w:val="0"/>
        <w:jc w:val="center"/>
      </w:pPr>
      <w:r>
        <w:t>высшего образования</w:t>
      </w:r>
    </w:p>
    <w:p w:rsidR="0070763A" w:rsidRDefault="0070763A" w:rsidP="0070763A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70763A" w:rsidRDefault="0070763A" w:rsidP="0070763A">
      <w:pPr>
        <w:widowControl w:val="0"/>
        <w:jc w:val="center"/>
      </w:pPr>
      <w:r>
        <w:t>Горный институт</w:t>
      </w:r>
    </w:p>
    <w:p w:rsidR="0070763A" w:rsidRDefault="0070763A" w:rsidP="0070763A">
      <w:pPr>
        <w:widowControl w:val="0"/>
        <w:jc w:val="center"/>
      </w:pPr>
    </w:p>
    <w:p w:rsidR="0070763A" w:rsidRDefault="0070763A" w:rsidP="0070763A">
      <w:pPr>
        <w:ind w:left="5387"/>
      </w:pPr>
    </w:p>
    <w:p w:rsidR="0070763A" w:rsidRDefault="0070763A" w:rsidP="0070763A">
      <w:pPr>
        <w:ind w:left="5387"/>
      </w:pPr>
    </w:p>
    <w:p w:rsidR="0070763A" w:rsidRDefault="0070763A" w:rsidP="0070763A">
      <w:pPr>
        <w:ind w:left="5387"/>
      </w:pPr>
    </w:p>
    <w:p w:rsidR="0070763A" w:rsidRDefault="0070763A" w:rsidP="0070763A">
      <w:pPr>
        <w:ind w:left="5580"/>
        <w:jc w:val="right"/>
      </w:pPr>
    </w:p>
    <w:p w:rsidR="0070763A" w:rsidRDefault="0070763A" w:rsidP="0070763A">
      <w:pPr>
        <w:ind w:left="5580"/>
        <w:jc w:val="right"/>
      </w:pPr>
    </w:p>
    <w:p w:rsidR="0070763A" w:rsidRDefault="0070763A" w:rsidP="0070763A">
      <w:pPr>
        <w:jc w:val="right"/>
      </w:pPr>
    </w:p>
    <w:p w:rsidR="0070763A" w:rsidRPr="001E0753" w:rsidRDefault="0070763A" w:rsidP="0070763A">
      <w:pPr>
        <w:jc w:val="right"/>
      </w:pPr>
    </w:p>
    <w:p w:rsidR="0070763A" w:rsidRPr="001E0753" w:rsidRDefault="0070763A" w:rsidP="0070763A">
      <w:pPr>
        <w:jc w:val="center"/>
      </w:pPr>
      <w:r w:rsidRPr="001E0753">
        <w:t>Рабочая программа дисциплины</w:t>
      </w:r>
    </w:p>
    <w:p w:rsidR="0070763A" w:rsidRDefault="0070763A" w:rsidP="0070763A">
      <w:pPr>
        <w:jc w:val="center"/>
      </w:pPr>
    </w:p>
    <w:p w:rsidR="0070763A" w:rsidRPr="003F02B2" w:rsidRDefault="0070763A" w:rsidP="0070763A">
      <w:pPr>
        <w:jc w:val="center"/>
        <w:rPr>
          <w:b/>
          <w:bCs/>
        </w:rPr>
      </w:pPr>
      <w:r>
        <w:rPr>
          <w:b/>
          <w:bCs/>
        </w:rPr>
        <w:t>Б1.В.ДВ.10 Технология разработки месторождения полезных ископаемых</w:t>
      </w:r>
    </w:p>
    <w:p w:rsidR="0070763A" w:rsidRDefault="0070763A" w:rsidP="0070763A">
      <w:pPr>
        <w:jc w:val="center"/>
      </w:pPr>
      <w:r w:rsidRPr="00FA175F">
        <w:t xml:space="preserve">для программы </w:t>
      </w:r>
      <w:r w:rsidRPr="0070763A">
        <w:t>бакалавриата</w:t>
      </w:r>
    </w:p>
    <w:p w:rsidR="0070763A" w:rsidRDefault="0070763A" w:rsidP="0070763A">
      <w:pPr>
        <w:jc w:val="center"/>
      </w:pPr>
      <w:r w:rsidRPr="00FD1063">
        <w:t>по направлению подготовки/специальности</w:t>
      </w:r>
    </w:p>
    <w:p w:rsidR="0070763A" w:rsidRDefault="0070763A" w:rsidP="0070763A">
      <w:pPr>
        <w:jc w:val="center"/>
      </w:pPr>
      <w:r>
        <w:t>20.03.01 Техносферная безопасность</w:t>
      </w:r>
    </w:p>
    <w:p w:rsidR="0070763A" w:rsidRPr="00147672" w:rsidRDefault="0070763A" w:rsidP="0070763A">
      <w:pPr>
        <w:jc w:val="center"/>
      </w:pPr>
      <w:r>
        <w:t>Профиль: Безопасность технологических процессов и производств</w:t>
      </w:r>
    </w:p>
    <w:p w:rsidR="0070763A" w:rsidRDefault="0070763A" w:rsidP="0070763A"/>
    <w:p w:rsidR="0070763A" w:rsidRPr="005B2734" w:rsidRDefault="0070763A" w:rsidP="0070763A">
      <w:pPr>
        <w:jc w:val="center"/>
      </w:pPr>
      <w:r w:rsidRPr="005B2734">
        <w:t xml:space="preserve">Форма обучения: </w:t>
      </w:r>
      <w:r w:rsidRPr="0070763A">
        <w:t>очная]</w:t>
      </w:r>
    </w:p>
    <w:p w:rsidR="0070763A" w:rsidRDefault="0070763A" w:rsidP="0070763A">
      <w:pPr>
        <w:jc w:val="center"/>
      </w:pPr>
    </w:p>
    <w:p w:rsidR="0070763A" w:rsidRPr="000B4A69" w:rsidRDefault="0070763A" w:rsidP="0070763A">
      <w:pPr>
        <w:jc w:val="both"/>
      </w:pPr>
    </w:p>
    <w:p w:rsidR="001D71F9" w:rsidRPr="00FA175F" w:rsidRDefault="0070763A" w:rsidP="001D71F9">
      <w:pPr>
        <w:jc w:val="both"/>
      </w:pPr>
      <w:r>
        <w:t xml:space="preserve">Автор(ы): </w:t>
      </w:r>
      <w:r w:rsidR="001D71F9">
        <w:t xml:space="preserve">Чемезов Егор Николаевич, д.т.н., профессор кафедры «Промышленная безопасность» Горного института  СВФУ, </w:t>
      </w:r>
      <w:r w:rsidR="001D71F9">
        <w:rPr>
          <w:lang w:val="en-US"/>
        </w:rPr>
        <w:t>e</w:t>
      </w:r>
      <w:r w:rsidR="001D71F9" w:rsidRPr="005A21B5">
        <w:t>-</w:t>
      </w:r>
      <w:r w:rsidR="001D71F9">
        <w:rPr>
          <w:lang w:val="en-US"/>
        </w:rPr>
        <w:t>mail</w:t>
      </w:r>
      <w:r w:rsidR="001D71F9" w:rsidRPr="005A21B5">
        <w:t xml:space="preserve">: </w:t>
      </w:r>
      <w:r w:rsidR="001D71F9">
        <w:rPr>
          <w:lang w:val="en-US"/>
        </w:rPr>
        <w:t>Prombez</w:t>
      </w:r>
      <w:r w:rsidR="001D71F9" w:rsidRPr="005A21B5">
        <w:t>2011@</w:t>
      </w:r>
      <w:r w:rsidR="001D71F9">
        <w:rPr>
          <w:lang w:val="en-US"/>
        </w:rPr>
        <w:t>mail</w:t>
      </w:r>
      <w:r w:rsidR="001D71F9" w:rsidRPr="005A21B5">
        <w:t>.</w:t>
      </w:r>
      <w:r w:rsidR="001D71F9">
        <w:rPr>
          <w:lang w:val="en-US"/>
        </w:rPr>
        <w:t>ru</w:t>
      </w:r>
    </w:p>
    <w:p w:rsidR="001D71F9" w:rsidRDefault="001D71F9" w:rsidP="001D71F9">
      <w:pPr>
        <w:jc w:val="center"/>
      </w:pPr>
    </w:p>
    <w:p w:rsidR="001D71F9" w:rsidRDefault="001D71F9" w:rsidP="001D71F9">
      <w:pPr>
        <w:jc w:val="both"/>
      </w:pPr>
    </w:p>
    <w:tbl>
      <w:tblPr>
        <w:tblStyle w:val="a3"/>
        <w:tblW w:w="0" w:type="auto"/>
        <w:tblLayout w:type="fixed"/>
        <w:tblLook w:val="01E0"/>
      </w:tblPr>
      <w:tblGrid>
        <w:gridCol w:w="3190"/>
        <w:gridCol w:w="3190"/>
        <w:gridCol w:w="3191"/>
      </w:tblGrid>
      <w:tr w:rsidR="0070763A" w:rsidTr="000A11A3">
        <w:tc>
          <w:tcPr>
            <w:tcW w:w="3190" w:type="dxa"/>
          </w:tcPr>
          <w:p w:rsidR="0070763A" w:rsidRPr="00C00198" w:rsidRDefault="0070763A" w:rsidP="000A11A3">
            <w:r>
              <w:t xml:space="preserve">РЕКОМЕНДОВАНО </w:t>
            </w:r>
          </w:p>
          <w:p w:rsidR="0070763A" w:rsidRDefault="0070763A" w:rsidP="000A11A3"/>
          <w:p w:rsidR="0070763A" w:rsidRPr="00CB14ED" w:rsidRDefault="0070763A" w:rsidP="000A11A3">
            <w:r>
              <w:t>Заведующий кафедрой разработчика ____________</w:t>
            </w:r>
          </w:p>
          <w:p w:rsidR="0070763A" w:rsidRDefault="0070763A" w:rsidP="000A11A3"/>
          <w:p w:rsidR="0070763A" w:rsidRPr="00034B1E" w:rsidRDefault="0070763A" w:rsidP="000A11A3">
            <w:r w:rsidRPr="00034B1E">
              <w:t>________/_</w:t>
            </w:r>
            <w:r w:rsidR="001D71F9" w:rsidRPr="001D71F9">
              <w:rPr>
                <w:u w:val="single"/>
              </w:rPr>
              <w:t>Пестерев А.П.</w:t>
            </w:r>
          </w:p>
          <w:p w:rsidR="0070763A" w:rsidRDefault="0070763A" w:rsidP="000A11A3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:rsidR="0070763A" w:rsidRDefault="0070763A" w:rsidP="000A11A3">
            <w:r>
              <w:t>от  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</w:tc>
        <w:tc>
          <w:tcPr>
            <w:tcW w:w="3190" w:type="dxa"/>
          </w:tcPr>
          <w:p w:rsidR="0070763A" w:rsidRDefault="0070763A" w:rsidP="000A11A3">
            <w:r>
              <w:t>ОДОБРЕНО</w:t>
            </w:r>
          </w:p>
          <w:p w:rsidR="0070763A" w:rsidRDefault="0070763A" w:rsidP="000A11A3"/>
          <w:p w:rsidR="0070763A" w:rsidRDefault="0070763A" w:rsidP="000A11A3">
            <w:r>
              <w:t>Заведующий выпускающей кафедрой________________</w:t>
            </w:r>
          </w:p>
          <w:p w:rsidR="0070763A" w:rsidRDefault="0070763A" w:rsidP="000A11A3"/>
          <w:p w:rsidR="0070763A" w:rsidRPr="001D71F9" w:rsidRDefault="0070763A" w:rsidP="000A11A3">
            <w:pPr>
              <w:rPr>
                <w:u w:val="single"/>
              </w:rPr>
            </w:pPr>
            <w:r>
              <w:t>________</w:t>
            </w:r>
            <w:r w:rsidRPr="00034B1E">
              <w:t>_/_</w:t>
            </w:r>
            <w:r w:rsidR="001D71F9" w:rsidRPr="001D71F9">
              <w:rPr>
                <w:u w:val="single"/>
              </w:rPr>
              <w:t>Пестерев А.П.</w:t>
            </w:r>
          </w:p>
          <w:p w:rsidR="0070763A" w:rsidRDefault="0070763A" w:rsidP="000A11A3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70763A" w:rsidRDefault="0070763A" w:rsidP="000A11A3">
            <w:r>
              <w:t>от«___»__________20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:rsidR="0070763A" w:rsidRDefault="0070763A" w:rsidP="000A11A3"/>
          <w:p w:rsidR="0070763A" w:rsidRPr="007A4964" w:rsidRDefault="0070763A" w:rsidP="000A11A3">
            <w:r w:rsidRPr="00F227A1">
              <w:t xml:space="preserve">Руководитель </w:t>
            </w:r>
            <w:r>
              <w:t>программы**</w:t>
            </w:r>
          </w:p>
          <w:p w:rsidR="0070763A" w:rsidRPr="00F227A1" w:rsidRDefault="0070763A" w:rsidP="000A11A3">
            <w:r w:rsidRPr="00F227A1">
              <w:t>_________/______________</w:t>
            </w:r>
          </w:p>
          <w:p w:rsidR="0070763A" w:rsidRDefault="0070763A" w:rsidP="000A11A3">
            <w:r>
              <w:t>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:rsidR="0070763A" w:rsidRPr="0076310A" w:rsidRDefault="0070763A" w:rsidP="000A11A3"/>
        </w:tc>
        <w:tc>
          <w:tcPr>
            <w:tcW w:w="3191" w:type="dxa"/>
          </w:tcPr>
          <w:p w:rsidR="0070763A" w:rsidRDefault="0070763A" w:rsidP="000A11A3">
            <w:r>
              <w:t>ПРОВЕРЕНО</w:t>
            </w:r>
          </w:p>
          <w:p w:rsidR="0070763A" w:rsidRDefault="0070763A" w:rsidP="000A11A3">
            <w:pPr>
              <w:rPr>
                <w:highlight w:val="cyan"/>
              </w:rPr>
            </w:pPr>
          </w:p>
          <w:p w:rsidR="0070763A" w:rsidRPr="00A41C88" w:rsidRDefault="0070763A" w:rsidP="000A11A3">
            <w:r w:rsidRPr="00A41C88">
              <w:t>Нормоконтроль в составе ОП пройден</w:t>
            </w:r>
          </w:p>
          <w:p w:rsidR="0070763A" w:rsidRPr="001D71F9" w:rsidRDefault="0070763A" w:rsidP="000A11A3">
            <w:pPr>
              <w:rPr>
                <w:u w:val="single"/>
              </w:rPr>
            </w:pPr>
            <w:r>
              <w:t>Специалист УМО</w:t>
            </w:r>
            <w:r w:rsidR="001D71F9" w:rsidRPr="00164A0E">
              <w:t xml:space="preserve"> </w:t>
            </w:r>
            <w:r w:rsidRPr="00164A0E">
              <w:t>___</w:t>
            </w:r>
            <w:r w:rsidR="001D71F9">
              <w:t>______</w:t>
            </w:r>
            <w:r>
              <w:t xml:space="preserve">/ </w:t>
            </w:r>
            <w:r w:rsidR="001D71F9" w:rsidRPr="001D71F9">
              <w:rPr>
                <w:u w:val="single"/>
              </w:rPr>
              <w:t>Михайлова Н.П.</w:t>
            </w:r>
            <w:r w:rsidRPr="001D71F9">
              <w:rPr>
                <w:u w:val="single"/>
              </w:rPr>
              <w:t xml:space="preserve"> </w:t>
            </w:r>
          </w:p>
          <w:p w:rsidR="0070763A" w:rsidRDefault="0070763A" w:rsidP="000A11A3"/>
          <w:p w:rsidR="0070763A" w:rsidRDefault="0070763A" w:rsidP="000A11A3">
            <w:r>
              <w:t>«___»___________20___ г.</w:t>
            </w:r>
          </w:p>
          <w:p w:rsidR="0070763A" w:rsidRDefault="0070763A" w:rsidP="000A11A3"/>
        </w:tc>
      </w:tr>
      <w:tr w:rsidR="0070763A" w:rsidTr="000A11A3">
        <w:tc>
          <w:tcPr>
            <w:tcW w:w="6380" w:type="dxa"/>
            <w:gridSpan w:val="2"/>
          </w:tcPr>
          <w:p w:rsidR="0070763A" w:rsidRDefault="0070763A" w:rsidP="000A11A3">
            <w:r>
              <w:t>Рекомендовано к утверждению в составе ОП</w:t>
            </w:r>
          </w:p>
          <w:p w:rsidR="0070763A" w:rsidRDefault="0070763A" w:rsidP="000A11A3"/>
          <w:p w:rsidR="0070763A" w:rsidRPr="00F07BF5" w:rsidRDefault="0070763A" w:rsidP="000A11A3">
            <w:r>
              <w:t xml:space="preserve">Председатель УМК </w:t>
            </w:r>
            <w:r w:rsidRPr="00164A0E">
              <w:t>___</w:t>
            </w:r>
            <w:r>
              <w:t>________/</w:t>
            </w:r>
            <w:r w:rsidR="001D71F9" w:rsidRPr="001D71F9">
              <w:rPr>
                <w:u w:val="single"/>
              </w:rPr>
              <w:t>Николаева А.А.</w:t>
            </w:r>
            <w:r w:rsidR="001D71F9">
              <w:t>/</w:t>
            </w:r>
          </w:p>
          <w:p w:rsidR="0070763A" w:rsidRDefault="0070763A" w:rsidP="000A11A3">
            <w:r>
              <w:t>протокол УМК №___ от «___»____________20___ г.</w:t>
            </w:r>
          </w:p>
          <w:p w:rsidR="0070763A" w:rsidRDefault="0070763A" w:rsidP="000A11A3"/>
        </w:tc>
        <w:tc>
          <w:tcPr>
            <w:tcW w:w="3191" w:type="dxa"/>
          </w:tcPr>
          <w:p w:rsidR="0070763A" w:rsidRDefault="0070763A" w:rsidP="000A11A3">
            <w:r>
              <w:t>Эксперт УМК</w:t>
            </w:r>
          </w:p>
          <w:p w:rsidR="0070763A" w:rsidRDefault="0070763A" w:rsidP="000A11A3"/>
          <w:p w:rsidR="0070763A" w:rsidRPr="00F07BF5" w:rsidRDefault="0070763A" w:rsidP="000A11A3">
            <w:r w:rsidRPr="00164A0E">
              <w:t>___</w:t>
            </w:r>
            <w:r>
              <w:t xml:space="preserve">________/ </w:t>
            </w:r>
            <w:r w:rsidR="001D71F9" w:rsidRPr="001D71F9">
              <w:rPr>
                <w:u w:val="single"/>
              </w:rPr>
              <w:t>Петрова Л.В</w:t>
            </w:r>
            <w:r w:rsidR="001D71F9">
              <w:t>./</w:t>
            </w:r>
            <w:r>
              <w:t xml:space="preserve"> </w:t>
            </w:r>
          </w:p>
          <w:p w:rsidR="0070763A" w:rsidRDefault="0070763A" w:rsidP="000A11A3">
            <w:r>
              <w:t>«___»____________20___ г.</w:t>
            </w:r>
          </w:p>
          <w:p w:rsidR="0070763A" w:rsidRPr="009440B7" w:rsidRDefault="0070763A" w:rsidP="000A11A3">
            <w:pPr>
              <w:rPr>
                <w:i/>
                <w:sz w:val="20"/>
                <w:szCs w:val="20"/>
              </w:rPr>
            </w:pPr>
          </w:p>
        </w:tc>
      </w:tr>
    </w:tbl>
    <w:p w:rsidR="0070763A" w:rsidRDefault="0070763A" w:rsidP="00707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*   для дисциплин профильных модулей</w:t>
      </w:r>
    </w:p>
    <w:p w:rsidR="0070763A" w:rsidRDefault="0070763A" w:rsidP="0070763A">
      <w:pPr>
        <w:rPr>
          <w:i/>
          <w:sz w:val="20"/>
          <w:szCs w:val="20"/>
        </w:rPr>
      </w:pPr>
      <w:r w:rsidRPr="00A878E3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*</w:t>
      </w:r>
      <w:r w:rsidRPr="00A878E3">
        <w:rPr>
          <w:i/>
          <w:sz w:val="20"/>
          <w:szCs w:val="20"/>
        </w:rPr>
        <w:t xml:space="preserve"> для программ магистратуры</w:t>
      </w:r>
    </w:p>
    <w:p w:rsidR="0070763A" w:rsidRDefault="0070763A" w:rsidP="0070763A">
      <w:pPr>
        <w:jc w:val="center"/>
      </w:pPr>
    </w:p>
    <w:p w:rsidR="0070763A" w:rsidRDefault="0070763A" w:rsidP="0070763A">
      <w:pPr>
        <w:jc w:val="center"/>
      </w:pPr>
    </w:p>
    <w:p w:rsidR="0070763A" w:rsidRDefault="0070763A" w:rsidP="0070763A">
      <w:pPr>
        <w:jc w:val="center"/>
      </w:pPr>
    </w:p>
    <w:p w:rsidR="0070763A" w:rsidRDefault="0070763A" w:rsidP="0070763A">
      <w:pPr>
        <w:jc w:val="center"/>
      </w:pPr>
      <w:r>
        <w:t>Якутск 20</w:t>
      </w:r>
      <w:r w:rsidR="001D71F9">
        <w:t>16</w:t>
      </w:r>
    </w:p>
    <w:p w:rsidR="00AF32CB" w:rsidRPr="003112DD" w:rsidRDefault="00AF32CB" w:rsidP="00AF32CB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AF32CB" w:rsidRDefault="00AF32CB" w:rsidP="00AF32CB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F32CB" w:rsidRPr="003F02B2" w:rsidRDefault="00AF32CB" w:rsidP="00AF32CB">
      <w:pPr>
        <w:jc w:val="center"/>
        <w:rPr>
          <w:b/>
          <w:bCs/>
        </w:rPr>
      </w:pPr>
      <w:r>
        <w:rPr>
          <w:b/>
          <w:bCs/>
        </w:rPr>
        <w:t>Б1.В.ДВ.10 Технология разработки месторождения полезных ископаемых</w:t>
      </w:r>
    </w:p>
    <w:p w:rsidR="00AF32CB" w:rsidRPr="00172D16" w:rsidRDefault="00AF32CB" w:rsidP="00AF32CB">
      <w:pPr>
        <w:jc w:val="center"/>
      </w:pPr>
      <w:r>
        <w:t xml:space="preserve">Трудоемкость  3 </w:t>
      </w:r>
      <w:r w:rsidRPr="005B2734">
        <w:t>з.е.</w:t>
      </w:r>
    </w:p>
    <w:p w:rsidR="00AF32CB" w:rsidRPr="00E4649F" w:rsidRDefault="00AF32CB" w:rsidP="00AF32CB">
      <w:pPr>
        <w:jc w:val="center"/>
        <w:rPr>
          <w:b/>
          <w:bCs/>
        </w:rPr>
      </w:pPr>
    </w:p>
    <w:p w:rsidR="00AF32CB" w:rsidRDefault="00AF32CB" w:rsidP="00AF32C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AF32CB" w:rsidRDefault="00AF32CB" w:rsidP="00AF32CB">
      <w:pPr>
        <w:ind w:firstLine="540"/>
        <w:jc w:val="both"/>
        <w:rPr>
          <w:bCs/>
        </w:rPr>
      </w:pPr>
      <w:r w:rsidRPr="0043376D">
        <w:rPr>
          <w:bCs/>
        </w:rPr>
        <w:t>Цель освоения:</w:t>
      </w:r>
      <w:r>
        <w:rPr>
          <w:bCs/>
        </w:rPr>
        <w:t xml:space="preserve"> изучить технологию разработки месторождений полезных ископаемых</w:t>
      </w:r>
    </w:p>
    <w:p w:rsidR="00AF32CB" w:rsidRDefault="00AF32CB" w:rsidP="00AF32CB">
      <w:pPr>
        <w:ind w:firstLine="540"/>
        <w:jc w:val="both"/>
        <w:rPr>
          <w:bCs/>
        </w:rPr>
      </w:pPr>
      <w:r w:rsidRPr="0043376D">
        <w:rPr>
          <w:bCs/>
        </w:rPr>
        <w:t>Краткое содержание дисциплины:</w:t>
      </w:r>
      <w:r>
        <w:rPr>
          <w:bCs/>
        </w:rPr>
        <w:t xml:space="preserve"> Месторождения полезных ископаемых. Особенности разработки месторождений полезных ископаемых на Севере. Меры обеспечения безопасности работающих.</w:t>
      </w:r>
    </w:p>
    <w:p w:rsidR="00AF32CB" w:rsidRDefault="00AF32CB" w:rsidP="00AF32CB">
      <w:pPr>
        <w:ind w:firstLine="540"/>
        <w:jc w:val="both"/>
        <w:rPr>
          <w:bCs/>
        </w:rPr>
      </w:pPr>
    </w:p>
    <w:p w:rsidR="00AF32CB" w:rsidRDefault="00AF32CB" w:rsidP="00AF32C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F32CB" w:rsidRDefault="00AF32CB" w:rsidP="00AF32CB">
      <w:pPr>
        <w:jc w:val="both"/>
        <w:rPr>
          <w:iCs/>
        </w:rPr>
      </w:pPr>
    </w:p>
    <w:tbl>
      <w:tblPr>
        <w:tblStyle w:val="a3"/>
        <w:tblW w:w="9606" w:type="dxa"/>
        <w:tblLook w:val="04A0"/>
      </w:tblPr>
      <w:tblGrid>
        <w:gridCol w:w="4644"/>
        <w:gridCol w:w="4962"/>
      </w:tblGrid>
      <w:tr w:rsidR="00AF32CB" w:rsidTr="000A11A3">
        <w:tc>
          <w:tcPr>
            <w:tcW w:w="4644" w:type="dxa"/>
          </w:tcPr>
          <w:p w:rsidR="00AF32CB" w:rsidRPr="00E27BE1" w:rsidRDefault="00AF32CB" w:rsidP="000A11A3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962" w:type="dxa"/>
          </w:tcPr>
          <w:p w:rsidR="00AF32CB" w:rsidRPr="00E27BE1" w:rsidRDefault="00AF32CB" w:rsidP="000A11A3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AF32CB" w:rsidTr="000A11A3">
        <w:tc>
          <w:tcPr>
            <w:tcW w:w="4644" w:type="dxa"/>
          </w:tcPr>
          <w:p w:rsidR="00AF32CB" w:rsidRDefault="00AF32CB" w:rsidP="000A11A3">
            <w:pPr>
              <w:jc w:val="both"/>
              <w:rPr>
                <w:iCs/>
              </w:rPr>
            </w:pPr>
            <w:r>
              <w:rPr>
                <w:iCs/>
              </w:rPr>
              <w:t>ПК-16</w:t>
            </w:r>
          </w:p>
          <w:p w:rsidR="00AF32CB" w:rsidRDefault="00AF32CB" w:rsidP="000A11A3">
            <w:pPr>
              <w:jc w:val="both"/>
              <w:rPr>
                <w:iCs/>
              </w:rPr>
            </w:pPr>
            <w:r>
              <w:rPr>
                <w:iCs/>
              </w:rPr>
      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веществ</w:t>
            </w:r>
          </w:p>
        </w:tc>
        <w:tc>
          <w:tcPr>
            <w:tcW w:w="4962" w:type="dxa"/>
          </w:tcPr>
          <w:p w:rsidR="00AF32CB" w:rsidRDefault="00AF32CB" w:rsidP="000A11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Знать: технологию разработки месторождений полезных ископаемых;</w:t>
            </w:r>
          </w:p>
          <w:p w:rsidR="00AF32CB" w:rsidRDefault="00AF32CB" w:rsidP="000A11A3">
            <w:pPr>
              <w:rPr>
                <w:color w:val="000000"/>
                <w:lang w:eastAsia="ru-RU"/>
              </w:rPr>
            </w:pPr>
          </w:p>
          <w:p w:rsidR="00AF32CB" w:rsidRDefault="00AF32CB" w:rsidP="000A11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Уметь: определять опасные и вредные факторы производства;</w:t>
            </w:r>
          </w:p>
          <w:p w:rsidR="00AF32CB" w:rsidRDefault="00AF32CB" w:rsidP="000A11A3">
            <w:pPr>
              <w:rPr>
                <w:color w:val="000000"/>
                <w:lang w:eastAsia="ru-RU"/>
              </w:rPr>
            </w:pPr>
          </w:p>
          <w:p w:rsidR="00AF32CB" w:rsidRPr="00E27BE1" w:rsidRDefault="00AF32CB" w:rsidP="000A11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Владеть : методами определения механизма воздействия вредных факторов на организм человека</w:t>
            </w:r>
          </w:p>
          <w:p w:rsidR="00AF32CB" w:rsidRPr="00E27BE1" w:rsidRDefault="00AF32CB" w:rsidP="000A11A3">
            <w:pPr>
              <w:rPr>
                <w:color w:val="000000"/>
                <w:lang w:eastAsia="ru-RU"/>
              </w:rPr>
            </w:pPr>
          </w:p>
        </w:tc>
      </w:tr>
      <w:tr w:rsidR="00AF32CB" w:rsidTr="000A11A3">
        <w:tc>
          <w:tcPr>
            <w:tcW w:w="4644" w:type="dxa"/>
          </w:tcPr>
          <w:p w:rsidR="00AF32CB" w:rsidRDefault="00AF32CB" w:rsidP="000A11A3">
            <w:pPr>
              <w:jc w:val="both"/>
              <w:rPr>
                <w:iCs/>
              </w:rPr>
            </w:pPr>
            <w:r>
              <w:rPr>
                <w:iCs/>
              </w:rPr>
              <w:t>ПК-18</w:t>
            </w:r>
          </w:p>
          <w:p w:rsidR="00AF32CB" w:rsidRDefault="00AF32CB" w:rsidP="000A11A3">
            <w:pPr>
              <w:jc w:val="both"/>
              <w:rPr>
                <w:iCs/>
              </w:rPr>
            </w:pPr>
            <w:r>
              <w:rPr>
                <w:iCs/>
              </w:rPr>
      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РФ</w:t>
            </w:r>
          </w:p>
          <w:p w:rsidR="00AF32CB" w:rsidRDefault="00AF32CB" w:rsidP="000A11A3">
            <w:pPr>
              <w:jc w:val="both"/>
              <w:rPr>
                <w:iCs/>
              </w:rPr>
            </w:pPr>
          </w:p>
        </w:tc>
        <w:tc>
          <w:tcPr>
            <w:tcW w:w="4962" w:type="dxa"/>
          </w:tcPr>
          <w:p w:rsidR="00AF32CB" w:rsidRDefault="00AF32CB" w:rsidP="000A11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Знать: состояние безопасности объектов различного назначения;</w:t>
            </w:r>
          </w:p>
          <w:p w:rsidR="00AF32CB" w:rsidRDefault="00AF32CB" w:rsidP="000A11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Уметь: выбрать безопасные технологии разработки месторождений полезных ископаемых;</w:t>
            </w:r>
          </w:p>
          <w:p w:rsidR="00AF32CB" w:rsidRDefault="00AF32CB" w:rsidP="000A11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Владеть : способностью осуществлять проверки безопасного состояния объектов горного производства;</w:t>
            </w:r>
          </w:p>
        </w:tc>
      </w:tr>
    </w:tbl>
    <w:p w:rsidR="00AF32CB" w:rsidRDefault="00AF32CB" w:rsidP="00AF32CB"/>
    <w:p w:rsidR="00AF32CB" w:rsidRPr="00DF5D75" w:rsidRDefault="00AF32CB" w:rsidP="00AF32CB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AF32CB" w:rsidRPr="00DF5D75" w:rsidRDefault="00AF32CB" w:rsidP="00AF32CB">
      <w:pPr>
        <w:pStyle w:val="a4"/>
        <w:ind w:left="0"/>
      </w:pPr>
    </w:p>
    <w:tbl>
      <w:tblPr>
        <w:tblStyle w:val="a3"/>
        <w:tblW w:w="9606" w:type="dxa"/>
        <w:tblLayout w:type="fixed"/>
        <w:tblLook w:val="04A0"/>
      </w:tblPr>
      <w:tblGrid>
        <w:gridCol w:w="1384"/>
        <w:gridCol w:w="2458"/>
        <w:gridCol w:w="800"/>
        <w:gridCol w:w="2402"/>
        <w:gridCol w:w="2562"/>
      </w:tblGrid>
      <w:tr w:rsidR="00AF32CB" w:rsidRPr="00105C44" w:rsidTr="000A11A3">
        <w:tc>
          <w:tcPr>
            <w:tcW w:w="1384" w:type="dxa"/>
            <w:vMerge w:val="restart"/>
          </w:tcPr>
          <w:p w:rsidR="00AF32CB" w:rsidRPr="00E27BE1" w:rsidRDefault="00AF32CB" w:rsidP="000A11A3">
            <w:pPr>
              <w:pStyle w:val="a4"/>
              <w:ind w:left="0"/>
              <w:jc w:val="center"/>
            </w:pPr>
            <w:r>
              <w:t>Индекс</w:t>
            </w:r>
          </w:p>
        </w:tc>
        <w:tc>
          <w:tcPr>
            <w:tcW w:w="2458" w:type="dxa"/>
            <w:vMerge w:val="restart"/>
          </w:tcPr>
          <w:p w:rsidR="00AF32CB" w:rsidRPr="00E27BE1" w:rsidRDefault="00AF32CB" w:rsidP="000A11A3">
            <w:pPr>
              <w:pStyle w:val="a4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800" w:type="dxa"/>
            <w:vMerge w:val="restart"/>
          </w:tcPr>
          <w:p w:rsidR="00AF32CB" w:rsidRPr="00E27BE1" w:rsidRDefault="00AF32CB" w:rsidP="000A11A3">
            <w:pPr>
              <w:pStyle w:val="a4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AF32CB" w:rsidRPr="00E27BE1" w:rsidRDefault="00AF32CB" w:rsidP="000A11A3">
            <w:pPr>
              <w:pStyle w:val="a4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AF32CB" w:rsidRPr="00105C44" w:rsidTr="000A11A3">
        <w:tc>
          <w:tcPr>
            <w:tcW w:w="1384" w:type="dxa"/>
            <w:vMerge/>
          </w:tcPr>
          <w:p w:rsidR="00AF32CB" w:rsidRPr="00E27BE1" w:rsidRDefault="00AF32CB" w:rsidP="000A11A3">
            <w:pPr>
              <w:pStyle w:val="a4"/>
              <w:ind w:left="0"/>
              <w:jc w:val="center"/>
            </w:pPr>
          </w:p>
        </w:tc>
        <w:tc>
          <w:tcPr>
            <w:tcW w:w="2458" w:type="dxa"/>
            <w:vMerge/>
          </w:tcPr>
          <w:p w:rsidR="00AF32CB" w:rsidRPr="00E27BE1" w:rsidRDefault="00AF32CB" w:rsidP="000A11A3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</w:tcPr>
          <w:p w:rsidR="00AF32CB" w:rsidRPr="00E27BE1" w:rsidRDefault="00AF32CB" w:rsidP="000A11A3">
            <w:pPr>
              <w:pStyle w:val="a4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AF32CB" w:rsidRPr="00E27BE1" w:rsidRDefault="00AF32CB" w:rsidP="000A11A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AF32CB" w:rsidRPr="00E27BE1" w:rsidRDefault="00AF32CB" w:rsidP="000A11A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AF32CB" w:rsidRPr="00105C44" w:rsidTr="000A11A3">
        <w:tc>
          <w:tcPr>
            <w:tcW w:w="1384" w:type="dxa"/>
          </w:tcPr>
          <w:p w:rsidR="00AF32CB" w:rsidRPr="00CC001B" w:rsidRDefault="00AF32CB" w:rsidP="000A11A3">
            <w:pPr>
              <w:pStyle w:val="a4"/>
              <w:ind w:left="0"/>
            </w:pPr>
            <w:r w:rsidRPr="00CC001B">
              <w:rPr>
                <w:bCs/>
              </w:rPr>
              <w:t>Б1.В.ДВ.10</w:t>
            </w:r>
          </w:p>
        </w:tc>
        <w:tc>
          <w:tcPr>
            <w:tcW w:w="2458" w:type="dxa"/>
          </w:tcPr>
          <w:p w:rsidR="00AF32CB" w:rsidRPr="00CC001B" w:rsidRDefault="00AF32CB" w:rsidP="000A11A3">
            <w:pPr>
              <w:pStyle w:val="a4"/>
              <w:ind w:left="0"/>
            </w:pPr>
            <w:r w:rsidRPr="00CC001B">
              <w:rPr>
                <w:bCs/>
              </w:rPr>
              <w:t>Технология разработки месторождения полезных ископаемых</w:t>
            </w:r>
          </w:p>
        </w:tc>
        <w:tc>
          <w:tcPr>
            <w:tcW w:w="800" w:type="dxa"/>
          </w:tcPr>
          <w:p w:rsidR="00AF32CB" w:rsidRPr="00105C44" w:rsidRDefault="00AF32CB" w:rsidP="000A11A3">
            <w:pPr>
              <w:pStyle w:val="a4"/>
              <w:ind w:left="0"/>
            </w:pPr>
          </w:p>
        </w:tc>
        <w:tc>
          <w:tcPr>
            <w:tcW w:w="2402" w:type="dxa"/>
          </w:tcPr>
          <w:p w:rsidR="00AF32CB" w:rsidRDefault="00AF32CB" w:rsidP="000A11A3">
            <w:pPr>
              <w:pStyle w:val="a4"/>
              <w:ind w:left="0"/>
            </w:pPr>
            <w:r>
              <w:t>Б1.В.ДВ.6.1 Аэрология карьеров</w:t>
            </w:r>
          </w:p>
          <w:p w:rsidR="00AF32CB" w:rsidRPr="00105C44" w:rsidRDefault="00AF32CB" w:rsidP="000A11A3">
            <w:pPr>
              <w:pStyle w:val="a4"/>
              <w:ind w:left="0"/>
            </w:pPr>
            <w:r>
              <w:t>Б1.В.ДВ.6.2 Рудничная аэрология</w:t>
            </w:r>
          </w:p>
        </w:tc>
        <w:tc>
          <w:tcPr>
            <w:tcW w:w="2562" w:type="dxa"/>
          </w:tcPr>
          <w:p w:rsidR="00AF32CB" w:rsidRPr="00105C44" w:rsidRDefault="00AF32CB" w:rsidP="000A11A3">
            <w:pPr>
              <w:pStyle w:val="a4"/>
              <w:ind w:left="0"/>
            </w:pPr>
            <w:r>
              <w:t>Б1.В.ОД.9 Безопасность ведения горных работ и горноспасательное дело</w:t>
            </w:r>
          </w:p>
        </w:tc>
      </w:tr>
    </w:tbl>
    <w:p w:rsidR="00AF32CB" w:rsidRDefault="00AF32CB" w:rsidP="00AF32CB">
      <w:pPr>
        <w:pStyle w:val="a4"/>
        <w:ind w:left="0"/>
      </w:pPr>
      <w:r w:rsidRPr="00BE3CFB">
        <w:rPr>
          <w:b/>
        </w:rPr>
        <w:t>1.4. Язык преподавания</w:t>
      </w:r>
      <w:r>
        <w:rPr>
          <w:b/>
        </w:rPr>
        <w:t>: русский</w:t>
      </w:r>
    </w:p>
    <w:p w:rsidR="0070763A" w:rsidRPr="00DF5D75" w:rsidRDefault="0070763A" w:rsidP="0070763A">
      <w:pPr>
        <w:pStyle w:val="a4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0763A" w:rsidRDefault="0070763A" w:rsidP="0070763A">
      <w:pPr>
        <w:jc w:val="both"/>
      </w:pPr>
    </w:p>
    <w:p w:rsidR="0070763A" w:rsidRDefault="0070763A" w:rsidP="0070763A">
      <w:pPr>
        <w:jc w:val="both"/>
      </w:pPr>
      <w:r w:rsidRPr="00186201">
        <w:t>Выписка из учебного плана:</w:t>
      </w:r>
    </w:p>
    <w:p w:rsidR="0070763A" w:rsidRDefault="0070763A" w:rsidP="0070763A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70763A" w:rsidRPr="00516E45" w:rsidTr="000A11A3">
        <w:trPr>
          <w:jc w:val="center"/>
        </w:trPr>
        <w:tc>
          <w:tcPr>
            <w:tcW w:w="5796" w:type="dxa"/>
          </w:tcPr>
          <w:p w:rsidR="0070763A" w:rsidRPr="00516E45" w:rsidRDefault="0070763A" w:rsidP="000A11A3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70763A" w:rsidRPr="0070763A" w:rsidRDefault="0070763A" w:rsidP="000A11A3">
            <w:pPr>
              <w:jc w:val="center"/>
            </w:pPr>
            <w:r w:rsidRPr="0070763A">
              <w:t>Б1.В.ДВ.10 Технология разработки месторождения полезных ископаемых</w:t>
            </w:r>
          </w:p>
        </w:tc>
      </w:tr>
      <w:tr w:rsidR="0070763A" w:rsidRPr="00516E45" w:rsidTr="000A11A3">
        <w:trPr>
          <w:jc w:val="center"/>
        </w:trPr>
        <w:tc>
          <w:tcPr>
            <w:tcW w:w="5796" w:type="dxa"/>
          </w:tcPr>
          <w:p w:rsidR="0070763A" w:rsidRPr="00516E45" w:rsidRDefault="0070763A" w:rsidP="000A11A3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70763A" w:rsidRPr="0070763A" w:rsidRDefault="0070763A" w:rsidP="000A11A3">
            <w:pPr>
              <w:jc w:val="center"/>
            </w:pPr>
            <w:r w:rsidRPr="0070763A">
              <w:t>4</w:t>
            </w:r>
          </w:p>
        </w:tc>
      </w:tr>
      <w:tr w:rsidR="0070763A" w:rsidRPr="00516E45" w:rsidTr="000A11A3">
        <w:trPr>
          <w:jc w:val="center"/>
        </w:trPr>
        <w:tc>
          <w:tcPr>
            <w:tcW w:w="5796" w:type="dxa"/>
          </w:tcPr>
          <w:p w:rsidR="0070763A" w:rsidRPr="00516E45" w:rsidRDefault="0070763A" w:rsidP="000A11A3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70763A" w:rsidRPr="0070763A" w:rsidRDefault="0070763A" w:rsidP="000A11A3">
            <w:pPr>
              <w:jc w:val="center"/>
            </w:pPr>
            <w:r w:rsidRPr="0070763A">
              <w:t>7</w:t>
            </w:r>
          </w:p>
        </w:tc>
      </w:tr>
      <w:tr w:rsidR="0070763A" w:rsidRPr="00516E45" w:rsidTr="000A11A3">
        <w:trPr>
          <w:jc w:val="center"/>
        </w:trPr>
        <w:tc>
          <w:tcPr>
            <w:tcW w:w="5796" w:type="dxa"/>
          </w:tcPr>
          <w:p w:rsidR="0070763A" w:rsidRPr="00516E45" w:rsidRDefault="0070763A" w:rsidP="000A11A3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70763A" w:rsidRPr="0070763A" w:rsidRDefault="0070763A" w:rsidP="000A11A3">
            <w:pPr>
              <w:jc w:val="center"/>
            </w:pPr>
            <w:r w:rsidRPr="0070763A">
              <w:t>зачет</w:t>
            </w:r>
          </w:p>
        </w:tc>
      </w:tr>
      <w:tr w:rsidR="0070763A" w:rsidRPr="00516E45" w:rsidTr="000A11A3">
        <w:trPr>
          <w:jc w:val="center"/>
        </w:trPr>
        <w:tc>
          <w:tcPr>
            <w:tcW w:w="5796" w:type="dxa"/>
          </w:tcPr>
          <w:p w:rsidR="0070763A" w:rsidRPr="00516E45" w:rsidRDefault="0070763A" w:rsidP="000A11A3">
            <w:pPr>
              <w:jc w:val="both"/>
            </w:pPr>
            <w:r w:rsidRPr="00516E45">
              <w:t>Курсовой проект/ курсовая работа (указать вид работы при наличии в уче</w:t>
            </w:r>
            <w:r>
              <w:t>бном плане), семестр выполнения</w:t>
            </w:r>
          </w:p>
        </w:tc>
        <w:tc>
          <w:tcPr>
            <w:tcW w:w="4096" w:type="dxa"/>
            <w:gridSpan w:val="2"/>
          </w:tcPr>
          <w:p w:rsidR="0070763A" w:rsidRPr="0070763A" w:rsidRDefault="0070763A" w:rsidP="000A11A3">
            <w:pPr>
              <w:jc w:val="center"/>
            </w:pPr>
          </w:p>
        </w:tc>
      </w:tr>
      <w:tr w:rsidR="0070763A" w:rsidRPr="00516E45" w:rsidTr="000A11A3">
        <w:trPr>
          <w:jc w:val="center"/>
        </w:trPr>
        <w:tc>
          <w:tcPr>
            <w:tcW w:w="5796" w:type="dxa"/>
          </w:tcPr>
          <w:p w:rsidR="0070763A" w:rsidRPr="00516E45" w:rsidRDefault="0070763A" w:rsidP="000A11A3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70763A" w:rsidRPr="0070763A" w:rsidRDefault="0070763A" w:rsidP="000A11A3">
            <w:pPr>
              <w:jc w:val="center"/>
            </w:pPr>
            <w:r w:rsidRPr="0070763A">
              <w:t>3</w:t>
            </w:r>
          </w:p>
        </w:tc>
      </w:tr>
      <w:tr w:rsidR="0070763A" w:rsidRPr="00516E45" w:rsidTr="000A11A3">
        <w:trPr>
          <w:trHeight w:val="361"/>
          <w:jc w:val="center"/>
        </w:trPr>
        <w:tc>
          <w:tcPr>
            <w:tcW w:w="5796" w:type="dxa"/>
          </w:tcPr>
          <w:p w:rsidR="0070763A" w:rsidRPr="00516E45" w:rsidRDefault="0070763A" w:rsidP="000A11A3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70763A" w:rsidRPr="0070763A" w:rsidRDefault="0070763A" w:rsidP="000A11A3">
            <w:pPr>
              <w:jc w:val="center"/>
            </w:pPr>
            <w:r w:rsidRPr="0070763A">
              <w:t>108</w:t>
            </w:r>
          </w:p>
        </w:tc>
      </w:tr>
      <w:tr w:rsidR="0070763A" w:rsidRPr="00516E45" w:rsidTr="000A11A3">
        <w:trPr>
          <w:jc w:val="center"/>
        </w:trPr>
        <w:tc>
          <w:tcPr>
            <w:tcW w:w="5796" w:type="dxa"/>
          </w:tcPr>
          <w:p w:rsidR="0070763A" w:rsidRPr="00516E45" w:rsidRDefault="0070763A" w:rsidP="000A11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70763A" w:rsidRPr="0070763A" w:rsidRDefault="0070763A" w:rsidP="000A11A3">
            <w:pPr>
              <w:jc w:val="center"/>
            </w:pPr>
            <w:r w:rsidRPr="0070763A">
              <w:t>Объем аудиторной работы,</w:t>
            </w:r>
          </w:p>
          <w:p w:rsidR="0070763A" w:rsidRPr="0070763A" w:rsidRDefault="0070763A" w:rsidP="000A11A3">
            <w:pPr>
              <w:jc w:val="center"/>
              <w:rPr>
                <w:b/>
                <w:bCs/>
              </w:rPr>
            </w:pPr>
            <w:r w:rsidRPr="0070763A">
              <w:t>в часах</w:t>
            </w:r>
          </w:p>
        </w:tc>
        <w:tc>
          <w:tcPr>
            <w:tcW w:w="1904" w:type="dxa"/>
          </w:tcPr>
          <w:p w:rsidR="0070763A" w:rsidRPr="0070763A" w:rsidRDefault="0070763A" w:rsidP="000A11A3">
            <w:pPr>
              <w:jc w:val="center"/>
              <w:rPr>
                <w:b/>
                <w:bCs/>
              </w:rPr>
            </w:pPr>
            <w:r w:rsidRPr="0070763A">
              <w:t>Вт.ч. с применением ДОТ или ЭО</w:t>
            </w:r>
            <w:r w:rsidRPr="0070763A">
              <w:rPr>
                <w:rStyle w:val="a8"/>
              </w:rPr>
              <w:footnoteReference w:id="2"/>
            </w:r>
            <w:r w:rsidRPr="0070763A">
              <w:t>, в часах</w:t>
            </w:r>
          </w:p>
        </w:tc>
      </w:tr>
      <w:tr w:rsidR="0070763A" w:rsidRPr="00516E45" w:rsidTr="000A11A3">
        <w:trPr>
          <w:jc w:val="center"/>
        </w:trPr>
        <w:tc>
          <w:tcPr>
            <w:tcW w:w="5796" w:type="dxa"/>
          </w:tcPr>
          <w:p w:rsidR="0070763A" w:rsidRPr="00516E45" w:rsidRDefault="0070763A" w:rsidP="000A11A3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70763A" w:rsidRPr="0070763A" w:rsidRDefault="0070763A" w:rsidP="000A11A3">
            <w:pPr>
              <w:jc w:val="center"/>
            </w:pPr>
          </w:p>
        </w:tc>
        <w:tc>
          <w:tcPr>
            <w:tcW w:w="1904" w:type="dxa"/>
          </w:tcPr>
          <w:p w:rsidR="0070763A" w:rsidRPr="0070763A" w:rsidRDefault="0070763A" w:rsidP="000A11A3">
            <w:pPr>
              <w:jc w:val="center"/>
            </w:pPr>
          </w:p>
        </w:tc>
      </w:tr>
      <w:tr w:rsidR="0070763A" w:rsidRPr="00516E45" w:rsidTr="000A11A3">
        <w:trPr>
          <w:jc w:val="center"/>
        </w:trPr>
        <w:tc>
          <w:tcPr>
            <w:tcW w:w="5796" w:type="dxa"/>
          </w:tcPr>
          <w:p w:rsidR="0070763A" w:rsidRPr="00516E45" w:rsidRDefault="0070763A" w:rsidP="000A11A3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70763A" w:rsidRPr="0070763A" w:rsidRDefault="0070763A" w:rsidP="000A11A3">
            <w:pPr>
              <w:jc w:val="center"/>
            </w:pPr>
            <w:r w:rsidRPr="0070763A">
              <w:t>17</w:t>
            </w:r>
          </w:p>
        </w:tc>
        <w:tc>
          <w:tcPr>
            <w:tcW w:w="1904" w:type="dxa"/>
          </w:tcPr>
          <w:p w:rsidR="0070763A" w:rsidRPr="0070763A" w:rsidRDefault="0070763A" w:rsidP="000A11A3">
            <w:pPr>
              <w:jc w:val="center"/>
            </w:pPr>
          </w:p>
        </w:tc>
      </w:tr>
      <w:tr w:rsidR="0070763A" w:rsidRPr="00516E45" w:rsidTr="000A11A3">
        <w:trPr>
          <w:jc w:val="center"/>
        </w:trPr>
        <w:tc>
          <w:tcPr>
            <w:tcW w:w="5796" w:type="dxa"/>
          </w:tcPr>
          <w:p w:rsidR="0070763A" w:rsidRPr="00516E45" w:rsidRDefault="0070763A" w:rsidP="000A11A3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70763A" w:rsidRPr="0070763A" w:rsidRDefault="0070763A" w:rsidP="000A11A3">
            <w:pPr>
              <w:jc w:val="center"/>
            </w:pPr>
          </w:p>
        </w:tc>
        <w:tc>
          <w:tcPr>
            <w:tcW w:w="1904" w:type="dxa"/>
          </w:tcPr>
          <w:p w:rsidR="0070763A" w:rsidRPr="0070763A" w:rsidRDefault="0070763A" w:rsidP="000A11A3">
            <w:pPr>
              <w:jc w:val="center"/>
            </w:pPr>
          </w:p>
        </w:tc>
      </w:tr>
      <w:tr w:rsidR="0070763A" w:rsidRPr="00516E45" w:rsidTr="000A11A3">
        <w:trPr>
          <w:jc w:val="center"/>
        </w:trPr>
        <w:tc>
          <w:tcPr>
            <w:tcW w:w="5796" w:type="dxa"/>
          </w:tcPr>
          <w:p w:rsidR="0070763A" w:rsidRPr="00516E45" w:rsidRDefault="0070763A" w:rsidP="000A11A3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70763A" w:rsidRPr="0070763A" w:rsidRDefault="0070763A" w:rsidP="000A11A3">
            <w:pPr>
              <w:jc w:val="center"/>
            </w:pPr>
            <w:r w:rsidRPr="0070763A">
              <w:t>35</w:t>
            </w:r>
          </w:p>
        </w:tc>
        <w:tc>
          <w:tcPr>
            <w:tcW w:w="1904" w:type="dxa"/>
          </w:tcPr>
          <w:p w:rsidR="0070763A" w:rsidRPr="0070763A" w:rsidRDefault="0070763A" w:rsidP="000A11A3">
            <w:pPr>
              <w:jc w:val="center"/>
            </w:pPr>
          </w:p>
        </w:tc>
      </w:tr>
      <w:tr w:rsidR="0070763A" w:rsidRPr="00516E45" w:rsidTr="000A11A3">
        <w:trPr>
          <w:jc w:val="center"/>
        </w:trPr>
        <w:tc>
          <w:tcPr>
            <w:tcW w:w="5796" w:type="dxa"/>
          </w:tcPr>
          <w:p w:rsidR="0070763A" w:rsidRPr="00516E45" w:rsidRDefault="0070763A" w:rsidP="000A11A3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70763A" w:rsidRPr="0070763A" w:rsidRDefault="0070763A" w:rsidP="000A11A3">
            <w:pPr>
              <w:jc w:val="center"/>
            </w:pPr>
          </w:p>
        </w:tc>
        <w:tc>
          <w:tcPr>
            <w:tcW w:w="1904" w:type="dxa"/>
          </w:tcPr>
          <w:p w:rsidR="0070763A" w:rsidRPr="0070763A" w:rsidRDefault="0070763A" w:rsidP="000A11A3">
            <w:pPr>
              <w:jc w:val="center"/>
            </w:pPr>
          </w:p>
        </w:tc>
      </w:tr>
      <w:tr w:rsidR="0070763A" w:rsidRPr="00516E45" w:rsidTr="000A11A3">
        <w:trPr>
          <w:jc w:val="center"/>
        </w:trPr>
        <w:tc>
          <w:tcPr>
            <w:tcW w:w="5796" w:type="dxa"/>
          </w:tcPr>
          <w:p w:rsidR="0070763A" w:rsidRPr="00516E45" w:rsidRDefault="0070763A" w:rsidP="000A11A3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70763A" w:rsidRPr="0070763A" w:rsidRDefault="0070763A" w:rsidP="000A11A3">
            <w:pPr>
              <w:jc w:val="center"/>
            </w:pPr>
          </w:p>
        </w:tc>
        <w:tc>
          <w:tcPr>
            <w:tcW w:w="1904" w:type="dxa"/>
          </w:tcPr>
          <w:p w:rsidR="0070763A" w:rsidRPr="0070763A" w:rsidRDefault="0070763A" w:rsidP="000A11A3">
            <w:pPr>
              <w:jc w:val="center"/>
            </w:pPr>
          </w:p>
        </w:tc>
      </w:tr>
      <w:tr w:rsidR="0070763A" w:rsidRPr="00516E45" w:rsidTr="000A11A3">
        <w:trPr>
          <w:jc w:val="center"/>
        </w:trPr>
        <w:tc>
          <w:tcPr>
            <w:tcW w:w="5796" w:type="dxa"/>
          </w:tcPr>
          <w:p w:rsidR="0070763A" w:rsidRPr="00516E45" w:rsidRDefault="0070763A" w:rsidP="000A11A3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70763A" w:rsidRPr="0070763A" w:rsidRDefault="0070763A" w:rsidP="000A11A3">
            <w:pPr>
              <w:jc w:val="center"/>
            </w:pPr>
            <w:r w:rsidRPr="0070763A">
              <w:t>5</w:t>
            </w:r>
          </w:p>
        </w:tc>
        <w:tc>
          <w:tcPr>
            <w:tcW w:w="1904" w:type="dxa"/>
          </w:tcPr>
          <w:p w:rsidR="0070763A" w:rsidRPr="0070763A" w:rsidRDefault="0070763A" w:rsidP="000A11A3">
            <w:pPr>
              <w:jc w:val="center"/>
            </w:pPr>
          </w:p>
        </w:tc>
      </w:tr>
      <w:tr w:rsidR="0070763A" w:rsidRPr="00516E45" w:rsidTr="000A11A3">
        <w:trPr>
          <w:trHeight w:val="325"/>
          <w:jc w:val="center"/>
        </w:trPr>
        <w:tc>
          <w:tcPr>
            <w:tcW w:w="5796" w:type="dxa"/>
          </w:tcPr>
          <w:p w:rsidR="0070763A" w:rsidRPr="00516E45" w:rsidRDefault="0070763A" w:rsidP="000A11A3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70763A" w:rsidRPr="0070763A" w:rsidRDefault="0070763A" w:rsidP="000A11A3">
            <w:pPr>
              <w:jc w:val="center"/>
            </w:pPr>
            <w:r w:rsidRPr="0070763A">
              <w:t>51</w:t>
            </w:r>
          </w:p>
        </w:tc>
      </w:tr>
      <w:tr w:rsidR="0070763A" w:rsidRPr="00516E45" w:rsidTr="000A11A3">
        <w:trPr>
          <w:jc w:val="center"/>
        </w:trPr>
        <w:tc>
          <w:tcPr>
            <w:tcW w:w="5796" w:type="dxa"/>
          </w:tcPr>
          <w:p w:rsidR="0070763A" w:rsidRPr="00516E45" w:rsidRDefault="0070763A" w:rsidP="000A11A3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70763A" w:rsidRPr="0070763A" w:rsidRDefault="0070763A" w:rsidP="000A11A3">
            <w:pPr>
              <w:jc w:val="center"/>
            </w:pPr>
          </w:p>
        </w:tc>
      </w:tr>
    </w:tbl>
    <w:p w:rsidR="0070763A" w:rsidRDefault="0070763A" w:rsidP="0070763A">
      <w:pPr>
        <w:jc w:val="both"/>
      </w:pPr>
    </w:p>
    <w:p w:rsidR="0070763A" w:rsidRDefault="0070763A" w:rsidP="0070763A">
      <w:pPr>
        <w:pStyle w:val="a4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70763A" w:rsidRDefault="0070763A" w:rsidP="0070763A">
      <w:pPr>
        <w:pStyle w:val="a4"/>
        <w:ind w:left="0"/>
        <w:jc w:val="center"/>
        <w:rPr>
          <w:b/>
          <w:bCs/>
        </w:rPr>
      </w:pPr>
    </w:p>
    <w:p w:rsidR="0070763A" w:rsidRDefault="0070763A" w:rsidP="0070763A">
      <w:pPr>
        <w:pStyle w:val="a4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p w:rsidR="0070763A" w:rsidRPr="005A0018" w:rsidRDefault="0070763A" w:rsidP="0070763A">
      <w:pPr>
        <w:pStyle w:val="a4"/>
        <w:ind w:left="0"/>
        <w:rPr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70763A" w:rsidRPr="005775DD" w:rsidTr="000A11A3">
        <w:tc>
          <w:tcPr>
            <w:tcW w:w="2766" w:type="dxa"/>
            <w:vMerge w:val="restart"/>
          </w:tcPr>
          <w:p w:rsidR="0070763A" w:rsidRPr="005775DD" w:rsidRDefault="0070763A" w:rsidP="000A11A3">
            <w:pPr>
              <w:pStyle w:val="a4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70763A" w:rsidRPr="005775DD" w:rsidRDefault="0070763A" w:rsidP="000A11A3">
            <w:pPr>
              <w:pStyle w:val="a4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70763A" w:rsidRPr="00974BE4" w:rsidRDefault="0070763A" w:rsidP="000A11A3">
            <w:pPr>
              <w:pStyle w:val="a4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70763A" w:rsidRPr="00974BE4" w:rsidRDefault="0070763A" w:rsidP="000A11A3">
            <w:pPr>
              <w:pStyle w:val="a4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70763A" w:rsidRPr="005775DD" w:rsidTr="000A11A3">
        <w:trPr>
          <w:cantSplit/>
          <w:trHeight w:val="3973"/>
        </w:trPr>
        <w:tc>
          <w:tcPr>
            <w:tcW w:w="2766" w:type="dxa"/>
            <w:vMerge/>
          </w:tcPr>
          <w:p w:rsidR="0070763A" w:rsidRPr="005775DD" w:rsidRDefault="0070763A" w:rsidP="000A11A3">
            <w:pPr>
              <w:pStyle w:val="a4"/>
              <w:ind w:left="0"/>
            </w:pPr>
          </w:p>
        </w:tc>
        <w:tc>
          <w:tcPr>
            <w:tcW w:w="851" w:type="dxa"/>
            <w:vMerge/>
          </w:tcPr>
          <w:p w:rsidR="0070763A" w:rsidRPr="005775DD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70763A" w:rsidRPr="00974BE4" w:rsidRDefault="0070763A" w:rsidP="000A11A3">
            <w:pPr>
              <w:pStyle w:val="a4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70763A" w:rsidRPr="00974BE4" w:rsidRDefault="0070763A" w:rsidP="000A11A3">
            <w:pPr>
              <w:pStyle w:val="a4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70763A" w:rsidRPr="00974BE4" w:rsidRDefault="0070763A" w:rsidP="000A11A3">
            <w:pPr>
              <w:pStyle w:val="a4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70763A" w:rsidRPr="00974BE4" w:rsidRDefault="0070763A" w:rsidP="000A11A3">
            <w:pPr>
              <w:pStyle w:val="a4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70763A" w:rsidRPr="00974BE4" w:rsidRDefault="0070763A" w:rsidP="000A11A3">
            <w:pPr>
              <w:pStyle w:val="a4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70763A" w:rsidRPr="00974BE4" w:rsidRDefault="0070763A" w:rsidP="000A11A3">
            <w:pPr>
              <w:pStyle w:val="a4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70763A" w:rsidRPr="00974BE4" w:rsidRDefault="0070763A" w:rsidP="000A11A3">
            <w:pPr>
              <w:pStyle w:val="a4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70763A" w:rsidRPr="00974BE4" w:rsidRDefault="0070763A" w:rsidP="000A11A3">
            <w:pPr>
              <w:pStyle w:val="a4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70763A" w:rsidRPr="00974BE4" w:rsidRDefault="0070763A" w:rsidP="000A11A3">
            <w:pPr>
              <w:pStyle w:val="a4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70763A" w:rsidRPr="00974BE4" w:rsidRDefault="0070763A" w:rsidP="000A11A3">
            <w:pPr>
              <w:pStyle w:val="a4"/>
              <w:ind w:left="0"/>
            </w:pPr>
          </w:p>
        </w:tc>
      </w:tr>
      <w:tr w:rsidR="0070763A" w:rsidRPr="005775DD" w:rsidTr="000A11A3">
        <w:tc>
          <w:tcPr>
            <w:tcW w:w="2766" w:type="dxa"/>
          </w:tcPr>
          <w:p w:rsidR="0070763A" w:rsidRPr="005775DD" w:rsidRDefault="00212F93" w:rsidP="000A11A3">
            <w:pPr>
              <w:pStyle w:val="a4"/>
              <w:ind w:left="0"/>
            </w:pPr>
            <w:r>
              <w:t>Основные понятия о горной промышленности</w:t>
            </w:r>
          </w:p>
        </w:tc>
        <w:tc>
          <w:tcPr>
            <w:tcW w:w="851" w:type="dxa"/>
          </w:tcPr>
          <w:p w:rsidR="0070763A" w:rsidRPr="008210B0" w:rsidRDefault="008210B0" w:rsidP="000A11A3">
            <w:pPr>
              <w:pStyle w:val="a4"/>
              <w:ind w:left="0"/>
              <w:jc w:val="center"/>
            </w:pPr>
            <w:r w:rsidRPr="008210B0">
              <w:t>12</w:t>
            </w:r>
          </w:p>
        </w:tc>
        <w:tc>
          <w:tcPr>
            <w:tcW w:w="567" w:type="dxa"/>
          </w:tcPr>
          <w:p w:rsidR="0070763A" w:rsidRPr="008210B0" w:rsidRDefault="00212F93" w:rsidP="000A11A3">
            <w:pPr>
              <w:pStyle w:val="a4"/>
              <w:ind w:left="0"/>
              <w:jc w:val="center"/>
            </w:pPr>
            <w:r w:rsidRPr="008210B0">
              <w:t>2</w:t>
            </w: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749" w:type="dxa"/>
          </w:tcPr>
          <w:p w:rsidR="0070763A" w:rsidRPr="008210B0" w:rsidRDefault="00212F93" w:rsidP="000A11A3">
            <w:pPr>
              <w:pStyle w:val="a4"/>
              <w:ind w:left="0"/>
              <w:jc w:val="center"/>
            </w:pPr>
            <w:r w:rsidRPr="008210B0">
              <w:t>4</w:t>
            </w:r>
          </w:p>
        </w:tc>
        <w:tc>
          <w:tcPr>
            <w:tcW w:w="52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425" w:type="dxa"/>
          </w:tcPr>
          <w:p w:rsidR="0070763A" w:rsidRPr="008210B0" w:rsidRDefault="00212F93" w:rsidP="000A11A3">
            <w:pPr>
              <w:pStyle w:val="a4"/>
              <w:ind w:left="0"/>
              <w:jc w:val="center"/>
            </w:pPr>
            <w:r w:rsidRPr="008210B0">
              <w:t>1</w:t>
            </w:r>
          </w:p>
        </w:tc>
        <w:tc>
          <w:tcPr>
            <w:tcW w:w="992" w:type="dxa"/>
          </w:tcPr>
          <w:p w:rsidR="0070763A" w:rsidRPr="008210B0" w:rsidRDefault="00212F93" w:rsidP="000A11A3">
            <w:pPr>
              <w:jc w:val="center"/>
            </w:pPr>
            <w:r w:rsidRPr="008210B0">
              <w:t>5</w:t>
            </w:r>
          </w:p>
        </w:tc>
      </w:tr>
      <w:tr w:rsidR="0070763A" w:rsidRPr="005775DD" w:rsidTr="000A11A3">
        <w:tc>
          <w:tcPr>
            <w:tcW w:w="2766" w:type="dxa"/>
          </w:tcPr>
          <w:p w:rsidR="0070763A" w:rsidRPr="005775DD" w:rsidRDefault="00212F93" w:rsidP="000A11A3">
            <w:pPr>
              <w:pStyle w:val="a4"/>
              <w:ind w:left="0"/>
            </w:pPr>
            <w:r>
              <w:t>Системы разработки месторождений полезных ископаемых</w:t>
            </w:r>
          </w:p>
        </w:tc>
        <w:tc>
          <w:tcPr>
            <w:tcW w:w="851" w:type="dxa"/>
          </w:tcPr>
          <w:p w:rsidR="0070763A" w:rsidRPr="008210B0" w:rsidRDefault="008210B0" w:rsidP="000A11A3">
            <w:pPr>
              <w:pStyle w:val="a4"/>
              <w:ind w:left="0"/>
              <w:jc w:val="center"/>
            </w:pPr>
            <w:r w:rsidRPr="008210B0">
              <w:t>49</w:t>
            </w:r>
          </w:p>
        </w:tc>
        <w:tc>
          <w:tcPr>
            <w:tcW w:w="567" w:type="dxa"/>
          </w:tcPr>
          <w:p w:rsidR="0070763A" w:rsidRPr="008210B0" w:rsidRDefault="00DB30BE" w:rsidP="000A11A3">
            <w:pPr>
              <w:pStyle w:val="a4"/>
              <w:ind w:left="0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749" w:type="dxa"/>
          </w:tcPr>
          <w:p w:rsidR="0070763A" w:rsidRPr="008210B0" w:rsidRDefault="00212F93" w:rsidP="000A11A3">
            <w:pPr>
              <w:pStyle w:val="a4"/>
              <w:ind w:left="0"/>
              <w:jc w:val="center"/>
            </w:pPr>
            <w:r w:rsidRPr="008210B0">
              <w:t>16</w:t>
            </w:r>
          </w:p>
        </w:tc>
        <w:tc>
          <w:tcPr>
            <w:tcW w:w="52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425" w:type="dxa"/>
          </w:tcPr>
          <w:p w:rsidR="0070763A" w:rsidRPr="008210B0" w:rsidRDefault="00212F93" w:rsidP="000A11A3">
            <w:pPr>
              <w:pStyle w:val="a4"/>
              <w:ind w:left="0"/>
              <w:jc w:val="center"/>
            </w:pPr>
            <w:r w:rsidRPr="008210B0">
              <w:t>2</w:t>
            </w:r>
          </w:p>
        </w:tc>
        <w:tc>
          <w:tcPr>
            <w:tcW w:w="992" w:type="dxa"/>
          </w:tcPr>
          <w:p w:rsidR="0070763A" w:rsidRPr="008210B0" w:rsidRDefault="00212F93" w:rsidP="000A11A3">
            <w:pPr>
              <w:jc w:val="center"/>
            </w:pPr>
            <w:r w:rsidRPr="008210B0">
              <w:t>26</w:t>
            </w:r>
          </w:p>
        </w:tc>
      </w:tr>
      <w:tr w:rsidR="0070763A" w:rsidRPr="005775DD" w:rsidTr="000A11A3">
        <w:tc>
          <w:tcPr>
            <w:tcW w:w="2766" w:type="dxa"/>
          </w:tcPr>
          <w:p w:rsidR="0070763A" w:rsidRPr="005775DD" w:rsidRDefault="00212F93" w:rsidP="000A11A3">
            <w:pPr>
              <w:pStyle w:val="a4"/>
              <w:ind w:left="0"/>
            </w:pPr>
            <w:r>
              <w:t>Основные сведения обохране труда, безопасности жизнедеятельности</w:t>
            </w:r>
          </w:p>
        </w:tc>
        <w:tc>
          <w:tcPr>
            <w:tcW w:w="851" w:type="dxa"/>
          </w:tcPr>
          <w:p w:rsidR="0070763A" w:rsidRPr="008210B0" w:rsidRDefault="008210B0" w:rsidP="000A11A3">
            <w:pPr>
              <w:pStyle w:val="a4"/>
              <w:ind w:left="0"/>
              <w:jc w:val="center"/>
            </w:pPr>
            <w:r w:rsidRPr="008210B0">
              <w:t>47</w:t>
            </w:r>
          </w:p>
        </w:tc>
        <w:tc>
          <w:tcPr>
            <w:tcW w:w="567" w:type="dxa"/>
          </w:tcPr>
          <w:p w:rsidR="0070763A" w:rsidRPr="008210B0" w:rsidRDefault="00DB30BE" w:rsidP="000A11A3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749" w:type="dxa"/>
          </w:tcPr>
          <w:p w:rsidR="0070763A" w:rsidRPr="008210B0" w:rsidRDefault="00212F93" w:rsidP="000A11A3">
            <w:pPr>
              <w:pStyle w:val="a4"/>
              <w:ind w:left="0"/>
              <w:jc w:val="center"/>
            </w:pPr>
            <w:r w:rsidRPr="008210B0">
              <w:t>15</w:t>
            </w:r>
          </w:p>
        </w:tc>
        <w:tc>
          <w:tcPr>
            <w:tcW w:w="52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425" w:type="dxa"/>
          </w:tcPr>
          <w:p w:rsidR="0070763A" w:rsidRPr="008210B0" w:rsidRDefault="00212F93" w:rsidP="000A11A3">
            <w:pPr>
              <w:pStyle w:val="a4"/>
              <w:ind w:left="0"/>
              <w:jc w:val="center"/>
            </w:pPr>
            <w:r w:rsidRPr="008210B0">
              <w:t>2</w:t>
            </w:r>
          </w:p>
        </w:tc>
        <w:tc>
          <w:tcPr>
            <w:tcW w:w="992" w:type="dxa"/>
          </w:tcPr>
          <w:p w:rsidR="0070763A" w:rsidRPr="008210B0" w:rsidRDefault="00212F93" w:rsidP="000A11A3">
            <w:pPr>
              <w:jc w:val="center"/>
            </w:pPr>
            <w:r w:rsidRPr="008210B0">
              <w:t>20</w:t>
            </w:r>
          </w:p>
        </w:tc>
      </w:tr>
      <w:tr w:rsidR="0070763A" w:rsidRPr="005775DD" w:rsidTr="000A11A3">
        <w:tc>
          <w:tcPr>
            <w:tcW w:w="2766" w:type="dxa"/>
          </w:tcPr>
          <w:p w:rsidR="0070763A" w:rsidRPr="005775DD" w:rsidRDefault="0070763A" w:rsidP="000A11A3">
            <w:pPr>
              <w:pStyle w:val="a4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70763A" w:rsidRPr="008210B0" w:rsidRDefault="008210B0" w:rsidP="000A11A3">
            <w:pPr>
              <w:pStyle w:val="a4"/>
              <w:ind w:left="0"/>
              <w:jc w:val="center"/>
            </w:pPr>
            <w:r w:rsidRPr="008210B0">
              <w:t>108</w:t>
            </w:r>
          </w:p>
        </w:tc>
        <w:tc>
          <w:tcPr>
            <w:tcW w:w="567" w:type="dxa"/>
          </w:tcPr>
          <w:p w:rsidR="0070763A" w:rsidRPr="008210B0" w:rsidRDefault="00212F93" w:rsidP="000A11A3">
            <w:pPr>
              <w:pStyle w:val="a4"/>
              <w:ind w:left="0"/>
              <w:jc w:val="center"/>
            </w:pPr>
            <w:r w:rsidRPr="008210B0">
              <w:t>17</w:t>
            </w: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749" w:type="dxa"/>
          </w:tcPr>
          <w:p w:rsidR="0070763A" w:rsidRPr="008210B0" w:rsidRDefault="00212F93" w:rsidP="000A11A3">
            <w:pPr>
              <w:pStyle w:val="a4"/>
              <w:ind w:left="0"/>
              <w:jc w:val="center"/>
            </w:pPr>
            <w:r w:rsidRPr="008210B0">
              <w:t>35</w:t>
            </w:r>
          </w:p>
        </w:tc>
        <w:tc>
          <w:tcPr>
            <w:tcW w:w="52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70763A" w:rsidRPr="008210B0" w:rsidRDefault="0070763A" w:rsidP="000A11A3">
            <w:pPr>
              <w:pStyle w:val="a4"/>
              <w:ind w:left="0"/>
              <w:jc w:val="center"/>
            </w:pPr>
          </w:p>
        </w:tc>
        <w:tc>
          <w:tcPr>
            <w:tcW w:w="425" w:type="dxa"/>
          </w:tcPr>
          <w:p w:rsidR="0070763A" w:rsidRPr="008210B0" w:rsidRDefault="00212F93" w:rsidP="000A11A3">
            <w:pPr>
              <w:pStyle w:val="a4"/>
              <w:ind w:left="0"/>
              <w:jc w:val="center"/>
            </w:pPr>
            <w:r w:rsidRPr="008210B0">
              <w:t>5</w:t>
            </w:r>
          </w:p>
        </w:tc>
        <w:tc>
          <w:tcPr>
            <w:tcW w:w="992" w:type="dxa"/>
          </w:tcPr>
          <w:p w:rsidR="0070763A" w:rsidRPr="008210B0" w:rsidRDefault="00212F93" w:rsidP="000A11A3">
            <w:pPr>
              <w:pStyle w:val="a4"/>
              <w:ind w:left="0"/>
              <w:jc w:val="center"/>
            </w:pPr>
            <w:r w:rsidRPr="008210B0">
              <w:t>51</w:t>
            </w:r>
          </w:p>
        </w:tc>
      </w:tr>
    </w:tbl>
    <w:p w:rsidR="0070763A" w:rsidRDefault="0070763A" w:rsidP="0070763A">
      <w:pPr>
        <w:pStyle w:val="a4"/>
        <w:ind w:left="0"/>
        <w:rPr>
          <w:bCs/>
        </w:rPr>
      </w:pPr>
    </w:p>
    <w:p w:rsidR="0070763A" w:rsidRDefault="0070763A" w:rsidP="0070763A">
      <w:pPr>
        <w:pStyle w:val="a4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8210B0" w:rsidRDefault="008210B0" w:rsidP="008210B0">
      <w:pPr>
        <w:pStyle w:val="a4"/>
        <w:ind w:left="0"/>
        <w:rPr>
          <w:b/>
        </w:rPr>
      </w:pPr>
      <w:r>
        <w:rPr>
          <w:b/>
        </w:rPr>
        <w:t>Тема 1. Основные понятия о горной промышленности</w:t>
      </w:r>
    </w:p>
    <w:p w:rsidR="008210B0" w:rsidRDefault="008210B0" w:rsidP="008210B0">
      <w:pPr>
        <w:pStyle w:val="a9"/>
        <w:ind w:firstLine="708"/>
        <w:jc w:val="both"/>
        <w:rPr>
          <w:bCs/>
        </w:rPr>
      </w:pPr>
      <w:r>
        <w:rPr>
          <w:bCs/>
        </w:rPr>
        <w:t>Содержание курса. Роль горнодобывающей промышленности в валовом продукте России и Республике С(Я). Историческая справка.</w:t>
      </w:r>
    </w:p>
    <w:p w:rsidR="008210B0" w:rsidRDefault="008210B0" w:rsidP="008210B0">
      <w:pPr>
        <w:pStyle w:val="a9"/>
        <w:jc w:val="both"/>
        <w:rPr>
          <w:bCs/>
        </w:rPr>
      </w:pPr>
      <w:r>
        <w:rPr>
          <w:bCs/>
        </w:rPr>
        <w:t>Основные сведения о геологическом строении горных пород, формах и элементах их залегания. Геологоразведочные работы, категории запасов.</w:t>
      </w:r>
    </w:p>
    <w:p w:rsidR="008210B0" w:rsidRDefault="008210B0" w:rsidP="008210B0">
      <w:pPr>
        <w:pStyle w:val="a9"/>
        <w:jc w:val="both"/>
        <w:rPr>
          <w:bCs/>
        </w:rPr>
      </w:pPr>
      <w:r>
        <w:rPr>
          <w:bCs/>
        </w:rPr>
        <w:t>Понятие о горном предприятии. Рудник, шахта, карьер, разрез. Шахтное и карьерное поле и их деление. Подземные горные выработки: классификация и их назначение.</w:t>
      </w:r>
      <w:r w:rsidRPr="008210B0">
        <w:rPr>
          <w:bCs/>
        </w:rPr>
        <w:t xml:space="preserve"> </w:t>
      </w:r>
      <w:r>
        <w:rPr>
          <w:bCs/>
        </w:rPr>
        <w:t>Выработки открытых горных работ. Этапы разработки МПИ.</w:t>
      </w:r>
      <w:r w:rsidRPr="008210B0">
        <w:rPr>
          <w:bCs/>
        </w:rPr>
        <w:t xml:space="preserve"> </w:t>
      </w:r>
      <w:r>
        <w:rPr>
          <w:bCs/>
        </w:rPr>
        <w:t>Выработки. Вскрытие, подготовительные работы, добычные работы.</w:t>
      </w:r>
      <w:r w:rsidRPr="008210B0">
        <w:rPr>
          <w:bCs/>
        </w:rPr>
        <w:t xml:space="preserve"> </w:t>
      </w:r>
      <w:r>
        <w:rPr>
          <w:bCs/>
        </w:rPr>
        <w:t>Горное давление и его проявление в горных выработках.</w:t>
      </w:r>
      <w:r w:rsidRPr="008210B0">
        <w:rPr>
          <w:bCs/>
        </w:rPr>
        <w:t xml:space="preserve"> </w:t>
      </w:r>
      <w:r>
        <w:rPr>
          <w:bCs/>
        </w:rPr>
        <w:t>Типы поперечного сечения горных выработок. Виды крепи. Расчет крепи горных выработок (горизонтальных, наклонных, вертикальных). Паспорт крепления горных выработок.</w:t>
      </w:r>
      <w:r w:rsidRPr="008210B0">
        <w:rPr>
          <w:bCs/>
        </w:rPr>
        <w:t xml:space="preserve"> </w:t>
      </w:r>
      <w:r>
        <w:rPr>
          <w:bCs/>
        </w:rPr>
        <w:t>Основы разрушения горных пород (механические, взрывные, гидравлические способы разрушения). Способы разрушения горных пород при бурении шпуров и скважин.</w:t>
      </w:r>
      <w:r w:rsidRPr="008210B0">
        <w:rPr>
          <w:bCs/>
        </w:rPr>
        <w:t xml:space="preserve"> </w:t>
      </w:r>
      <w:r>
        <w:rPr>
          <w:bCs/>
        </w:rPr>
        <w:t>Взрывчатые вещества и методы взрывания. Огневое, электрическое и дескапсюльное взрывание сети. Монтаж взрывной сети. Техника безопасности при ведении взрывных работ. Составление паспорта буровзрывных работ.</w:t>
      </w:r>
    </w:p>
    <w:p w:rsidR="008210B0" w:rsidRDefault="008210B0" w:rsidP="008210B0">
      <w:pPr>
        <w:pStyle w:val="a4"/>
        <w:ind w:left="0"/>
        <w:rPr>
          <w:b/>
        </w:rPr>
      </w:pPr>
      <w:r>
        <w:rPr>
          <w:b/>
        </w:rPr>
        <w:t>Тема 2. Системы разработки месторождений полезных ископаемых.</w:t>
      </w:r>
    </w:p>
    <w:p w:rsidR="008210B0" w:rsidRDefault="008210B0" w:rsidP="008210B0">
      <w:pPr>
        <w:pStyle w:val="a4"/>
        <w:ind w:left="0" w:firstLine="708"/>
        <w:jc w:val="both"/>
        <w:rPr>
          <w:bCs/>
        </w:rPr>
      </w:pPr>
      <w:r>
        <w:rPr>
          <w:bCs/>
        </w:rPr>
        <w:t>Требования к системам разработки. Классификация систем разработки.</w:t>
      </w:r>
      <w:r w:rsidRPr="008210B0">
        <w:rPr>
          <w:bCs/>
        </w:rPr>
        <w:t xml:space="preserve"> </w:t>
      </w:r>
      <w:r>
        <w:rPr>
          <w:bCs/>
        </w:rPr>
        <w:t>Системы разработки пластовых месторождений.</w:t>
      </w:r>
      <w:r w:rsidRPr="008210B0">
        <w:rPr>
          <w:bCs/>
        </w:rPr>
        <w:t xml:space="preserve"> </w:t>
      </w:r>
      <w:r>
        <w:rPr>
          <w:bCs/>
        </w:rPr>
        <w:t>Системы разработки рудных месторождений.</w:t>
      </w:r>
      <w:r w:rsidRPr="008210B0">
        <w:rPr>
          <w:bCs/>
        </w:rPr>
        <w:t xml:space="preserve"> </w:t>
      </w:r>
      <w:r>
        <w:rPr>
          <w:bCs/>
        </w:rPr>
        <w:lastRenderedPageBreak/>
        <w:t>Системы разработки при открытой добыче полезных ископаемых элементы открытой разработки МПИ.</w:t>
      </w:r>
      <w:r w:rsidRPr="008210B0">
        <w:rPr>
          <w:bCs/>
        </w:rPr>
        <w:t xml:space="preserve"> </w:t>
      </w:r>
      <w:r>
        <w:rPr>
          <w:bCs/>
        </w:rPr>
        <w:t>Методы ведения очистных работ. Этапы механизации очистных работ.</w:t>
      </w:r>
      <w:r w:rsidRPr="008210B0">
        <w:rPr>
          <w:bCs/>
        </w:rPr>
        <w:t xml:space="preserve"> </w:t>
      </w:r>
      <w:r>
        <w:rPr>
          <w:bCs/>
        </w:rPr>
        <w:t>Проветривание горных работ. Состав Рудничной атмосферы. Меры борьбы с рудничной пылью.</w:t>
      </w:r>
      <w:r w:rsidRPr="008210B0">
        <w:rPr>
          <w:bCs/>
        </w:rPr>
        <w:t xml:space="preserve"> </w:t>
      </w:r>
      <w:r>
        <w:rPr>
          <w:bCs/>
        </w:rPr>
        <w:t>конвейерный транспорт, комбинированные виды транспорта). Стационарные машины горного производства (подъем, компрессорное хозяйство, водоотлив).</w:t>
      </w:r>
    </w:p>
    <w:p w:rsidR="008210B0" w:rsidRDefault="008210B0" w:rsidP="008210B0">
      <w:pPr>
        <w:pStyle w:val="a4"/>
        <w:ind w:left="0"/>
        <w:jc w:val="both"/>
        <w:rPr>
          <w:b/>
        </w:rPr>
      </w:pPr>
      <w:r>
        <w:rPr>
          <w:b/>
        </w:rPr>
        <w:t>Тема 3. Основные сведения об Охране труда, безопасность жизнедеятельности.</w:t>
      </w:r>
    </w:p>
    <w:p w:rsidR="008210B0" w:rsidRDefault="008210B0" w:rsidP="008210B0">
      <w:pPr>
        <w:pStyle w:val="a4"/>
        <w:ind w:left="0"/>
        <w:jc w:val="both"/>
        <w:rPr>
          <w:bCs/>
        </w:rPr>
      </w:pPr>
      <w:r>
        <w:rPr>
          <w:bCs/>
        </w:rPr>
        <w:t>Охрана труда и экология горного производства.</w:t>
      </w:r>
    </w:p>
    <w:p w:rsidR="008210B0" w:rsidRDefault="008210B0" w:rsidP="008210B0">
      <w:pPr>
        <w:pStyle w:val="a4"/>
        <w:ind w:left="0"/>
        <w:jc w:val="both"/>
        <w:rPr>
          <w:b/>
          <w:bCs/>
        </w:rPr>
      </w:pPr>
    </w:p>
    <w:p w:rsidR="0070763A" w:rsidRPr="00EE2173" w:rsidRDefault="0070763A" w:rsidP="0070763A">
      <w:pPr>
        <w:pStyle w:val="a4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70763A" w:rsidRDefault="0070763A" w:rsidP="0070763A">
      <w:pPr>
        <w:pStyle w:val="a4"/>
        <w:ind w:left="0" w:firstLine="567"/>
        <w:jc w:val="both"/>
        <w:rPr>
          <w:bCs/>
          <w:highlight w:val="cyan"/>
        </w:rPr>
      </w:pPr>
    </w:p>
    <w:p w:rsidR="000A11A3" w:rsidRDefault="000A11A3" w:rsidP="000A11A3">
      <w:pPr>
        <w:ind w:firstLine="708"/>
        <w:jc w:val="both"/>
      </w:pPr>
      <w:r>
        <w:t>В основе чтения лекций лежит развивающая технология. Она направлена на организацию целостного образовательно-воспитательного процесса, ориентированного на внутреннюю мотивировку студента, связанную со становлением студента как субъекта образования: развитие самоконтроля, самооценки и самостоятельности. Лекции, в ходе которых применяются интерактивные методы: активное постоянное взаимодействие между преподавателем и студентом в виде вопрос – ответ- обсуждение (объяснение), а также при условии предоставления технической базы – использование компьютерных технологий.</w:t>
      </w:r>
    </w:p>
    <w:p w:rsidR="0070763A" w:rsidRPr="00A00959" w:rsidRDefault="0070763A" w:rsidP="0070763A">
      <w:pPr>
        <w:pStyle w:val="a4"/>
        <w:ind w:left="0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>
        <w:rPr>
          <w:rStyle w:val="a8"/>
          <w:b/>
          <w:bCs/>
        </w:rPr>
        <w:footnoteReference w:id="3"/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983AAF" w:rsidRPr="00E375EE" w:rsidRDefault="00983AAF" w:rsidP="00983AAF">
      <w:r w:rsidRPr="00E375EE">
        <w:t>Самостоятельная работа:</w:t>
      </w:r>
    </w:p>
    <w:p w:rsidR="00983AAF" w:rsidRPr="00E375EE" w:rsidRDefault="00983AAF" w:rsidP="00983AAF">
      <w:r w:rsidRPr="00E375EE">
        <w:t>- дополнительное изучение теоретического материала;</w:t>
      </w:r>
    </w:p>
    <w:p w:rsidR="00983AAF" w:rsidRPr="00E375EE" w:rsidRDefault="00983AAF" w:rsidP="00983AAF">
      <w:r w:rsidRPr="00E375EE">
        <w:t xml:space="preserve">- изучение </w:t>
      </w:r>
      <w:r>
        <w:t>материалов по горному делу</w:t>
      </w:r>
      <w:r w:rsidRPr="00E375EE">
        <w:t>;</w:t>
      </w:r>
    </w:p>
    <w:p w:rsidR="00983AAF" w:rsidRPr="00E375EE" w:rsidRDefault="00983AAF" w:rsidP="00983AAF">
      <w:r w:rsidRPr="00E375EE">
        <w:t>- посещение объектов пр</w:t>
      </w:r>
      <w:r>
        <w:t>омышленности</w:t>
      </w:r>
      <w:r w:rsidRPr="00E375EE">
        <w:t>;</w:t>
      </w:r>
    </w:p>
    <w:p w:rsidR="00983AAF" w:rsidRPr="00E375EE" w:rsidRDefault="00983AAF" w:rsidP="00983AAF">
      <w:r w:rsidRPr="00E375EE">
        <w:t>- работа по материалам научных и периодических изданий.</w:t>
      </w:r>
    </w:p>
    <w:p w:rsidR="00983AAF" w:rsidRPr="00E375EE" w:rsidRDefault="00983AAF" w:rsidP="00983AAF">
      <w:r>
        <w:t>- и</w:t>
      </w:r>
      <w:r w:rsidRPr="00E375EE">
        <w:t>зучение и конспектирование рекомендуемой литературы.</w:t>
      </w:r>
    </w:p>
    <w:p w:rsidR="00983AAF" w:rsidRDefault="00983AAF" w:rsidP="00983AAF">
      <w:r>
        <w:t>- н</w:t>
      </w:r>
      <w:r w:rsidRPr="00E375EE">
        <w:t>аписание рефератов.</w:t>
      </w:r>
    </w:p>
    <w:p w:rsidR="00983AAF" w:rsidRPr="00E375EE" w:rsidRDefault="00983AAF" w:rsidP="00983AAF">
      <w:r>
        <w:t xml:space="preserve">- доклад, презентация и защита докладов. </w:t>
      </w:r>
    </w:p>
    <w:p w:rsidR="00983AAF" w:rsidRPr="00E375EE" w:rsidRDefault="00983AAF" w:rsidP="00983AAF">
      <w:r>
        <w:t>- п</w:t>
      </w:r>
      <w:r w:rsidRPr="00E375EE">
        <w:t>одготовка и сдача зачетов.</w:t>
      </w:r>
    </w:p>
    <w:p w:rsidR="0070763A" w:rsidRPr="006A3F2C" w:rsidRDefault="0070763A" w:rsidP="0070763A">
      <w:pPr>
        <w:pStyle w:val="a4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СодержаниеСРС</w:t>
      </w:r>
    </w:p>
    <w:tbl>
      <w:tblPr>
        <w:tblStyle w:val="a3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70763A" w:rsidRPr="00456F9A" w:rsidTr="000A11A3">
        <w:tc>
          <w:tcPr>
            <w:tcW w:w="510" w:type="dxa"/>
          </w:tcPr>
          <w:p w:rsidR="0070763A" w:rsidRPr="00456F9A" w:rsidRDefault="0070763A" w:rsidP="000A11A3">
            <w:pPr>
              <w:pStyle w:val="a4"/>
              <w:ind w:left="0"/>
              <w:jc w:val="center"/>
              <w:rPr>
                <w:bCs/>
              </w:rPr>
            </w:pPr>
            <w:r w:rsidRPr="00456F9A">
              <w:rPr>
                <w:bCs/>
              </w:rPr>
              <w:t>№</w:t>
            </w:r>
          </w:p>
        </w:tc>
        <w:tc>
          <w:tcPr>
            <w:tcW w:w="2433" w:type="dxa"/>
          </w:tcPr>
          <w:p w:rsidR="0070763A" w:rsidRPr="00456F9A" w:rsidRDefault="0070763A" w:rsidP="000A11A3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70763A" w:rsidRPr="00456F9A" w:rsidRDefault="0070763A" w:rsidP="000A11A3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9" w:type="dxa"/>
          </w:tcPr>
          <w:p w:rsidR="0070763A" w:rsidRDefault="0070763A" w:rsidP="000A11A3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Трудо-</w:t>
            </w:r>
          </w:p>
          <w:p w:rsidR="0070763A" w:rsidRPr="00456F9A" w:rsidRDefault="0070763A" w:rsidP="000A11A3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70763A" w:rsidRDefault="0070763A" w:rsidP="000A11A3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BF46A9" w:rsidRPr="00456F9A" w:rsidTr="000A11A3">
        <w:tc>
          <w:tcPr>
            <w:tcW w:w="510" w:type="dxa"/>
          </w:tcPr>
          <w:p w:rsidR="00BF46A9" w:rsidRPr="00456F9A" w:rsidRDefault="00BF46A9" w:rsidP="000A11A3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3" w:type="dxa"/>
          </w:tcPr>
          <w:p w:rsidR="00BF46A9" w:rsidRPr="005775DD" w:rsidRDefault="00BF46A9" w:rsidP="005B4F22">
            <w:pPr>
              <w:pStyle w:val="a4"/>
              <w:ind w:left="0"/>
            </w:pPr>
            <w:r>
              <w:t>Основные понятия о горной промышленности</w:t>
            </w:r>
          </w:p>
        </w:tc>
        <w:tc>
          <w:tcPr>
            <w:tcW w:w="3402" w:type="dxa"/>
          </w:tcPr>
          <w:p w:rsidR="00BF46A9" w:rsidRPr="00456F9A" w:rsidRDefault="00BF46A9" w:rsidP="000A11A3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>Ознакомление с литературой по горному делу</w:t>
            </w:r>
          </w:p>
        </w:tc>
        <w:tc>
          <w:tcPr>
            <w:tcW w:w="1159" w:type="dxa"/>
          </w:tcPr>
          <w:p w:rsidR="00BF46A9" w:rsidRPr="00456F9A" w:rsidRDefault="00BF46A9" w:rsidP="000A11A3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85" w:type="dxa"/>
          </w:tcPr>
          <w:p w:rsidR="00BF46A9" w:rsidRPr="00456F9A" w:rsidRDefault="00BF46A9" w:rsidP="000A11A3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BF46A9" w:rsidRPr="00456F9A" w:rsidTr="000A11A3">
        <w:tc>
          <w:tcPr>
            <w:tcW w:w="510" w:type="dxa"/>
          </w:tcPr>
          <w:p w:rsidR="00BF46A9" w:rsidRPr="00456F9A" w:rsidRDefault="00BF46A9" w:rsidP="000A11A3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3" w:type="dxa"/>
          </w:tcPr>
          <w:p w:rsidR="00BF46A9" w:rsidRPr="005775DD" w:rsidRDefault="00BF46A9" w:rsidP="005B4F22">
            <w:pPr>
              <w:pStyle w:val="a4"/>
              <w:ind w:left="0"/>
            </w:pPr>
            <w:r>
              <w:t>Системы разработки месторождений полезных ископаемых</w:t>
            </w:r>
          </w:p>
        </w:tc>
        <w:tc>
          <w:tcPr>
            <w:tcW w:w="3402" w:type="dxa"/>
          </w:tcPr>
          <w:p w:rsidR="00BF46A9" w:rsidRPr="00456F9A" w:rsidRDefault="00BF46A9" w:rsidP="000A11A3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>Составление рефератов, подготовка к зачету</w:t>
            </w:r>
          </w:p>
        </w:tc>
        <w:tc>
          <w:tcPr>
            <w:tcW w:w="1159" w:type="dxa"/>
          </w:tcPr>
          <w:p w:rsidR="00BF46A9" w:rsidRPr="00456F9A" w:rsidRDefault="00BF46A9" w:rsidP="000A11A3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385" w:type="dxa"/>
          </w:tcPr>
          <w:p w:rsidR="00BF46A9" w:rsidRPr="00456F9A" w:rsidRDefault="00BF46A9" w:rsidP="000A11A3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BF46A9" w:rsidRPr="00456F9A" w:rsidTr="000A11A3">
        <w:tc>
          <w:tcPr>
            <w:tcW w:w="510" w:type="dxa"/>
          </w:tcPr>
          <w:p w:rsidR="00BF46A9" w:rsidRPr="00456F9A" w:rsidRDefault="00BF46A9" w:rsidP="000A11A3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33" w:type="dxa"/>
          </w:tcPr>
          <w:p w:rsidR="00BF46A9" w:rsidRPr="005775DD" w:rsidRDefault="00BF46A9" w:rsidP="005B4F22">
            <w:pPr>
              <w:pStyle w:val="a4"/>
              <w:ind w:left="0"/>
            </w:pPr>
            <w:r>
              <w:t>Основные сведения обохране труда, безопасности жизнедеятельности</w:t>
            </w:r>
          </w:p>
        </w:tc>
        <w:tc>
          <w:tcPr>
            <w:tcW w:w="3402" w:type="dxa"/>
          </w:tcPr>
          <w:p w:rsidR="00BF46A9" w:rsidRPr="00456F9A" w:rsidRDefault="00BF46A9" w:rsidP="000A11A3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>Разработка доклада</w:t>
            </w:r>
          </w:p>
        </w:tc>
        <w:tc>
          <w:tcPr>
            <w:tcW w:w="1159" w:type="dxa"/>
          </w:tcPr>
          <w:p w:rsidR="00BF46A9" w:rsidRPr="00456F9A" w:rsidRDefault="00BF46A9" w:rsidP="000A11A3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85" w:type="dxa"/>
          </w:tcPr>
          <w:p w:rsidR="00BF46A9" w:rsidRPr="00456F9A" w:rsidRDefault="00BF46A9" w:rsidP="000A11A3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BF46A9" w:rsidRPr="00456F9A" w:rsidTr="000A11A3">
        <w:tc>
          <w:tcPr>
            <w:tcW w:w="510" w:type="dxa"/>
          </w:tcPr>
          <w:p w:rsidR="00BF46A9" w:rsidRPr="00456F9A" w:rsidRDefault="00BF46A9" w:rsidP="000A11A3">
            <w:pPr>
              <w:pStyle w:val="a4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BF46A9" w:rsidRPr="00456F9A" w:rsidRDefault="00BF46A9" w:rsidP="000A11A3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3402" w:type="dxa"/>
          </w:tcPr>
          <w:p w:rsidR="00BF46A9" w:rsidRPr="00456F9A" w:rsidRDefault="00BF46A9" w:rsidP="000A11A3">
            <w:pPr>
              <w:pStyle w:val="a4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BF46A9" w:rsidRPr="00456F9A" w:rsidRDefault="00BF46A9" w:rsidP="00983AAF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385" w:type="dxa"/>
          </w:tcPr>
          <w:p w:rsidR="00BF46A9" w:rsidRPr="00456F9A" w:rsidRDefault="00BF46A9" w:rsidP="000A11A3">
            <w:pPr>
              <w:pStyle w:val="a4"/>
              <w:ind w:left="0"/>
              <w:jc w:val="both"/>
              <w:rPr>
                <w:bCs/>
              </w:rPr>
            </w:pPr>
          </w:p>
        </w:tc>
      </w:tr>
    </w:tbl>
    <w:p w:rsidR="0070763A" w:rsidRDefault="0070763A" w:rsidP="0070763A">
      <w:pPr>
        <w:pStyle w:val="a4"/>
        <w:ind w:left="0" w:firstLine="567"/>
        <w:jc w:val="both"/>
        <w:rPr>
          <w:bCs/>
        </w:rPr>
      </w:pPr>
    </w:p>
    <w:p w:rsidR="0070763A" w:rsidRDefault="0070763A" w:rsidP="0070763A">
      <w:pPr>
        <w:jc w:val="center"/>
        <w:rPr>
          <w:b/>
          <w:bCs/>
        </w:rPr>
      </w:pPr>
      <w:r>
        <w:rPr>
          <w:b/>
          <w:bCs/>
        </w:rPr>
        <w:t>5</w:t>
      </w:r>
      <w:r w:rsidRPr="00372A42">
        <w:rPr>
          <w:b/>
          <w:bCs/>
        </w:rPr>
        <w:t>. Методические указания для обучающихся по освоению дисциплины</w:t>
      </w:r>
    </w:p>
    <w:p w:rsidR="00983AAF" w:rsidRPr="00801908" w:rsidRDefault="00983AAF" w:rsidP="00983AAF">
      <w:pPr>
        <w:ind w:firstLine="540"/>
        <w:jc w:val="both"/>
      </w:pPr>
      <w:r w:rsidRPr="00801908"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983AAF" w:rsidRPr="00801908" w:rsidRDefault="00983AAF" w:rsidP="00983AAF">
      <w:pPr>
        <w:numPr>
          <w:ilvl w:val="0"/>
          <w:numId w:val="1"/>
        </w:numPr>
        <w:tabs>
          <w:tab w:val="clear" w:pos="284"/>
          <w:tab w:val="num" w:pos="852"/>
        </w:tabs>
        <w:jc w:val="both"/>
      </w:pPr>
      <w:r w:rsidRPr="00801908"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983AAF" w:rsidRDefault="00983AAF" w:rsidP="00983AAF">
      <w:pPr>
        <w:numPr>
          <w:ilvl w:val="0"/>
          <w:numId w:val="1"/>
        </w:numPr>
        <w:tabs>
          <w:tab w:val="clear" w:pos="284"/>
          <w:tab w:val="num" w:pos="852"/>
        </w:tabs>
        <w:jc w:val="both"/>
      </w:pPr>
      <w:r w:rsidRPr="00801908">
        <w:t xml:space="preserve">организация взаимодействия с обучающимися посредством электронной почты и СДО </w:t>
      </w:r>
      <w:r w:rsidRPr="00801908">
        <w:rPr>
          <w:lang w:val="en-US"/>
        </w:rPr>
        <w:t>Moodle</w:t>
      </w:r>
      <w:r w:rsidRPr="00801908">
        <w:t>;</w:t>
      </w:r>
    </w:p>
    <w:p w:rsidR="00983AAF" w:rsidRDefault="00983AAF" w:rsidP="0070763A">
      <w:pPr>
        <w:rPr>
          <w:b/>
          <w:bCs/>
        </w:rPr>
      </w:pPr>
    </w:p>
    <w:p w:rsidR="0070763A" w:rsidRPr="00E25C0B" w:rsidRDefault="0070763A" w:rsidP="0070763A">
      <w:pPr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Style w:val="a3"/>
        <w:tblW w:w="0" w:type="auto"/>
        <w:tblLook w:val="04A0"/>
      </w:tblPr>
      <w:tblGrid>
        <w:gridCol w:w="5883"/>
        <w:gridCol w:w="1844"/>
        <w:gridCol w:w="1844"/>
      </w:tblGrid>
      <w:tr w:rsidR="0070763A" w:rsidRPr="008B4F00" w:rsidTr="00983AAF">
        <w:tc>
          <w:tcPr>
            <w:tcW w:w="5883" w:type="dxa"/>
          </w:tcPr>
          <w:p w:rsidR="0070763A" w:rsidRDefault="0070763A" w:rsidP="000A11A3">
            <w:pPr>
              <w:jc w:val="center"/>
              <w:rPr>
                <w:bCs/>
              </w:rPr>
            </w:pPr>
            <w:r w:rsidRPr="002A0BBF">
              <w:rPr>
                <w:bCs/>
              </w:rPr>
              <w:t xml:space="preserve">Вид </w:t>
            </w:r>
            <w:r>
              <w:rPr>
                <w:bCs/>
              </w:rPr>
              <w:t xml:space="preserve">выполняемой учебной </w:t>
            </w:r>
            <w:r w:rsidRPr="002A0BBF">
              <w:rPr>
                <w:bCs/>
              </w:rPr>
              <w:t>работы</w:t>
            </w:r>
          </w:p>
          <w:p w:rsidR="0070763A" w:rsidRPr="002A0BBF" w:rsidRDefault="0070763A" w:rsidP="000A11A3">
            <w:pPr>
              <w:jc w:val="center"/>
              <w:rPr>
                <w:bCs/>
              </w:rPr>
            </w:pPr>
            <w:r>
              <w:rPr>
                <w:bCs/>
              </w:rPr>
              <w:t>(контролирующие мероприятия)</w:t>
            </w:r>
          </w:p>
        </w:tc>
        <w:tc>
          <w:tcPr>
            <w:tcW w:w="1844" w:type="dxa"/>
          </w:tcPr>
          <w:p w:rsidR="0070763A" w:rsidRPr="00E73005" w:rsidRDefault="0070763A" w:rsidP="000A11A3">
            <w:pPr>
              <w:jc w:val="center"/>
              <w:rPr>
                <w:bCs/>
                <w:lang w:val="en-US"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min)</w:t>
            </w:r>
          </w:p>
        </w:tc>
        <w:tc>
          <w:tcPr>
            <w:tcW w:w="1844" w:type="dxa"/>
          </w:tcPr>
          <w:p w:rsidR="0070763A" w:rsidRPr="002A0BBF" w:rsidRDefault="0070763A" w:rsidP="000A11A3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max)</w:t>
            </w:r>
          </w:p>
        </w:tc>
      </w:tr>
      <w:tr w:rsidR="00707867" w:rsidRPr="008B4F00" w:rsidTr="005B4F22">
        <w:tc>
          <w:tcPr>
            <w:tcW w:w="5883" w:type="dxa"/>
          </w:tcPr>
          <w:p w:rsidR="00707867" w:rsidRPr="00AC290E" w:rsidRDefault="00707867" w:rsidP="005B4F22">
            <w:pPr>
              <w:rPr>
                <w:bCs/>
              </w:rPr>
            </w:pPr>
            <w:r w:rsidRPr="00AC290E">
              <w:rPr>
                <w:bCs/>
              </w:rPr>
              <w:t>Посещение лекционных занятий</w:t>
            </w:r>
          </w:p>
        </w:tc>
        <w:tc>
          <w:tcPr>
            <w:tcW w:w="1844" w:type="dxa"/>
          </w:tcPr>
          <w:p w:rsidR="00707867" w:rsidRPr="00AC290E" w:rsidRDefault="00707867" w:rsidP="005B4F2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4" w:type="dxa"/>
          </w:tcPr>
          <w:p w:rsidR="00707867" w:rsidRPr="00AC290E" w:rsidRDefault="00707867" w:rsidP="005B4F2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707867" w:rsidRPr="008B4F00" w:rsidTr="005B4F22">
        <w:tc>
          <w:tcPr>
            <w:tcW w:w="5883" w:type="dxa"/>
          </w:tcPr>
          <w:p w:rsidR="00707867" w:rsidRPr="00AC290E" w:rsidRDefault="00707867" w:rsidP="005B4F22">
            <w:pPr>
              <w:rPr>
                <w:bCs/>
              </w:rPr>
            </w:pPr>
            <w:r w:rsidRPr="00AC290E">
              <w:rPr>
                <w:bCs/>
              </w:rPr>
              <w:t>Посещение практических занятий</w:t>
            </w:r>
          </w:p>
        </w:tc>
        <w:tc>
          <w:tcPr>
            <w:tcW w:w="1844" w:type="dxa"/>
          </w:tcPr>
          <w:p w:rsidR="00707867" w:rsidRPr="00AC290E" w:rsidRDefault="00707867" w:rsidP="005B4F2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4" w:type="dxa"/>
          </w:tcPr>
          <w:p w:rsidR="00707867" w:rsidRPr="00AC290E" w:rsidRDefault="00707867" w:rsidP="005B4F2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707867" w:rsidRPr="008B4F00" w:rsidTr="00983AAF">
        <w:tc>
          <w:tcPr>
            <w:tcW w:w="5883" w:type="dxa"/>
          </w:tcPr>
          <w:p w:rsidR="00707867" w:rsidRPr="00AC290E" w:rsidRDefault="00707867" w:rsidP="005B4F22">
            <w:pPr>
              <w:rPr>
                <w:bCs/>
              </w:rPr>
            </w:pPr>
            <w:r w:rsidRPr="00AC290E">
              <w:rPr>
                <w:bCs/>
              </w:rPr>
              <w:t>Расчетно-графические работы</w:t>
            </w:r>
          </w:p>
        </w:tc>
        <w:tc>
          <w:tcPr>
            <w:tcW w:w="1844" w:type="dxa"/>
          </w:tcPr>
          <w:p w:rsidR="00707867" w:rsidRPr="00AC290E" w:rsidRDefault="00707867" w:rsidP="005B4F2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44" w:type="dxa"/>
          </w:tcPr>
          <w:p w:rsidR="00707867" w:rsidRPr="00AC290E" w:rsidRDefault="00707867" w:rsidP="005B4F2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707867" w:rsidRPr="008B4F00" w:rsidTr="00983AAF">
        <w:tc>
          <w:tcPr>
            <w:tcW w:w="5883" w:type="dxa"/>
          </w:tcPr>
          <w:p w:rsidR="00707867" w:rsidRPr="00AC290E" w:rsidRDefault="00707867" w:rsidP="005B4F22">
            <w:pPr>
              <w:rPr>
                <w:bCs/>
              </w:rPr>
            </w:pPr>
            <w:r w:rsidRPr="00AC290E">
              <w:rPr>
                <w:bCs/>
              </w:rPr>
              <w:t>Доклады, презентации</w:t>
            </w:r>
          </w:p>
        </w:tc>
        <w:tc>
          <w:tcPr>
            <w:tcW w:w="1844" w:type="dxa"/>
          </w:tcPr>
          <w:p w:rsidR="00707867" w:rsidRPr="00AC290E" w:rsidRDefault="00707867" w:rsidP="005B4F2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44" w:type="dxa"/>
          </w:tcPr>
          <w:p w:rsidR="00707867" w:rsidRPr="00AC290E" w:rsidRDefault="00707867" w:rsidP="005B4F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AC290E">
              <w:rPr>
                <w:bCs/>
              </w:rPr>
              <w:t>0</w:t>
            </w:r>
          </w:p>
        </w:tc>
      </w:tr>
      <w:tr w:rsidR="00707867" w:rsidRPr="008B4F00" w:rsidTr="00983AAF">
        <w:tc>
          <w:tcPr>
            <w:tcW w:w="5883" w:type="dxa"/>
          </w:tcPr>
          <w:p w:rsidR="00707867" w:rsidRPr="00AC290E" w:rsidRDefault="00707867" w:rsidP="005B4F22">
            <w:pPr>
              <w:rPr>
                <w:bCs/>
              </w:rPr>
            </w:pPr>
            <w:r w:rsidRPr="00AC290E">
              <w:rPr>
                <w:bCs/>
              </w:rPr>
              <w:t>Проработка (конспект, реферат, решение доп.задач)</w:t>
            </w:r>
          </w:p>
        </w:tc>
        <w:tc>
          <w:tcPr>
            <w:tcW w:w="1844" w:type="dxa"/>
          </w:tcPr>
          <w:p w:rsidR="00707867" w:rsidRPr="00AC290E" w:rsidRDefault="00707867" w:rsidP="005B4F2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4" w:type="dxa"/>
          </w:tcPr>
          <w:p w:rsidR="00707867" w:rsidRPr="00AC290E" w:rsidRDefault="00707867" w:rsidP="005B4F2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83AAF" w:rsidRPr="00BA5535" w:rsidTr="00983AAF">
        <w:tc>
          <w:tcPr>
            <w:tcW w:w="5883" w:type="dxa"/>
          </w:tcPr>
          <w:p w:rsidR="00983AAF" w:rsidRPr="002F244E" w:rsidRDefault="00983AAF" w:rsidP="000A11A3">
            <w:pPr>
              <w:rPr>
                <w:b/>
                <w:bCs/>
              </w:rPr>
            </w:pPr>
            <w:r w:rsidRPr="002F244E">
              <w:rPr>
                <w:b/>
                <w:bCs/>
              </w:rPr>
              <w:t>Количество баллов для получения зачета (</w:t>
            </w:r>
            <w:r w:rsidRPr="002F244E">
              <w:rPr>
                <w:b/>
                <w:bCs/>
                <w:lang w:val="en-US"/>
              </w:rPr>
              <w:t>min</w:t>
            </w:r>
            <w:r w:rsidRPr="002F244E">
              <w:rPr>
                <w:b/>
                <w:bCs/>
              </w:rPr>
              <w:t>-</w:t>
            </w:r>
            <w:r w:rsidRPr="002F244E">
              <w:rPr>
                <w:b/>
                <w:bCs/>
                <w:lang w:val="en-US"/>
              </w:rPr>
              <w:t>max</w:t>
            </w:r>
            <w:r w:rsidRPr="002F244E">
              <w:rPr>
                <w:b/>
                <w:bCs/>
              </w:rPr>
              <w:t>)</w:t>
            </w:r>
          </w:p>
        </w:tc>
        <w:tc>
          <w:tcPr>
            <w:tcW w:w="1844" w:type="dxa"/>
          </w:tcPr>
          <w:p w:rsidR="00983AAF" w:rsidRPr="002F244E" w:rsidRDefault="00983AAF" w:rsidP="000A11A3">
            <w:pPr>
              <w:jc w:val="center"/>
              <w:rPr>
                <w:b/>
                <w:bCs/>
              </w:rPr>
            </w:pPr>
            <w:r w:rsidRPr="002F244E">
              <w:rPr>
                <w:b/>
                <w:bCs/>
              </w:rPr>
              <w:t>60</w:t>
            </w:r>
          </w:p>
        </w:tc>
        <w:tc>
          <w:tcPr>
            <w:tcW w:w="1844" w:type="dxa"/>
          </w:tcPr>
          <w:p w:rsidR="00983AAF" w:rsidRPr="002F244E" w:rsidRDefault="00983AAF" w:rsidP="000A11A3">
            <w:pPr>
              <w:jc w:val="center"/>
              <w:rPr>
                <w:b/>
                <w:bCs/>
              </w:rPr>
            </w:pPr>
            <w:r w:rsidRPr="002F244E">
              <w:rPr>
                <w:b/>
                <w:bCs/>
              </w:rPr>
              <w:t>100</w:t>
            </w:r>
          </w:p>
        </w:tc>
      </w:tr>
    </w:tbl>
    <w:p w:rsidR="00A53941" w:rsidRDefault="00A53941" w:rsidP="0070763A">
      <w:pPr>
        <w:jc w:val="center"/>
        <w:rPr>
          <w:b/>
          <w:bCs/>
        </w:rPr>
      </w:pPr>
    </w:p>
    <w:p w:rsidR="0070763A" w:rsidRDefault="0070763A" w:rsidP="0070763A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06C45">
        <w:rPr>
          <w:b/>
          <w:bCs/>
        </w:rPr>
        <w:t xml:space="preserve">Фонд оценочных средств для </w:t>
      </w:r>
      <w:r>
        <w:rPr>
          <w:b/>
          <w:bCs/>
        </w:rPr>
        <w:t>проведения</w:t>
      </w:r>
      <w:r w:rsidRPr="00F06C45">
        <w:rPr>
          <w:b/>
          <w:bCs/>
        </w:rPr>
        <w:t xml:space="preserve"> промежуточно</w:t>
      </w:r>
      <w:r>
        <w:rPr>
          <w:b/>
          <w:bCs/>
        </w:rPr>
        <w:t>й</w:t>
      </w:r>
      <w:r w:rsidRPr="00F06C45">
        <w:rPr>
          <w:b/>
          <w:bCs/>
        </w:rPr>
        <w:t xml:space="preserve"> аттестации </w:t>
      </w:r>
      <w:r w:rsidRPr="00042820">
        <w:rPr>
          <w:b/>
          <w:bCs/>
        </w:rPr>
        <w:t>обучающихся по дисциплине</w:t>
      </w:r>
    </w:p>
    <w:p w:rsidR="00707867" w:rsidRDefault="00707867" w:rsidP="0070763A">
      <w:pPr>
        <w:jc w:val="center"/>
        <w:rPr>
          <w:b/>
          <w:bCs/>
        </w:rPr>
      </w:pPr>
    </w:p>
    <w:p w:rsidR="0070763A" w:rsidRDefault="0070763A" w:rsidP="0070763A">
      <w:pPr>
        <w:pStyle w:val="a4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6.1. Показатели, критерии и шкала оценивания</w:t>
      </w:r>
    </w:p>
    <w:p w:rsidR="00707867" w:rsidRDefault="00707867" w:rsidP="0070763A">
      <w:pPr>
        <w:pStyle w:val="a4"/>
        <w:shd w:val="clear" w:color="auto" w:fill="FFFFFF"/>
        <w:ind w:left="0"/>
        <w:jc w:val="center"/>
        <w:rPr>
          <w:bCs/>
          <w:color w:val="000000"/>
        </w:rPr>
      </w:pPr>
    </w:p>
    <w:tbl>
      <w:tblPr>
        <w:tblStyle w:val="a3"/>
        <w:tblW w:w="10137" w:type="dxa"/>
        <w:tblLook w:val="04A0"/>
      </w:tblPr>
      <w:tblGrid>
        <w:gridCol w:w="2205"/>
        <w:gridCol w:w="1866"/>
        <w:gridCol w:w="1389"/>
        <w:gridCol w:w="3193"/>
        <w:gridCol w:w="1484"/>
      </w:tblGrid>
      <w:tr w:rsidR="0070763A" w:rsidRPr="00B76CF4" w:rsidTr="00707867">
        <w:tc>
          <w:tcPr>
            <w:tcW w:w="2025" w:type="dxa"/>
          </w:tcPr>
          <w:p w:rsidR="0070763A" w:rsidRPr="00B76CF4" w:rsidRDefault="0070763A" w:rsidP="000A11A3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Коды оцениваемых компетенций</w:t>
            </w:r>
          </w:p>
        </w:tc>
        <w:tc>
          <w:tcPr>
            <w:tcW w:w="1892" w:type="dxa"/>
          </w:tcPr>
          <w:p w:rsidR="0070763A" w:rsidRPr="00B76CF4" w:rsidRDefault="0070763A" w:rsidP="000A11A3">
            <w:pPr>
              <w:jc w:val="center"/>
              <w:rPr>
                <w:bCs/>
              </w:rPr>
            </w:pPr>
            <w:r w:rsidRPr="00B76CF4">
              <w:rPr>
                <w:bCs/>
              </w:rPr>
              <w:t xml:space="preserve">Показатель оценивания </w:t>
            </w:r>
          </w:p>
          <w:p w:rsidR="0070763A" w:rsidRPr="00B76CF4" w:rsidRDefault="0070763A" w:rsidP="000A11A3">
            <w:pPr>
              <w:jc w:val="center"/>
              <w:rPr>
                <w:bCs/>
              </w:rPr>
            </w:pPr>
            <w:r w:rsidRPr="00B76CF4">
              <w:rPr>
                <w:bCs/>
              </w:rPr>
              <w:t>(по п.1.2.РПД)</w:t>
            </w:r>
          </w:p>
        </w:tc>
        <w:tc>
          <w:tcPr>
            <w:tcW w:w="1425" w:type="dxa"/>
          </w:tcPr>
          <w:p w:rsidR="0070763A" w:rsidRPr="00B76CF4" w:rsidRDefault="0070763A" w:rsidP="000A11A3">
            <w:pPr>
              <w:jc w:val="center"/>
              <w:rPr>
                <w:bCs/>
              </w:rPr>
            </w:pPr>
            <w:r w:rsidRPr="00B76CF4">
              <w:rPr>
                <w:bCs/>
              </w:rPr>
              <w:t>Уровни освоения</w:t>
            </w:r>
          </w:p>
        </w:tc>
        <w:tc>
          <w:tcPr>
            <w:tcW w:w="3235" w:type="dxa"/>
          </w:tcPr>
          <w:p w:rsidR="0070763A" w:rsidRPr="00B76CF4" w:rsidRDefault="0070763A" w:rsidP="000A11A3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Критери</w:t>
            </w:r>
            <w:r>
              <w:rPr>
                <w:bCs/>
              </w:rPr>
              <w:t>и</w:t>
            </w:r>
            <w:r w:rsidRPr="00B76CF4">
              <w:rPr>
                <w:bCs/>
              </w:rPr>
              <w:t xml:space="preserve"> оценивания(дескриптор</w:t>
            </w:r>
            <w:r>
              <w:rPr>
                <w:bCs/>
              </w:rPr>
              <w:t>ы</w:t>
            </w:r>
            <w:r w:rsidRPr="00B76CF4">
              <w:rPr>
                <w:bCs/>
              </w:rPr>
              <w:t>)</w:t>
            </w:r>
          </w:p>
        </w:tc>
        <w:tc>
          <w:tcPr>
            <w:tcW w:w="1560" w:type="dxa"/>
          </w:tcPr>
          <w:p w:rsidR="0070763A" w:rsidRPr="00B76CF4" w:rsidRDefault="0070763A" w:rsidP="000A11A3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Оценка</w:t>
            </w:r>
          </w:p>
        </w:tc>
      </w:tr>
      <w:tr w:rsidR="00707867" w:rsidRPr="00B76CF4" w:rsidTr="00707867">
        <w:trPr>
          <w:trHeight w:val="2705"/>
        </w:trPr>
        <w:tc>
          <w:tcPr>
            <w:tcW w:w="2025" w:type="dxa"/>
            <w:vMerge w:val="restart"/>
          </w:tcPr>
          <w:p w:rsidR="00707867" w:rsidRPr="000A3F44" w:rsidRDefault="00707867" w:rsidP="00707867">
            <w:pPr>
              <w:jc w:val="both"/>
              <w:rPr>
                <w:iCs/>
                <w:sz w:val="22"/>
                <w:szCs w:val="22"/>
              </w:rPr>
            </w:pPr>
            <w:r w:rsidRPr="000A3F44">
              <w:rPr>
                <w:iCs/>
                <w:sz w:val="22"/>
                <w:szCs w:val="22"/>
              </w:rPr>
              <w:t>ПК-16</w:t>
            </w:r>
          </w:p>
          <w:p w:rsidR="00707867" w:rsidRPr="000A3F44" w:rsidRDefault="00707867" w:rsidP="00707867">
            <w:pPr>
              <w:jc w:val="both"/>
              <w:rPr>
                <w:bCs/>
                <w:sz w:val="22"/>
                <w:szCs w:val="22"/>
              </w:rPr>
            </w:pPr>
            <w:r w:rsidRPr="000A3F44">
              <w:rPr>
                <w:iCs/>
                <w:sz w:val="22"/>
                <w:szCs w:val="22"/>
              </w:rPr>
      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веществ</w:t>
            </w:r>
          </w:p>
        </w:tc>
        <w:tc>
          <w:tcPr>
            <w:tcW w:w="1892" w:type="dxa"/>
            <w:vMerge w:val="restart"/>
          </w:tcPr>
          <w:p w:rsidR="00707867" w:rsidRPr="000A3F44" w:rsidRDefault="00707867" w:rsidP="00707867">
            <w:pPr>
              <w:rPr>
                <w:color w:val="000000"/>
                <w:sz w:val="22"/>
                <w:szCs w:val="22"/>
                <w:lang w:eastAsia="ru-RU"/>
              </w:rPr>
            </w:pPr>
            <w:r w:rsidRPr="000A3F44">
              <w:rPr>
                <w:color w:val="000000"/>
                <w:sz w:val="22"/>
                <w:szCs w:val="22"/>
                <w:lang w:eastAsia="ru-RU"/>
              </w:rPr>
              <w:t>Знать: технологию разработки месторождений полезных ископаемых;</w:t>
            </w:r>
          </w:p>
          <w:p w:rsidR="00707867" w:rsidRPr="000A3F44" w:rsidRDefault="00707867" w:rsidP="00707867">
            <w:pPr>
              <w:rPr>
                <w:color w:val="000000"/>
                <w:sz w:val="22"/>
                <w:szCs w:val="22"/>
                <w:lang w:eastAsia="ru-RU"/>
              </w:rPr>
            </w:pPr>
          </w:p>
          <w:p w:rsidR="00707867" w:rsidRPr="000A3F44" w:rsidRDefault="00707867" w:rsidP="00707867">
            <w:pPr>
              <w:rPr>
                <w:color w:val="000000"/>
                <w:sz w:val="22"/>
                <w:szCs w:val="22"/>
                <w:lang w:eastAsia="ru-RU"/>
              </w:rPr>
            </w:pPr>
            <w:r w:rsidRPr="000A3F44">
              <w:rPr>
                <w:color w:val="000000"/>
                <w:sz w:val="22"/>
                <w:szCs w:val="22"/>
                <w:lang w:eastAsia="ru-RU"/>
              </w:rPr>
              <w:t>Уметь: определять опасные и вредные факторы производства;</w:t>
            </w:r>
          </w:p>
          <w:p w:rsidR="00707867" w:rsidRPr="000A3F44" w:rsidRDefault="00707867" w:rsidP="00707867">
            <w:pPr>
              <w:rPr>
                <w:color w:val="000000"/>
                <w:sz w:val="22"/>
                <w:szCs w:val="22"/>
                <w:lang w:eastAsia="ru-RU"/>
              </w:rPr>
            </w:pPr>
          </w:p>
          <w:p w:rsidR="00707867" w:rsidRPr="000A3F44" w:rsidRDefault="00707867" w:rsidP="00707867">
            <w:pPr>
              <w:rPr>
                <w:color w:val="000000"/>
                <w:sz w:val="22"/>
                <w:szCs w:val="22"/>
                <w:lang w:eastAsia="ru-RU"/>
              </w:rPr>
            </w:pPr>
            <w:r w:rsidRPr="000A3F44">
              <w:rPr>
                <w:color w:val="000000"/>
                <w:sz w:val="22"/>
                <w:szCs w:val="22"/>
                <w:lang w:eastAsia="ru-RU"/>
              </w:rPr>
              <w:t>Владеть : методами определения механизма воздействия вредных факторов на организм человека</w:t>
            </w:r>
          </w:p>
          <w:p w:rsidR="00707867" w:rsidRPr="000A3F44" w:rsidRDefault="00707867" w:rsidP="000A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707867" w:rsidRPr="000A3F44" w:rsidRDefault="00707867" w:rsidP="000A11A3">
            <w:pPr>
              <w:jc w:val="center"/>
              <w:rPr>
                <w:bCs/>
                <w:sz w:val="22"/>
                <w:szCs w:val="22"/>
              </w:rPr>
            </w:pPr>
            <w:r w:rsidRPr="000A3F44">
              <w:rPr>
                <w:bCs/>
                <w:sz w:val="22"/>
                <w:szCs w:val="22"/>
              </w:rPr>
              <w:t>Освоено</w:t>
            </w:r>
          </w:p>
        </w:tc>
        <w:tc>
          <w:tcPr>
            <w:tcW w:w="3235" w:type="dxa"/>
          </w:tcPr>
          <w:p w:rsidR="00707867" w:rsidRPr="000A3F44" w:rsidRDefault="009D046C" w:rsidP="009D046C">
            <w:pPr>
              <w:jc w:val="center"/>
              <w:rPr>
                <w:bCs/>
                <w:sz w:val="22"/>
                <w:szCs w:val="22"/>
              </w:rPr>
            </w:pPr>
            <w:r w:rsidRPr="000A3F44">
              <w:rPr>
                <w:bCs/>
                <w:sz w:val="22"/>
                <w:szCs w:val="22"/>
              </w:rPr>
              <w:t>Знает технологию разработки месторождений полезных ископаемых, знает состояние безопасности объектов горных работ</w:t>
            </w:r>
          </w:p>
        </w:tc>
        <w:tc>
          <w:tcPr>
            <w:tcW w:w="1560" w:type="dxa"/>
          </w:tcPr>
          <w:p w:rsidR="00707867" w:rsidRPr="000A3F44" w:rsidRDefault="00707867" w:rsidP="00707867">
            <w:pPr>
              <w:jc w:val="center"/>
              <w:rPr>
                <w:bCs/>
                <w:sz w:val="22"/>
                <w:szCs w:val="22"/>
              </w:rPr>
            </w:pPr>
            <w:r w:rsidRPr="000A3F44">
              <w:rPr>
                <w:bCs/>
                <w:sz w:val="22"/>
                <w:szCs w:val="22"/>
              </w:rPr>
              <w:t>зачтено</w:t>
            </w:r>
          </w:p>
        </w:tc>
      </w:tr>
      <w:tr w:rsidR="00707867" w:rsidRPr="00B76CF4" w:rsidTr="00707867">
        <w:tc>
          <w:tcPr>
            <w:tcW w:w="2025" w:type="dxa"/>
            <w:vMerge/>
          </w:tcPr>
          <w:p w:rsidR="00707867" w:rsidRPr="000A3F44" w:rsidRDefault="00707867" w:rsidP="0070786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92" w:type="dxa"/>
            <w:vMerge/>
          </w:tcPr>
          <w:p w:rsidR="00707867" w:rsidRPr="000A3F44" w:rsidRDefault="00707867" w:rsidP="00707867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</w:tcPr>
          <w:p w:rsidR="00707867" w:rsidRPr="000A3F44" w:rsidRDefault="00707867" w:rsidP="000A11A3">
            <w:pPr>
              <w:jc w:val="center"/>
              <w:rPr>
                <w:bCs/>
                <w:sz w:val="22"/>
                <w:szCs w:val="22"/>
              </w:rPr>
            </w:pPr>
            <w:r w:rsidRPr="000A3F44">
              <w:rPr>
                <w:bCs/>
                <w:sz w:val="22"/>
                <w:szCs w:val="22"/>
              </w:rPr>
              <w:t>Не освоено</w:t>
            </w:r>
          </w:p>
        </w:tc>
        <w:tc>
          <w:tcPr>
            <w:tcW w:w="3235" w:type="dxa"/>
          </w:tcPr>
          <w:p w:rsidR="00707867" w:rsidRPr="000A3F44" w:rsidRDefault="009D046C" w:rsidP="000A11A3">
            <w:pPr>
              <w:jc w:val="center"/>
              <w:rPr>
                <w:bCs/>
                <w:sz w:val="22"/>
                <w:szCs w:val="22"/>
              </w:rPr>
            </w:pPr>
            <w:r w:rsidRPr="000A3F44">
              <w:rPr>
                <w:bCs/>
                <w:sz w:val="22"/>
                <w:szCs w:val="22"/>
              </w:rPr>
              <w:t>Не может определить безопасность горных работ</w:t>
            </w:r>
          </w:p>
        </w:tc>
        <w:tc>
          <w:tcPr>
            <w:tcW w:w="1560" w:type="dxa"/>
          </w:tcPr>
          <w:p w:rsidR="00707867" w:rsidRPr="000A3F44" w:rsidRDefault="00707867" w:rsidP="00707867">
            <w:pPr>
              <w:jc w:val="center"/>
              <w:rPr>
                <w:bCs/>
                <w:sz w:val="22"/>
                <w:szCs w:val="22"/>
              </w:rPr>
            </w:pPr>
            <w:r w:rsidRPr="000A3F44">
              <w:rPr>
                <w:bCs/>
                <w:sz w:val="22"/>
                <w:szCs w:val="22"/>
              </w:rPr>
              <w:t>Не зачтено</w:t>
            </w:r>
          </w:p>
        </w:tc>
      </w:tr>
      <w:tr w:rsidR="00707867" w:rsidRPr="00B76CF4" w:rsidTr="00707867">
        <w:trPr>
          <w:trHeight w:val="2304"/>
        </w:trPr>
        <w:tc>
          <w:tcPr>
            <w:tcW w:w="2025" w:type="dxa"/>
            <w:vMerge w:val="restart"/>
          </w:tcPr>
          <w:p w:rsidR="00707867" w:rsidRPr="000A3F44" w:rsidRDefault="00707867" w:rsidP="005B4F22">
            <w:pPr>
              <w:jc w:val="both"/>
              <w:rPr>
                <w:iCs/>
                <w:sz w:val="22"/>
                <w:szCs w:val="22"/>
              </w:rPr>
            </w:pPr>
            <w:r w:rsidRPr="000A3F44">
              <w:rPr>
                <w:iCs/>
                <w:sz w:val="22"/>
                <w:szCs w:val="22"/>
              </w:rPr>
              <w:lastRenderedPageBreak/>
              <w:t>ПК-18</w:t>
            </w:r>
          </w:p>
          <w:p w:rsidR="00707867" w:rsidRPr="000A3F44" w:rsidRDefault="00707867" w:rsidP="00707867">
            <w:pPr>
              <w:jc w:val="both"/>
              <w:rPr>
                <w:iCs/>
                <w:sz w:val="22"/>
                <w:szCs w:val="22"/>
              </w:rPr>
            </w:pPr>
            <w:r w:rsidRPr="000A3F44">
              <w:rPr>
                <w:iCs/>
                <w:sz w:val="22"/>
                <w:szCs w:val="22"/>
              </w:rPr>
      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РФ</w:t>
            </w:r>
          </w:p>
          <w:p w:rsidR="00707867" w:rsidRPr="000A3F44" w:rsidRDefault="00707867" w:rsidP="005B4F22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92" w:type="dxa"/>
            <w:vMerge w:val="restart"/>
          </w:tcPr>
          <w:p w:rsidR="00707867" w:rsidRPr="000A3F44" w:rsidRDefault="00707867" w:rsidP="00707867">
            <w:pPr>
              <w:rPr>
                <w:color w:val="000000"/>
                <w:sz w:val="22"/>
                <w:szCs w:val="22"/>
                <w:lang w:eastAsia="ru-RU"/>
              </w:rPr>
            </w:pPr>
            <w:r w:rsidRPr="000A3F44">
              <w:rPr>
                <w:color w:val="000000"/>
                <w:sz w:val="22"/>
                <w:szCs w:val="22"/>
                <w:lang w:eastAsia="ru-RU"/>
              </w:rPr>
              <w:t>Знать: состояние безопасности объектов различного назначения;</w:t>
            </w:r>
          </w:p>
          <w:p w:rsidR="00707867" w:rsidRPr="000A3F44" w:rsidRDefault="00707867" w:rsidP="00707867">
            <w:pPr>
              <w:rPr>
                <w:color w:val="000000"/>
                <w:sz w:val="22"/>
                <w:szCs w:val="22"/>
                <w:lang w:eastAsia="ru-RU"/>
              </w:rPr>
            </w:pPr>
            <w:r w:rsidRPr="000A3F44">
              <w:rPr>
                <w:color w:val="000000"/>
                <w:sz w:val="22"/>
                <w:szCs w:val="22"/>
                <w:lang w:eastAsia="ru-RU"/>
              </w:rPr>
              <w:t>Уметь: выбрать безопасные технологии разработки месторождений полезных ископаемых;</w:t>
            </w:r>
          </w:p>
          <w:p w:rsidR="00707867" w:rsidRPr="000A3F44" w:rsidRDefault="00707867" w:rsidP="00707867">
            <w:pPr>
              <w:rPr>
                <w:bCs/>
                <w:sz w:val="22"/>
                <w:szCs w:val="22"/>
              </w:rPr>
            </w:pPr>
            <w:r w:rsidRPr="000A3F44">
              <w:rPr>
                <w:color w:val="000000"/>
                <w:sz w:val="22"/>
                <w:szCs w:val="22"/>
                <w:lang w:eastAsia="ru-RU"/>
              </w:rPr>
              <w:t>Владеть : способностью осуществлять проверки безопасного состояния объектов горного производства;</w:t>
            </w:r>
          </w:p>
        </w:tc>
        <w:tc>
          <w:tcPr>
            <w:tcW w:w="1425" w:type="dxa"/>
          </w:tcPr>
          <w:p w:rsidR="00707867" w:rsidRPr="000A3F44" w:rsidRDefault="00707867" w:rsidP="000A11A3">
            <w:pPr>
              <w:jc w:val="center"/>
              <w:rPr>
                <w:bCs/>
                <w:sz w:val="22"/>
                <w:szCs w:val="22"/>
              </w:rPr>
            </w:pPr>
            <w:r w:rsidRPr="000A3F44">
              <w:rPr>
                <w:bCs/>
                <w:sz w:val="22"/>
                <w:szCs w:val="22"/>
              </w:rPr>
              <w:t>Освоено</w:t>
            </w:r>
          </w:p>
        </w:tc>
        <w:tc>
          <w:tcPr>
            <w:tcW w:w="3235" w:type="dxa"/>
          </w:tcPr>
          <w:p w:rsidR="00707867" w:rsidRPr="000A3F44" w:rsidRDefault="009D046C" w:rsidP="000A11A3">
            <w:pPr>
              <w:jc w:val="center"/>
              <w:rPr>
                <w:bCs/>
                <w:sz w:val="22"/>
                <w:szCs w:val="22"/>
              </w:rPr>
            </w:pPr>
            <w:r w:rsidRPr="000A3F44">
              <w:rPr>
                <w:bCs/>
                <w:sz w:val="22"/>
                <w:szCs w:val="22"/>
              </w:rPr>
              <w:t>Умеет выбрать безопасные технологии разработки месторождений полезных ископаемых. Знает способы проверки безопасного состояния объектов горного производства.</w:t>
            </w:r>
          </w:p>
        </w:tc>
        <w:tc>
          <w:tcPr>
            <w:tcW w:w="1560" w:type="dxa"/>
          </w:tcPr>
          <w:p w:rsidR="00707867" w:rsidRPr="000A3F44" w:rsidRDefault="00707867" w:rsidP="000A11A3">
            <w:pPr>
              <w:jc w:val="center"/>
              <w:rPr>
                <w:bCs/>
                <w:sz w:val="22"/>
                <w:szCs w:val="22"/>
              </w:rPr>
            </w:pPr>
            <w:r w:rsidRPr="000A3F44">
              <w:rPr>
                <w:bCs/>
                <w:sz w:val="22"/>
                <w:szCs w:val="22"/>
              </w:rPr>
              <w:t>Зачтено</w:t>
            </w:r>
          </w:p>
        </w:tc>
      </w:tr>
      <w:tr w:rsidR="00707867" w:rsidRPr="00B76CF4" w:rsidTr="00707867">
        <w:tc>
          <w:tcPr>
            <w:tcW w:w="2025" w:type="dxa"/>
            <w:vMerge/>
          </w:tcPr>
          <w:p w:rsidR="00707867" w:rsidRPr="000A3F44" w:rsidRDefault="00707867" w:rsidP="000A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2" w:type="dxa"/>
            <w:vMerge/>
          </w:tcPr>
          <w:p w:rsidR="00707867" w:rsidRPr="000A3F44" w:rsidRDefault="00707867" w:rsidP="000A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707867" w:rsidRPr="000A3F44" w:rsidRDefault="00707867" w:rsidP="000A11A3">
            <w:pPr>
              <w:jc w:val="center"/>
              <w:rPr>
                <w:bCs/>
                <w:sz w:val="22"/>
                <w:szCs w:val="22"/>
              </w:rPr>
            </w:pPr>
            <w:r w:rsidRPr="000A3F44">
              <w:rPr>
                <w:bCs/>
                <w:sz w:val="22"/>
                <w:szCs w:val="22"/>
              </w:rPr>
              <w:t>Не освоено</w:t>
            </w:r>
          </w:p>
        </w:tc>
        <w:tc>
          <w:tcPr>
            <w:tcW w:w="3235" w:type="dxa"/>
          </w:tcPr>
          <w:p w:rsidR="00707867" w:rsidRPr="000A3F44" w:rsidRDefault="009D046C" w:rsidP="000A11A3">
            <w:pPr>
              <w:jc w:val="center"/>
              <w:rPr>
                <w:bCs/>
                <w:sz w:val="22"/>
                <w:szCs w:val="22"/>
              </w:rPr>
            </w:pPr>
            <w:r w:rsidRPr="000A3F44">
              <w:rPr>
                <w:bCs/>
                <w:sz w:val="22"/>
                <w:szCs w:val="22"/>
              </w:rPr>
              <w:t>Не достаточно знает технологию разработки месторождений полезных ископаемых</w:t>
            </w:r>
          </w:p>
        </w:tc>
        <w:tc>
          <w:tcPr>
            <w:tcW w:w="1560" w:type="dxa"/>
          </w:tcPr>
          <w:p w:rsidR="00707867" w:rsidRPr="000A3F44" w:rsidRDefault="00707867" w:rsidP="000A11A3">
            <w:pPr>
              <w:jc w:val="center"/>
              <w:rPr>
                <w:bCs/>
                <w:sz w:val="22"/>
                <w:szCs w:val="22"/>
              </w:rPr>
            </w:pPr>
            <w:r w:rsidRPr="000A3F44">
              <w:rPr>
                <w:bCs/>
                <w:sz w:val="22"/>
                <w:szCs w:val="22"/>
              </w:rPr>
              <w:t>Не зачтено</w:t>
            </w:r>
          </w:p>
        </w:tc>
      </w:tr>
    </w:tbl>
    <w:p w:rsidR="0070763A" w:rsidRDefault="0070763A" w:rsidP="0070763A">
      <w:pPr>
        <w:pStyle w:val="a4"/>
        <w:shd w:val="clear" w:color="auto" w:fill="FFFFFF"/>
        <w:ind w:left="0"/>
        <w:jc w:val="center"/>
        <w:rPr>
          <w:b/>
          <w:bCs/>
          <w:color w:val="000000"/>
        </w:rPr>
      </w:pPr>
    </w:p>
    <w:p w:rsidR="0070763A" w:rsidRPr="00BB379F" w:rsidRDefault="0070763A" w:rsidP="0070763A">
      <w:pPr>
        <w:pStyle w:val="a4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>6.2. Типовые контрольные задания (вопросы) для промежуточной аттестации</w:t>
      </w:r>
    </w:p>
    <w:p w:rsidR="0070763A" w:rsidRDefault="0070763A" w:rsidP="0070763A">
      <w:pPr>
        <w:pStyle w:val="a4"/>
        <w:shd w:val="clear" w:color="auto" w:fill="FFFFFF"/>
        <w:ind w:left="0" w:firstLine="567"/>
        <w:jc w:val="both"/>
        <w:rPr>
          <w:bCs/>
          <w:highlight w:val="cyan"/>
        </w:rPr>
      </w:pPr>
    </w:p>
    <w:tbl>
      <w:tblPr>
        <w:tblStyle w:val="a3"/>
        <w:tblW w:w="0" w:type="auto"/>
        <w:tblLook w:val="04A0"/>
      </w:tblPr>
      <w:tblGrid>
        <w:gridCol w:w="2024"/>
        <w:gridCol w:w="2326"/>
        <w:gridCol w:w="2001"/>
        <w:gridCol w:w="3220"/>
      </w:tblGrid>
      <w:tr w:rsidR="0070763A" w:rsidTr="00A75C46">
        <w:tc>
          <w:tcPr>
            <w:tcW w:w="1755" w:type="dxa"/>
          </w:tcPr>
          <w:p w:rsidR="0070763A" w:rsidRDefault="0070763A" w:rsidP="000A11A3">
            <w:pPr>
              <w:pStyle w:val="a4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Коды оцениваемых компетенций</w:t>
            </w:r>
          </w:p>
        </w:tc>
        <w:tc>
          <w:tcPr>
            <w:tcW w:w="2370" w:type="dxa"/>
          </w:tcPr>
          <w:p w:rsidR="0070763A" w:rsidRDefault="0070763A" w:rsidP="000A11A3">
            <w:pPr>
              <w:pStyle w:val="a4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Оцениваемый показатель (ЗУВ)</w:t>
            </w:r>
          </w:p>
        </w:tc>
        <w:tc>
          <w:tcPr>
            <w:tcW w:w="2099" w:type="dxa"/>
          </w:tcPr>
          <w:p w:rsidR="0070763A" w:rsidRDefault="0070763A" w:rsidP="000A11A3">
            <w:pPr>
              <w:pStyle w:val="a4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(темы)</w:t>
            </w:r>
          </w:p>
        </w:tc>
        <w:tc>
          <w:tcPr>
            <w:tcW w:w="3347" w:type="dxa"/>
          </w:tcPr>
          <w:p w:rsidR="0070763A" w:rsidRDefault="0070763A" w:rsidP="000A11A3">
            <w:pPr>
              <w:pStyle w:val="a4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Образец типового (тестового или практического) задания (вопроса)</w:t>
            </w:r>
          </w:p>
        </w:tc>
      </w:tr>
      <w:tr w:rsidR="00A75C46" w:rsidTr="00A75C46">
        <w:tc>
          <w:tcPr>
            <w:tcW w:w="1755" w:type="dxa"/>
          </w:tcPr>
          <w:p w:rsidR="00A75C46" w:rsidRDefault="00A75C46" w:rsidP="005B4F22">
            <w:pPr>
              <w:jc w:val="both"/>
              <w:rPr>
                <w:iCs/>
              </w:rPr>
            </w:pPr>
            <w:r>
              <w:rPr>
                <w:iCs/>
              </w:rPr>
              <w:t>ПК-16</w:t>
            </w:r>
          </w:p>
          <w:p w:rsidR="00A75C46" w:rsidRPr="00707867" w:rsidRDefault="00A75C46" w:rsidP="005B4F22">
            <w:pPr>
              <w:jc w:val="both"/>
              <w:rPr>
                <w:bCs/>
                <w:sz w:val="20"/>
                <w:szCs w:val="20"/>
              </w:rPr>
            </w:pPr>
            <w:r w:rsidRPr="00707867">
              <w:rPr>
                <w:iCs/>
                <w:sz w:val="20"/>
                <w:szCs w:val="20"/>
              </w:rPr>
      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веществ</w:t>
            </w:r>
          </w:p>
        </w:tc>
        <w:tc>
          <w:tcPr>
            <w:tcW w:w="2370" w:type="dxa"/>
          </w:tcPr>
          <w:p w:rsidR="00A75C46" w:rsidRDefault="00A75C46" w:rsidP="005B4F2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Знать: технологию разработки месторождений полезных ископаемых;</w:t>
            </w:r>
          </w:p>
          <w:p w:rsidR="00A75C46" w:rsidRDefault="00A75C46" w:rsidP="005B4F22">
            <w:pPr>
              <w:rPr>
                <w:color w:val="000000"/>
                <w:lang w:eastAsia="ru-RU"/>
              </w:rPr>
            </w:pPr>
          </w:p>
          <w:p w:rsidR="00A75C46" w:rsidRDefault="00A75C46" w:rsidP="005B4F2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Уметь: определять опасные и вредные факторы производства;</w:t>
            </w:r>
          </w:p>
          <w:p w:rsidR="00A75C46" w:rsidRDefault="00A75C46" w:rsidP="005B4F22">
            <w:pPr>
              <w:rPr>
                <w:color w:val="000000"/>
                <w:lang w:eastAsia="ru-RU"/>
              </w:rPr>
            </w:pPr>
          </w:p>
          <w:p w:rsidR="00A75C46" w:rsidRPr="00E27BE1" w:rsidRDefault="00A75C46" w:rsidP="005B4F2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Владеть : методами определения механизма воздействия вредных факторов на организм человека</w:t>
            </w:r>
          </w:p>
          <w:p w:rsidR="00A75C46" w:rsidRPr="00B76CF4" w:rsidRDefault="00A75C46" w:rsidP="005B4F22">
            <w:pPr>
              <w:jc w:val="center"/>
              <w:rPr>
                <w:bCs/>
              </w:rPr>
            </w:pPr>
          </w:p>
        </w:tc>
        <w:tc>
          <w:tcPr>
            <w:tcW w:w="2099" w:type="dxa"/>
          </w:tcPr>
          <w:p w:rsidR="00A75C46" w:rsidRDefault="00A75C46" w:rsidP="000A11A3">
            <w:pPr>
              <w:pStyle w:val="a4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3347" w:type="dxa"/>
          </w:tcPr>
          <w:p w:rsidR="00A75C46" w:rsidRDefault="00A75C46" w:rsidP="000A11A3">
            <w:pPr>
              <w:pStyle w:val="a4"/>
              <w:ind w:left="0"/>
              <w:jc w:val="both"/>
              <w:rPr>
                <w:bCs/>
                <w:color w:val="000000"/>
              </w:rPr>
            </w:pPr>
          </w:p>
        </w:tc>
      </w:tr>
      <w:tr w:rsidR="00A75C46" w:rsidTr="00A75C46">
        <w:tc>
          <w:tcPr>
            <w:tcW w:w="1755" w:type="dxa"/>
          </w:tcPr>
          <w:p w:rsidR="00A75C46" w:rsidRDefault="00A75C46" w:rsidP="005B4F22">
            <w:pPr>
              <w:jc w:val="both"/>
              <w:rPr>
                <w:iCs/>
              </w:rPr>
            </w:pPr>
          </w:p>
        </w:tc>
        <w:tc>
          <w:tcPr>
            <w:tcW w:w="2370" w:type="dxa"/>
          </w:tcPr>
          <w:p w:rsidR="00A75C46" w:rsidRDefault="00A75C46" w:rsidP="005B4F22">
            <w:pPr>
              <w:rPr>
                <w:color w:val="000000"/>
                <w:lang w:eastAsia="ru-RU"/>
              </w:rPr>
            </w:pPr>
          </w:p>
        </w:tc>
        <w:tc>
          <w:tcPr>
            <w:tcW w:w="2099" w:type="dxa"/>
          </w:tcPr>
          <w:p w:rsidR="00A75C46" w:rsidRDefault="00A75C46" w:rsidP="000A11A3">
            <w:pPr>
              <w:pStyle w:val="a4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3347" w:type="dxa"/>
          </w:tcPr>
          <w:p w:rsidR="00A75C46" w:rsidRDefault="00A75C46" w:rsidP="000A11A3">
            <w:pPr>
              <w:pStyle w:val="a4"/>
              <w:ind w:left="0"/>
              <w:jc w:val="both"/>
              <w:rPr>
                <w:bCs/>
                <w:color w:val="000000"/>
              </w:rPr>
            </w:pPr>
          </w:p>
        </w:tc>
      </w:tr>
      <w:tr w:rsidR="00A75C46" w:rsidTr="00A75C46">
        <w:tc>
          <w:tcPr>
            <w:tcW w:w="1755" w:type="dxa"/>
          </w:tcPr>
          <w:p w:rsidR="00A75C46" w:rsidRDefault="00A75C46" w:rsidP="005B4F22">
            <w:pPr>
              <w:jc w:val="both"/>
              <w:rPr>
                <w:iCs/>
              </w:rPr>
            </w:pPr>
            <w:r w:rsidRPr="00EE53B1">
              <w:rPr>
                <w:iCs/>
              </w:rPr>
              <w:t>ПК-18</w:t>
            </w:r>
          </w:p>
          <w:p w:rsidR="00A75C46" w:rsidRPr="00707867" w:rsidRDefault="00A75C46" w:rsidP="005B4F22">
            <w:pPr>
              <w:jc w:val="both"/>
              <w:rPr>
                <w:iCs/>
                <w:sz w:val="20"/>
                <w:szCs w:val="20"/>
              </w:rPr>
            </w:pPr>
            <w:r w:rsidRPr="00707867">
              <w:rPr>
                <w:iCs/>
                <w:sz w:val="20"/>
                <w:szCs w:val="20"/>
              </w:rPr>
              <w:t xml:space="preserve">Готовностью осуществлять проверки безопасного состояния объектов различного назначения, участвовать в </w:t>
            </w:r>
            <w:r w:rsidRPr="00707867">
              <w:rPr>
                <w:iCs/>
                <w:sz w:val="20"/>
                <w:szCs w:val="20"/>
              </w:rPr>
              <w:lastRenderedPageBreak/>
              <w:t>экспертизах их безопасности, регламентированных действующим законодательством РФ</w:t>
            </w:r>
          </w:p>
          <w:p w:rsidR="00A75C46" w:rsidRPr="00EE53B1" w:rsidRDefault="00A75C46" w:rsidP="005B4F22">
            <w:pPr>
              <w:jc w:val="both"/>
              <w:rPr>
                <w:iCs/>
              </w:rPr>
            </w:pPr>
          </w:p>
        </w:tc>
        <w:tc>
          <w:tcPr>
            <w:tcW w:w="2370" w:type="dxa"/>
          </w:tcPr>
          <w:p w:rsidR="00A75C46" w:rsidRDefault="00A75C46" w:rsidP="005B4F2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Знать: состояние безопасности объектов различного назначения;</w:t>
            </w:r>
          </w:p>
          <w:p w:rsidR="00A75C46" w:rsidRDefault="00A75C46" w:rsidP="005B4F2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Уметь: выбрать безопасные технологии </w:t>
            </w:r>
            <w:r>
              <w:rPr>
                <w:color w:val="000000"/>
                <w:lang w:eastAsia="ru-RU"/>
              </w:rPr>
              <w:lastRenderedPageBreak/>
              <w:t>разработки месторождений полезных ископаемых;</w:t>
            </w:r>
          </w:p>
          <w:p w:rsidR="00A75C46" w:rsidRPr="00B76CF4" w:rsidRDefault="00A75C46" w:rsidP="005B4F22">
            <w:pPr>
              <w:rPr>
                <w:bCs/>
              </w:rPr>
            </w:pPr>
            <w:r>
              <w:rPr>
                <w:color w:val="000000"/>
                <w:lang w:eastAsia="ru-RU"/>
              </w:rPr>
              <w:t>Владеть : способностью осуществлять проверки безопасного состояния объектов горного производства;</w:t>
            </w:r>
          </w:p>
        </w:tc>
        <w:tc>
          <w:tcPr>
            <w:tcW w:w="2099" w:type="dxa"/>
          </w:tcPr>
          <w:p w:rsidR="00A75C46" w:rsidRDefault="00A75C46" w:rsidP="000A11A3">
            <w:pPr>
              <w:pStyle w:val="a4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3347" w:type="dxa"/>
          </w:tcPr>
          <w:p w:rsidR="00A75C46" w:rsidRDefault="00A75C46" w:rsidP="000A11A3">
            <w:pPr>
              <w:pStyle w:val="a4"/>
              <w:ind w:left="0"/>
              <w:jc w:val="both"/>
              <w:rPr>
                <w:bCs/>
                <w:color w:val="000000"/>
              </w:rPr>
            </w:pPr>
          </w:p>
        </w:tc>
      </w:tr>
      <w:tr w:rsidR="00A75C46" w:rsidTr="00A75C46">
        <w:tc>
          <w:tcPr>
            <w:tcW w:w="1755" w:type="dxa"/>
          </w:tcPr>
          <w:p w:rsidR="00A75C46" w:rsidRPr="00B76CF4" w:rsidRDefault="00A75C46" w:rsidP="005B4F22">
            <w:pPr>
              <w:jc w:val="center"/>
              <w:rPr>
                <w:bCs/>
              </w:rPr>
            </w:pPr>
          </w:p>
        </w:tc>
        <w:tc>
          <w:tcPr>
            <w:tcW w:w="2370" w:type="dxa"/>
          </w:tcPr>
          <w:p w:rsidR="00A75C46" w:rsidRPr="00B76CF4" w:rsidRDefault="00A75C46" w:rsidP="005B4F22">
            <w:pPr>
              <w:jc w:val="center"/>
              <w:rPr>
                <w:bCs/>
              </w:rPr>
            </w:pPr>
          </w:p>
        </w:tc>
        <w:tc>
          <w:tcPr>
            <w:tcW w:w="2099" w:type="dxa"/>
          </w:tcPr>
          <w:p w:rsidR="00A75C46" w:rsidRDefault="00A75C46" w:rsidP="000A11A3">
            <w:pPr>
              <w:pStyle w:val="a4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3347" w:type="dxa"/>
          </w:tcPr>
          <w:p w:rsidR="00A75C46" w:rsidRDefault="00A75C46" w:rsidP="000A11A3">
            <w:pPr>
              <w:pStyle w:val="a4"/>
              <w:ind w:left="0"/>
              <w:jc w:val="both"/>
              <w:rPr>
                <w:bCs/>
                <w:color w:val="000000"/>
              </w:rPr>
            </w:pPr>
          </w:p>
        </w:tc>
      </w:tr>
    </w:tbl>
    <w:p w:rsidR="0070763A" w:rsidRDefault="0070763A" w:rsidP="0070763A">
      <w:pPr>
        <w:pStyle w:val="a4"/>
        <w:shd w:val="clear" w:color="auto" w:fill="FFFFFF"/>
        <w:ind w:left="0" w:firstLine="567"/>
        <w:jc w:val="both"/>
        <w:rPr>
          <w:bCs/>
          <w:color w:val="000000"/>
        </w:rPr>
      </w:pPr>
    </w:p>
    <w:p w:rsidR="0070763A" w:rsidRPr="00BB379F" w:rsidRDefault="0070763A" w:rsidP="0070763A">
      <w:pPr>
        <w:pStyle w:val="a4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>6.3. Методические материалы, определяющие процедуры оценивания</w:t>
      </w:r>
    </w:p>
    <w:p w:rsidR="0070763A" w:rsidRDefault="0070763A" w:rsidP="0070763A">
      <w:pPr>
        <w:ind w:firstLine="567"/>
        <w:jc w:val="both"/>
        <w:rPr>
          <w:bCs/>
          <w:highlight w:val="cyan"/>
        </w:rPr>
      </w:pPr>
    </w:p>
    <w:p w:rsidR="00A75C46" w:rsidRDefault="00A75C46" w:rsidP="00A75C46">
      <w:pPr>
        <w:spacing w:line="276" w:lineRule="auto"/>
        <w:rPr>
          <w:bCs/>
        </w:rPr>
      </w:pPr>
      <w:r w:rsidRPr="00942D93">
        <w:rPr>
          <w:b/>
          <w:bCs/>
          <w:color w:val="000000"/>
          <w:u w:val="single"/>
        </w:rPr>
        <w:t>Текущий</w:t>
      </w:r>
      <w:r>
        <w:rPr>
          <w:b/>
          <w:bCs/>
          <w:color w:val="000000"/>
          <w:u w:val="single"/>
        </w:rPr>
        <w:t xml:space="preserve"> </w:t>
      </w:r>
      <w:r w:rsidRPr="00942D93">
        <w:rPr>
          <w:b/>
          <w:bCs/>
          <w:color w:val="000000"/>
          <w:u w:val="single"/>
        </w:rPr>
        <w:t>контроль</w:t>
      </w:r>
      <w:r>
        <w:rPr>
          <w:b/>
          <w:bCs/>
          <w:color w:val="000000"/>
          <w:u w:val="single"/>
        </w:rPr>
        <w:t xml:space="preserve"> </w:t>
      </w:r>
      <w:r w:rsidRPr="00942D93">
        <w:rPr>
          <w:bCs/>
          <w:color w:val="000000"/>
        </w:rPr>
        <w:t>предназначен</w:t>
      </w:r>
      <w:r>
        <w:rPr>
          <w:bCs/>
          <w:color w:val="000000"/>
        </w:rPr>
        <w:t xml:space="preserve"> </w:t>
      </w:r>
      <w:r>
        <w:rPr>
          <w:bCs/>
        </w:rPr>
        <w:t>для проверки и хода и качества формирования компетенций, стимулирования учебной работы обучаемых и совершенствования методики освоения новых знаний. Он обеспечивается проведением семинаров, оцениванием контрольных заданий, проверкой конспектов лекций, периодическим опросом слушателей на занятиях.</w:t>
      </w:r>
    </w:p>
    <w:p w:rsidR="00A75C46" w:rsidRDefault="00A75C46" w:rsidP="00A75C46">
      <w:pPr>
        <w:spacing w:line="276" w:lineRule="auto"/>
        <w:rPr>
          <w:bCs/>
        </w:rPr>
      </w:pPr>
      <w:r>
        <w:rPr>
          <w:bCs/>
        </w:rPr>
        <w:t>Формы, методы и периодичность текущего контроля определяет преподаватель. На каждом занятии, кроме лекции, магистр должен получить не менее одной оценки.</w:t>
      </w:r>
    </w:p>
    <w:p w:rsidR="00A75C46" w:rsidRDefault="00A75C46" w:rsidP="00A75C46">
      <w:pPr>
        <w:spacing w:line="276" w:lineRule="auto"/>
        <w:rPr>
          <w:bCs/>
        </w:rPr>
      </w:pPr>
      <w:r>
        <w:rPr>
          <w:bCs/>
        </w:rPr>
        <w:t xml:space="preserve">- </w:t>
      </w:r>
      <w:r w:rsidRPr="00D06387">
        <w:rPr>
          <w:b/>
          <w:bCs/>
          <w:u w:val="single"/>
        </w:rPr>
        <w:t>Промежуточная аттестация</w:t>
      </w:r>
      <w:r>
        <w:rPr>
          <w:bCs/>
        </w:rPr>
        <w:t xml:space="preserve"> предназначена для определения уровня освоения всего объема учебной дисциплины. Промежуточная аттестация по дисциплине «Технология разработки месторождения полезных ископаемых» проводится в форме допуска к сессии.</w:t>
      </w:r>
    </w:p>
    <w:p w:rsidR="00A75C46" w:rsidRDefault="00A75C46" w:rsidP="00A75C46">
      <w:pPr>
        <w:spacing w:line="276" w:lineRule="auto"/>
        <w:rPr>
          <w:bCs/>
        </w:rPr>
      </w:pPr>
      <w:r>
        <w:rPr>
          <w:bCs/>
        </w:rPr>
        <w:tab/>
        <w:t>На зачете  оценивается уровень освоения дисциплины «Технология разработки месторождения полезных ископаемых» и степень сформированности компетенции с определением оценки.</w:t>
      </w:r>
    </w:p>
    <w:p w:rsidR="00A75C46" w:rsidRDefault="00A75C46" w:rsidP="00A75C46">
      <w:pPr>
        <w:spacing w:line="276" w:lineRule="auto"/>
        <w:rPr>
          <w:bCs/>
        </w:rPr>
      </w:pPr>
    </w:p>
    <w:p w:rsidR="00A75C46" w:rsidRDefault="00A75C46" w:rsidP="00A75C46">
      <w:pPr>
        <w:pStyle w:val="a9"/>
        <w:rPr>
          <w:b/>
        </w:rPr>
      </w:pPr>
      <w:r>
        <w:rPr>
          <w:b/>
        </w:rPr>
        <w:t>Темы рефератов</w:t>
      </w:r>
    </w:p>
    <w:p w:rsidR="00A75C46" w:rsidRDefault="00A75C46" w:rsidP="00A75C46">
      <w:pPr>
        <w:pStyle w:val="a9"/>
        <w:numPr>
          <w:ilvl w:val="0"/>
          <w:numId w:val="2"/>
        </w:numPr>
        <w:jc w:val="both"/>
        <w:rPr>
          <w:bCs/>
        </w:rPr>
      </w:pPr>
      <w:r>
        <w:rPr>
          <w:bCs/>
        </w:rPr>
        <w:t>Методы и средства ведения взрывных работ.</w:t>
      </w:r>
    </w:p>
    <w:p w:rsidR="00A75C46" w:rsidRDefault="00A75C46" w:rsidP="00A75C46">
      <w:pPr>
        <w:pStyle w:val="a9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Механизация взрывных работ на карьерах. </w:t>
      </w:r>
    </w:p>
    <w:p w:rsidR="00A75C46" w:rsidRDefault="00A75C46" w:rsidP="00A75C46">
      <w:pPr>
        <w:pStyle w:val="a9"/>
        <w:numPr>
          <w:ilvl w:val="0"/>
          <w:numId w:val="2"/>
        </w:numPr>
        <w:jc w:val="both"/>
        <w:rPr>
          <w:bCs/>
        </w:rPr>
      </w:pPr>
      <w:r>
        <w:rPr>
          <w:bCs/>
        </w:rPr>
        <w:t>Строительство карьеров.</w:t>
      </w:r>
    </w:p>
    <w:p w:rsidR="00A75C46" w:rsidRDefault="00A75C46" w:rsidP="00A75C46">
      <w:pPr>
        <w:pStyle w:val="a9"/>
        <w:numPr>
          <w:ilvl w:val="0"/>
          <w:numId w:val="2"/>
        </w:numPr>
        <w:jc w:val="both"/>
        <w:rPr>
          <w:bCs/>
        </w:rPr>
      </w:pPr>
      <w:r>
        <w:rPr>
          <w:bCs/>
        </w:rPr>
        <w:t>Горные работы на АК «Алданзолото» и АК «Алроса».</w:t>
      </w:r>
    </w:p>
    <w:p w:rsidR="00A75C46" w:rsidRDefault="00A75C46" w:rsidP="00A75C46">
      <w:pPr>
        <w:spacing w:line="276" w:lineRule="auto"/>
        <w:rPr>
          <w:bCs/>
        </w:rPr>
      </w:pPr>
    </w:p>
    <w:p w:rsidR="00A75C46" w:rsidRDefault="00A75C46" w:rsidP="00A75C46">
      <w:pPr>
        <w:pStyle w:val="a9"/>
        <w:ind w:left="360"/>
        <w:rPr>
          <w:b/>
        </w:rPr>
      </w:pPr>
      <w:r>
        <w:rPr>
          <w:b/>
        </w:rPr>
        <w:t>Вопросы для зачета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Что такое рудник, шахта, разрез, карьер.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Виды запасов полезного ископаемого.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Горизонтальные горные выработки.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Вертикальные горные выработки.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Наклонные горные выработки.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Схемы вскрытия месторождений полезных ископаемых.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Разделение месторождений полезных ископаемых на шахтные поля, этажи, панели.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Что такое взрыв. Нормальный, смешанный и усиленный взрыв.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Виды взрывчатых веществ.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Способ огневого взрывания.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Электрическое взрывание.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Взрывание при помощи детонирующего шнура.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Вращательное бурение шпуров и скважин.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lastRenderedPageBreak/>
        <w:t>Шарошечное бурение.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Огневое бурение.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Что такое комплект шпуров.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Виды поперечных сечений горных выработок.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Рамное крепление горных выработок. Виды материалов применяемых при рамном креплении.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Гладкое (безрамное) крепление горных выработок.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Анкерное крепление.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Набрызгбетонное крепление.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Способы проведения горных выработок.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Классификация систем разработки пластовых МПИ.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Сплошные системы разработки МПИ.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Столбовая система разработки МПИ по восстанию.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 Камерные системы разработки МПИ.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Классификация систем разработки рудных МПИ.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Системы разработки с открытым выработанным пространством.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Системы разработки с креплением выработанного пространства.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Системы разработки с магазинированием руды.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Системы разработки с закладкой выработанного пространства.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Системы разработки подэтажного обрушения руды.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Системы разработки с этажным обрушением руды.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Классификация систем разработки открытым способом. Системы разработки МПИ.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Элементы уступов при открытой разработке МПИ.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Техника безопасности при ведении взрывных работ.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Этапы механизации очистных работ.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Состав рудничной атмосферы.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Что такое схема, способ и система проветривания.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Меры борьбы с рудничной пылью.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Виды подземного транспорта.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Общее устройство шахтного подъема.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Компрессорное хозяйство горного предприятия.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Система водоотлива.</w:t>
      </w:r>
    </w:p>
    <w:p w:rsidR="00A75C46" w:rsidRDefault="00A75C46" w:rsidP="00A75C46">
      <w:pPr>
        <w:pStyle w:val="a9"/>
        <w:numPr>
          <w:ilvl w:val="0"/>
          <w:numId w:val="3"/>
        </w:numPr>
        <w:jc w:val="both"/>
        <w:rPr>
          <w:bCs/>
        </w:rPr>
      </w:pPr>
      <w:r>
        <w:rPr>
          <w:bCs/>
        </w:rPr>
        <w:t>Расследование несчастных случаев.</w:t>
      </w:r>
    </w:p>
    <w:p w:rsidR="00A75C46" w:rsidRDefault="00A75C46" w:rsidP="00A75C46">
      <w:pPr>
        <w:pStyle w:val="a9"/>
        <w:ind w:left="360"/>
        <w:jc w:val="both"/>
        <w:rPr>
          <w:bCs/>
        </w:rPr>
      </w:pPr>
    </w:p>
    <w:p w:rsidR="00A75C46" w:rsidRDefault="00A75C46" w:rsidP="00A75C46">
      <w:pPr>
        <w:spacing w:line="360" w:lineRule="auto"/>
        <w:jc w:val="center"/>
        <w:rPr>
          <w:b/>
          <w:bCs/>
        </w:rPr>
      </w:pPr>
      <w:r>
        <w:rPr>
          <w:b/>
          <w:bCs/>
        </w:rPr>
        <w:t>6.2. Тесты по проверке остаточных знаний</w:t>
      </w:r>
    </w:p>
    <w:p w:rsidR="00A75C46" w:rsidRDefault="00A75C46" w:rsidP="00A75C46">
      <w:pPr>
        <w:pStyle w:val="ab"/>
        <w:numPr>
          <w:ilvl w:val="0"/>
          <w:numId w:val="4"/>
        </w:numPr>
        <w:suppressAutoHyphens w:val="0"/>
        <w:spacing w:after="0"/>
        <w:jc w:val="both"/>
      </w:pPr>
      <w:r>
        <w:t>Горное предприятие, разрабатывающее угольное месторождение подземным способом:</w:t>
      </w:r>
    </w:p>
    <w:p w:rsidR="00A75C46" w:rsidRDefault="00A75C46" w:rsidP="00A75C46">
      <w:pPr>
        <w:jc w:val="both"/>
      </w:pPr>
      <w:r>
        <w:t xml:space="preserve">    а) карьер;</w:t>
      </w:r>
    </w:p>
    <w:p w:rsidR="00A75C46" w:rsidRDefault="00A75C46" w:rsidP="00A75C46">
      <w:pPr>
        <w:jc w:val="both"/>
      </w:pPr>
      <w:r>
        <w:t xml:space="preserve">    б) шахта;</w:t>
      </w:r>
    </w:p>
    <w:p w:rsidR="00A75C46" w:rsidRDefault="00A75C46" w:rsidP="00A75C46">
      <w:pPr>
        <w:jc w:val="both"/>
      </w:pPr>
      <w:r>
        <w:t xml:space="preserve">    в) рудник;</w:t>
      </w:r>
    </w:p>
    <w:p w:rsidR="00A75C46" w:rsidRDefault="00A75C46" w:rsidP="00A75C46">
      <w:pPr>
        <w:jc w:val="both"/>
      </w:pPr>
      <w:r>
        <w:t xml:space="preserve">    г) разрез.</w:t>
      </w:r>
    </w:p>
    <w:p w:rsidR="00A75C46" w:rsidRDefault="00A75C46" w:rsidP="00A75C46">
      <w:pPr>
        <w:jc w:val="both"/>
      </w:pPr>
    </w:p>
    <w:p w:rsidR="00A75C46" w:rsidRDefault="00A75C46" w:rsidP="00A75C46">
      <w:pPr>
        <w:numPr>
          <w:ilvl w:val="0"/>
          <w:numId w:val="4"/>
        </w:numPr>
        <w:suppressAutoHyphens w:val="0"/>
        <w:jc w:val="both"/>
      </w:pPr>
      <w:r>
        <w:t>Горное предприятие, разрабатывающее рудное месторождение подземным способом:</w:t>
      </w:r>
    </w:p>
    <w:p w:rsidR="00A75C46" w:rsidRDefault="00A75C46" w:rsidP="00A75C46">
      <w:pPr>
        <w:ind w:left="360"/>
        <w:jc w:val="both"/>
      </w:pPr>
      <w:r>
        <w:t>а) карьер;</w:t>
      </w:r>
    </w:p>
    <w:p w:rsidR="00A75C46" w:rsidRDefault="00A75C46" w:rsidP="00A75C46">
      <w:pPr>
        <w:ind w:left="360"/>
        <w:jc w:val="both"/>
      </w:pPr>
      <w:r>
        <w:t>б) шахта;</w:t>
      </w:r>
    </w:p>
    <w:p w:rsidR="00A75C46" w:rsidRDefault="00A75C46" w:rsidP="00A75C46">
      <w:pPr>
        <w:ind w:left="360"/>
        <w:jc w:val="both"/>
      </w:pPr>
      <w:r>
        <w:t>в) рудник;</w:t>
      </w:r>
    </w:p>
    <w:p w:rsidR="00A75C46" w:rsidRDefault="00A75C46" w:rsidP="00A75C46">
      <w:pPr>
        <w:ind w:left="360"/>
        <w:jc w:val="both"/>
      </w:pPr>
      <w:r>
        <w:t>г) разрез.</w:t>
      </w:r>
    </w:p>
    <w:p w:rsidR="00A75C46" w:rsidRDefault="00A75C46" w:rsidP="00A75C46">
      <w:pPr>
        <w:spacing w:line="360" w:lineRule="auto"/>
        <w:ind w:left="360"/>
        <w:jc w:val="both"/>
      </w:pPr>
    </w:p>
    <w:p w:rsidR="00A75C46" w:rsidRDefault="00A75C46" w:rsidP="00A75C46">
      <w:pPr>
        <w:numPr>
          <w:ilvl w:val="0"/>
          <w:numId w:val="4"/>
        </w:numPr>
        <w:suppressAutoHyphens w:val="0"/>
        <w:jc w:val="both"/>
      </w:pPr>
      <w:r>
        <w:t>Горное предприятие, разрабатывающее угольное месторождение открытым способом:</w:t>
      </w:r>
    </w:p>
    <w:p w:rsidR="00A75C46" w:rsidRDefault="00A75C46" w:rsidP="00A75C46">
      <w:pPr>
        <w:ind w:left="360"/>
        <w:jc w:val="both"/>
      </w:pPr>
      <w:r>
        <w:lastRenderedPageBreak/>
        <w:t>а) карьер;</w:t>
      </w:r>
    </w:p>
    <w:p w:rsidR="00A75C46" w:rsidRDefault="00A75C46" w:rsidP="00A75C46">
      <w:pPr>
        <w:ind w:left="360"/>
        <w:jc w:val="both"/>
      </w:pPr>
      <w:r>
        <w:t>б) шахта;</w:t>
      </w:r>
    </w:p>
    <w:p w:rsidR="00A75C46" w:rsidRDefault="00A75C46" w:rsidP="00A75C46">
      <w:pPr>
        <w:ind w:left="360"/>
        <w:jc w:val="both"/>
      </w:pPr>
      <w:r>
        <w:t>в) рудник;</w:t>
      </w:r>
    </w:p>
    <w:p w:rsidR="00A75C46" w:rsidRDefault="00A75C46" w:rsidP="00A75C46">
      <w:pPr>
        <w:ind w:left="360"/>
        <w:jc w:val="both"/>
      </w:pPr>
      <w:r>
        <w:t>г) разрез.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4"/>
        </w:numPr>
        <w:suppressAutoHyphens w:val="0"/>
        <w:jc w:val="both"/>
      </w:pPr>
      <w:r>
        <w:t>Горное предприятие, разрабатывающее рудное месторождение открытым способом:</w:t>
      </w:r>
    </w:p>
    <w:p w:rsidR="00A75C46" w:rsidRDefault="00A75C46" w:rsidP="00A75C46">
      <w:pPr>
        <w:ind w:left="360"/>
        <w:jc w:val="both"/>
      </w:pPr>
      <w:r>
        <w:t>а) карьер;</w:t>
      </w:r>
    </w:p>
    <w:p w:rsidR="00A75C46" w:rsidRDefault="00A75C46" w:rsidP="00A75C46">
      <w:pPr>
        <w:ind w:left="360"/>
        <w:jc w:val="both"/>
      </w:pPr>
      <w:r>
        <w:t>б) шахта;</w:t>
      </w:r>
    </w:p>
    <w:p w:rsidR="00A75C46" w:rsidRDefault="00A75C46" w:rsidP="00A75C46">
      <w:pPr>
        <w:ind w:left="360"/>
        <w:jc w:val="both"/>
      </w:pPr>
      <w:r>
        <w:t>в) рудник;</w:t>
      </w:r>
    </w:p>
    <w:p w:rsidR="00A75C46" w:rsidRDefault="00A75C46" w:rsidP="00A75C46">
      <w:pPr>
        <w:ind w:left="360"/>
        <w:jc w:val="both"/>
      </w:pPr>
      <w:r>
        <w:t>г) разрез.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4"/>
        </w:numPr>
        <w:suppressAutoHyphens w:val="0"/>
        <w:jc w:val="both"/>
      </w:pPr>
      <w:r>
        <w:t>Горизонтальная горная выработка, не имеющая выхода на дневную поверхность, пройдена по простиранию пласта:</w:t>
      </w:r>
    </w:p>
    <w:p w:rsidR="00A75C46" w:rsidRDefault="00A75C46" w:rsidP="00A75C46">
      <w:pPr>
        <w:ind w:left="360"/>
        <w:jc w:val="both"/>
      </w:pPr>
      <w:r>
        <w:t>а) квершлаг;</w:t>
      </w:r>
    </w:p>
    <w:p w:rsidR="00A75C46" w:rsidRDefault="00A75C46" w:rsidP="00A75C46">
      <w:pPr>
        <w:ind w:left="360"/>
        <w:jc w:val="both"/>
      </w:pPr>
      <w:r>
        <w:t>б) штрек;</w:t>
      </w:r>
    </w:p>
    <w:p w:rsidR="00A75C46" w:rsidRDefault="00A75C46" w:rsidP="00A75C46">
      <w:pPr>
        <w:ind w:left="360"/>
        <w:jc w:val="both"/>
      </w:pPr>
      <w:r>
        <w:t>в) штольня;</w:t>
      </w:r>
    </w:p>
    <w:p w:rsidR="00A75C46" w:rsidRDefault="00A75C46" w:rsidP="00A75C46">
      <w:pPr>
        <w:ind w:left="360"/>
        <w:jc w:val="both"/>
      </w:pPr>
      <w:r>
        <w:t>г) орт.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4"/>
        </w:numPr>
        <w:suppressAutoHyphens w:val="0"/>
        <w:jc w:val="both"/>
      </w:pPr>
      <w:r>
        <w:t>Горизонтальная горная выработка, имеющая выход на дневную поверхность, пройдена по простиранию пласта:</w:t>
      </w:r>
    </w:p>
    <w:p w:rsidR="00A75C46" w:rsidRDefault="00A75C46" w:rsidP="00A75C46">
      <w:pPr>
        <w:ind w:left="360"/>
        <w:jc w:val="both"/>
      </w:pPr>
      <w:r>
        <w:t>а) просек;</w:t>
      </w:r>
    </w:p>
    <w:p w:rsidR="00A75C46" w:rsidRDefault="00A75C46" w:rsidP="00A75C46">
      <w:pPr>
        <w:ind w:left="360"/>
        <w:jc w:val="both"/>
      </w:pPr>
      <w:r>
        <w:t>б) штольня;</w:t>
      </w:r>
    </w:p>
    <w:p w:rsidR="00A75C46" w:rsidRDefault="00A75C46" w:rsidP="00A75C46">
      <w:pPr>
        <w:ind w:left="360"/>
        <w:jc w:val="both"/>
      </w:pPr>
      <w:r>
        <w:t>в) штрек;</w:t>
      </w:r>
    </w:p>
    <w:p w:rsidR="00A75C46" w:rsidRDefault="00A75C46" w:rsidP="00A75C46">
      <w:pPr>
        <w:ind w:left="360"/>
        <w:jc w:val="both"/>
      </w:pPr>
      <w:r>
        <w:t>г) орт.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4"/>
        </w:numPr>
        <w:suppressAutoHyphens w:val="0"/>
        <w:jc w:val="both"/>
      </w:pPr>
      <w:r>
        <w:t>Горизонтальная горная выработка, не имеющая выхода на поверхность, пройденная вкрест простирания, пройденная по породе:</w:t>
      </w:r>
    </w:p>
    <w:p w:rsidR="00A75C46" w:rsidRDefault="00A75C46" w:rsidP="00A75C46">
      <w:pPr>
        <w:ind w:left="360"/>
        <w:jc w:val="both"/>
      </w:pPr>
      <w:r>
        <w:t>а) штрек;</w:t>
      </w:r>
    </w:p>
    <w:p w:rsidR="00A75C46" w:rsidRDefault="00A75C46" w:rsidP="00A75C46">
      <w:pPr>
        <w:ind w:left="360"/>
        <w:jc w:val="both"/>
      </w:pPr>
      <w:r>
        <w:t>б) бремсберг;</w:t>
      </w:r>
    </w:p>
    <w:p w:rsidR="00A75C46" w:rsidRDefault="00A75C46" w:rsidP="00A75C46">
      <w:pPr>
        <w:ind w:left="360"/>
        <w:jc w:val="both"/>
      </w:pPr>
      <w:r>
        <w:t>в) квершлаг;</w:t>
      </w:r>
    </w:p>
    <w:p w:rsidR="00A75C46" w:rsidRDefault="00A75C46" w:rsidP="00A75C46">
      <w:pPr>
        <w:ind w:left="360"/>
        <w:jc w:val="both"/>
      </w:pPr>
      <w:r>
        <w:t>г) орт.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4"/>
        </w:numPr>
        <w:suppressAutoHyphens w:val="0"/>
        <w:jc w:val="both"/>
      </w:pPr>
      <w:r>
        <w:t>Горизонтальная горная выработка, не имеющая выхода на дневную поверхность, пройденная вкрест простирания в пределах полезного ископаемого:</w:t>
      </w:r>
    </w:p>
    <w:p w:rsidR="00A75C46" w:rsidRDefault="00A75C46" w:rsidP="00A75C46">
      <w:pPr>
        <w:ind w:left="360"/>
        <w:jc w:val="both"/>
      </w:pPr>
      <w:r>
        <w:t>а) штрек;</w:t>
      </w:r>
    </w:p>
    <w:p w:rsidR="00A75C46" w:rsidRDefault="00A75C46" w:rsidP="00A75C46">
      <w:pPr>
        <w:ind w:left="360"/>
        <w:jc w:val="both"/>
      </w:pPr>
      <w:r>
        <w:t>б) орт;</w:t>
      </w:r>
    </w:p>
    <w:p w:rsidR="00A75C46" w:rsidRDefault="00A75C46" w:rsidP="00A75C46">
      <w:pPr>
        <w:ind w:left="360"/>
        <w:jc w:val="both"/>
      </w:pPr>
      <w:r>
        <w:t>в) квершлаг;</w:t>
      </w:r>
    </w:p>
    <w:p w:rsidR="00A75C46" w:rsidRDefault="00A75C46" w:rsidP="00A75C46">
      <w:pPr>
        <w:ind w:left="360"/>
        <w:jc w:val="both"/>
      </w:pPr>
      <w:r>
        <w:t>г) просек.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4"/>
        </w:numPr>
        <w:suppressAutoHyphens w:val="0"/>
        <w:jc w:val="both"/>
      </w:pPr>
      <w:r>
        <w:t>Горизонтальная горная выработка не имеющая выхода на дневную поверхность соединяющая две параллельные выработки:</w:t>
      </w:r>
    </w:p>
    <w:p w:rsidR="00A75C46" w:rsidRDefault="00A75C46" w:rsidP="00A75C46">
      <w:pPr>
        <w:ind w:left="360"/>
        <w:jc w:val="both"/>
      </w:pPr>
      <w:r>
        <w:t>а) орт;</w:t>
      </w:r>
    </w:p>
    <w:p w:rsidR="00A75C46" w:rsidRDefault="00A75C46" w:rsidP="00A75C46">
      <w:pPr>
        <w:ind w:left="360"/>
        <w:jc w:val="both"/>
      </w:pPr>
      <w:r>
        <w:t>б) сбойка;</w:t>
      </w:r>
    </w:p>
    <w:p w:rsidR="00A75C46" w:rsidRDefault="00A75C46" w:rsidP="00A75C46">
      <w:pPr>
        <w:ind w:left="360"/>
        <w:jc w:val="both"/>
      </w:pPr>
      <w:r>
        <w:t>в) штрек;</w:t>
      </w:r>
    </w:p>
    <w:p w:rsidR="00A75C46" w:rsidRDefault="00A75C46" w:rsidP="00A75C46">
      <w:pPr>
        <w:ind w:left="360"/>
        <w:jc w:val="both"/>
      </w:pPr>
      <w:r>
        <w:t>г) скат.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4"/>
        </w:numPr>
        <w:suppressAutoHyphens w:val="0"/>
        <w:jc w:val="both"/>
      </w:pPr>
      <w:r>
        <w:t>Вертикальная горная выработка имеющая выход на дневную поверхность, оборудованная механическим подъемом:</w:t>
      </w:r>
    </w:p>
    <w:p w:rsidR="00A75C46" w:rsidRDefault="00A75C46" w:rsidP="00A75C46">
      <w:pPr>
        <w:ind w:left="360"/>
        <w:jc w:val="both"/>
      </w:pPr>
      <w:r>
        <w:t>а) бремсберг;</w:t>
      </w:r>
    </w:p>
    <w:p w:rsidR="00A75C46" w:rsidRDefault="00A75C46" w:rsidP="00A75C46">
      <w:pPr>
        <w:ind w:left="360"/>
        <w:jc w:val="both"/>
      </w:pPr>
      <w:r>
        <w:t>б) гезенк;</w:t>
      </w:r>
    </w:p>
    <w:p w:rsidR="00A75C46" w:rsidRDefault="00A75C46" w:rsidP="00A75C46">
      <w:pPr>
        <w:ind w:left="360"/>
        <w:jc w:val="both"/>
      </w:pPr>
      <w:r>
        <w:t>в) ствол;</w:t>
      </w:r>
    </w:p>
    <w:p w:rsidR="00A75C46" w:rsidRDefault="00A75C46" w:rsidP="00A75C46">
      <w:pPr>
        <w:ind w:left="360"/>
        <w:jc w:val="both"/>
      </w:pPr>
      <w:r>
        <w:lastRenderedPageBreak/>
        <w:t>г) шурф.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4"/>
        </w:numPr>
        <w:suppressAutoHyphens w:val="0"/>
        <w:jc w:val="both"/>
      </w:pPr>
      <w:r>
        <w:t>Вертикальная горная выработка не имеющая выхода на дневную поверхность, оборудованная механическим подъемом:</w:t>
      </w:r>
    </w:p>
    <w:p w:rsidR="00A75C46" w:rsidRDefault="00A75C46" w:rsidP="00A75C46">
      <w:pPr>
        <w:ind w:left="360"/>
        <w:jc w:val="both"/>
      </w:pPr>
      <w:r>
        <w:t>а) восстающий;</w:t>
      </w:r>
    </w:p>
    <w:p w:rsidR="00A75C46" w:rsidRDefault="00A75C46" w:rsidP="00A75C46">
      <w:pPr>
        <w:ind w:left="360"/>
        <w:jc w:val="both"/>
      </w:pPr>
      <w:r>
        <w:t>б) шурф;</w:t>
      </w:r>
    </w:p>
    <w:p w:rsidR="00A75C46" w:rsidRDefault="00A75C46" w:rsidP="00A75C46">
      <w:pPr>
        <w:ind w:left="360"/>
        <w:jc w:val="both"/>
      </w:pPr>
      <w:r>
        <w:t>в) гезенк;</w:t>
      </w:r>
    </w:p>
    <w:p w:rsidR="00A75C46" w:rsidRDefault="00A75C46" w:rsidP="00A75C46">
      <w:pPr>
        <w:ind w:left="360"/>
        <w:jc w:val="both"/>
      </w:pPr>
      <w:r>
        <w:t>г) сл. ствол.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4"/>
        </w:numPr>
        <w:suppressAutoHyphens w:val="0"/>
        <w:jc w:val="both"/>
      </w:pPr>
      <w:r>
        <w:t>Наклонная горная выработка не имеющая выхода на дневную поверхность, предназначенная для спуска горной массы под собственным весом:</w:t>
      </w:r>
    </w:p>
    <w:p w:rsidR="00A75C46" w:rsidRDefault="00A75C46" w:rsidP="00A75C46">
      <w:pPr>
        <w:ind w:left="360"/>
        <w:jc w:val="both"/>
      </w:pPr>
      <w:r>
        <w:t>а) бремсберг;</w:t>
      </w:r>
    </w:p>
    <w:p w:rsidR="00A75C46" w:rsidRDefault="00A75C46" w:rsidP="00A75C46">
      <w:pPr>
        <w:ind w:left="360"/>
        <w:jc w:val="both"/>
      </w:pPr>
      <w:r>
        <w:t>б) уклон;</w:t>
      </w:r>
    </w:p>
    <w:p w:rsidR="00A75C46" w:rsidRDefault="00A75C46" w:rsidP="00A75C46">
      <w:pPr>
        <w:ind w:left="360"/>
        <w:jc w:val="both"/>
      </w:pPr>
      <w:r>
        <w:t>в) шурф;</w:t>
      </w:r>
    </w:p>
    <w:p w:rsidR="00A75C46" w:rsidRDefault="00A75C46" w:rsidP="00A75C46">
      <w:pPr>
        <w:ind w:left="360"/>
        <w:jc w:val="both"/>
      </w:pPr>
      <w:r>
        <w:t>г) скат.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4"/>
        </w:numPr>
        <w:suppressAutoHyphens w:val="0"/>
        <w:jc w:val="both"/>
      </w:pPr>
      <w:r>
        <w:t>Наклонная горная выработка не имеющая выхода на дневную поверхность, предназначенная для механического подъема горной массы:</w:t>
      </w:r>
    </w:p>
    <w:p w:rsidR="00A75C46" w:rsidRDefault="00A75C46" w:rsidP="00A75C46">
      <w:pPr>
        <w:ind w:left="360"/>
        <w:jc w:val="both"/>
      </w:pPr>
      <w:r>
        <w:t>а) бремсберг;</w:t>
      </w:r>
    </w:p>
    <w:p w:rsidR="00A75C46" w:rsidRDefault="00A75C46" w:rsidP="00A75C46">
      <w:pPr>
        <w:ind w:left="360"/>
        <w:jc w:val="both"/>
      </w:pPr>
      <w:r>
        <w:t>б) уклон;</w:t>
      </w:r>
    </w:p>
    <w:p w:rsidR="00A75C46" w:rsidRDefault="00A75C46" w:rsidP="00A75C46">
      <w:pPr>
        <w:ind w:left="360"/>
        <w:jc w:val="both"/>
      </w:pPr>
      <w:r>
        <w:t>в) скат;</w:t>
      </w:r>
    </w:p>
    <w:p w:rsidR="00A75C46" w:rsidRDefault="00A75C46" w:rsidP="00A75C46">
      <w:pPr>
        <w:ind w:left="360"/>
        <w:jc w:val="both"/>
      </w:pPr>
      <w:r>
        <w:t>г) шурф.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4"/>
        </w:numPr>
        <w:suppressAutoHyphens w:val="0"/>
        <w:jc w:val="both"/>
      </w:pPr>
      <w:r>
        <w:t>Вертикальная горная выработка не имеющая выхода на дневную поверхность, служащая для спуска полезного ископаемого с вышележащего на нижележащий горизонт:</w:t>
      </w:r>
    </w:p>
    <w:p w:rsidR="00A75C46" w:rsidRDefault="00A75C46" w:rsidP="00A75C46">
      <w:pPr>
        <w:ind w:left="360"/>
        <w:jc w:val="both"/>
      </w:pPr>
      <w:r>
        <w:t>а) ствол;</w:t>
      </w:r>
    </w:p>
    <w:p w:rsidR="00A75C46" w:rsidRDefault="00A75C46" w:rsidP="00A75C46">
      <w:pPr>
        <w:ind w:left="360"/>
        <w:jc w:val="both"/>
      </w:pPr>
      <w:r>
        <w:t>б) шурф;</w:t>
      </w:r>
    </w:p>
    <w:p w:rsidR="00A75C46" w:rsidRDefault="00A75C46" w:rsidP="00A75C46">
      <w:pPr>
        <w:ind w:left="360"/>
        <w:jc w:val="both"/>
      </w:pPr>
      <w:r>
        <w:t>в) восстающий;</w:t>
      </w:r>
    </w:p>
    <w:p w:rsidR="00A75C46" w:rsidRDefault="00A75C46" w:rsidP="00A75C46">
      <w:pPr>
        <w:ind w:left="360"/>
        <w:jc w:val="both"/>
      </w:pPr>
      <w:r>
        <w:t>г) гезенк.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4"/>
        </w:numPr>
        <w:suppressAutoHyphens w:val="0"/>
        <w:jc w:val="both"/>
      </w:pPr>
      <w:r>
        <w:t>Средства инициирования применяемые при огневом способе взрывании:</w:t>
      </w:r>
    </w:p>
    <w:p w:rsidR="00A75C46" w:rsidRDefault="00A75C46" w:rsidP="00A75C46">
      <w:pPr>
        <w:ind w:left="360"/>
        <w:jc w:val="both"/>
      </w:pPr>
      <w:r>
        <w:t>а) дш;</w:t>
      </w:r>
    </w:p>
    <w:p w:rsidR="00A75C46" w:rsidRDefault="00A75C46" w:rsidP="00A75C46">
      <w:pPr>
        <w:ind w:left="360"/>
        <w:jc w:val="both"/>
      </w:pPr>
      <w:r>
        <w:t>б) эд;</w:t>
      </w:r>
    </w:p>
    <w:p w:rsidR="00A75C46" w:rsidRDefault="00A75C46" w:rsidP="00A75C46">
      <w:pPr>
        <w:ind w:left="360"/>
        <w:jc w:val="both"/>
      </w:pPr>
      <w:r>
        <w:t>в) кд;</w:t>
      </w:r>
    </w:p>
    <w:p w:rsidR="00A75C46" w:rsidRDefault="00A75C46" w:rsidP="00A75C46">
      <w:pPr>
        <w:ind w:left="360"/>
        <w:jc w:val="both"/>
      </w:pPr>
      <w:r>
        <w:t>г) кздш.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4"/>
        </w:numPr>
        <w:suppressAutoHyphens w:val="0"/>
        <w:jc w:val="both"/>
      </w:pPr>
      <w:r>
        <w:t>Средства инициирования применяемые при электрическом способе взрывании:</w:t>
      </w:r>
    </w:p>
    <w:p w:rsidR="00A75C46" w:rsidRDefault="00A75C46" w:rsidP="00A75C46">
      <w:pPr>
        <w:ind w:left="360"/>
        <w:jc w:val="both"/>
      </w:pPr>
      <w:r>
        <w:t>а) дш;</w:t>
      </w:r>
    </w:p>
    <w:p w:rsidR="00A75C46" w:rsidRDefault="00A75C46" w:rsidP="00A75C46">
      <w:pPr>
        <w:ind w:left="360"/>
        <w:jc w:val="both"/>
      </w:pPr>
      <w:r>
        <w:t>б) эд;</w:t>
      </w:r>
    </w:p>
    <w:p w:rsidR="00A75C46" w:rsidRDefault="00A75C46" w:rsidP="00A75C46">
      <w:pPr>
        <w:ind w:left="360"/>
        <w:jc w:val="both"/>
      </w:pPr>
      <w:r>
        <w:t>в) кд;</w:t>
      </w:r>
    </w:p>
    <w:p w:rsidR="00A75C46" w:rsidRDefault="00A75C46" w:rsidP="00A75C46">
      <w:pPr>
        <w:ind w:left="360"/>
        <w:jc w:val="both"/>
      </w:pPr>
      <w:r>
        <w:t>г) кздш.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4"/>
        </w:numPr>
        <w:suppressAutoHyphens w:val="0"/>
        <w:jc w:val="both"/>
      </w:pPr>
      <w:r>
        <w:t>Средства инициирования применяемые при бескапсюльном  способе взрывании:</w:t>
      </w:r>
    </w:p>
    <w:p w:rsidR="00A75C46" w:rsidRDefault="00A75C46" w:rsidP="00A75C46">
      <w:pPr>
        <w:ind w:left="360"/>
        <w:jc w:val="both"/>
      </w:pPr>
      <w:r>
        <w:t>а) дш;</w:t>
      </w:r>
    </w:p>
    <w:p w:rsidR="00A75C46" w:rsidRDefault="00A75C46" w:rsidP="00A75C46">
      <w:pPr>
        <w:ind w:left="360"/>
        <w:jc w:val="both"/>
      </w:pPr>
      <w:r>
        <w:t>б) эд;</w:t>
      </w:r>
    </w:p>
    <w:p w:rsidR="00A75C46" w:rsidRDefault="00A75C46" w:rsidP="00A75C46">
      <w:pPr>
        <w:ind w:left="360"/>
        <w:jc w:val="both"/>
      </w:pPr>
      <w:r>
        <w:t>в) кд;</w:t>
      </w:r>
    </w:p>
    <w:p w:rsidR="00A75C46" w:rsidRDefault="00A75C46" w:rsidP="00A75C46">
      <w:pPr>
        <w:ind w:left="360"/>
        <w:jc w:val="both"/>
      </w:pPr>
      <w:r>
        <w:t>г) ош.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4"/>
        </w:numPr>
        <w:suppressAutoHyphens w:val="0"/>
        <w:jc w:val="both"/>
      </w:pPr>
      <w:r>
        <w:t>Какие горные породы образовались в результате застывания на поверхности Земли или в недрах земной коры магмы:</w:t>
      </w:r>
    </w:p>
    <w:p w:rsidR="00A75C46" w:rsidRDefault="00A75C46" w:rsidP="00A75C46">
      <w:pPr>
        <w:ind w:left="360"/>
        <w:jc w:val="both"/>
      </w:pPr>
      <w:r>
        <w:t>а) осадочные;</w:t>
      </w:r>
    </w:p>
    <w:p w:rsidR="00A75C46" w:rsidRDefault="00A75C46" w:rsidP="00A75C46">
      <w:pPr>
        <w:ind w:left="360"/>
        <w:jc w:val="both"/>
      </w:pPr>
      <w:r>
        <w:lastRenderedPageBreak/>
        <w:t>б) магматические;</w:t>
      </w:r>
    </w:p>
    <w:p w:rsidR="00A75C46" w:rsidRDefault="00A75C46" w:rsidP="00A75C46">
      <w:pPr>
        <w:ind w:left="360"/>
        <w:jc w:val="both"/>
      </w:pPr>
      <w:r>
        <w:t>в) метаморфические.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ind w:left="360"/>
        <w:jc w:val="both"/>
      </w:pPr>
      <w:r>
        <w:t>19.Какие горные породы образовались при осаждении веществ на дне водных бассейнов, на поверхности материков и особенностью которых является их слоистость:</w:t>
      </w:r>
    </w:p>
    <w:p w:rsidR="00A75C46" w:rsidRDefault="00A75C46" w:rsidP="00A75C46">
      <w:pPr>
        <w:ind w:left="360"/>
        <w:jc w:val="both"/>
      </w:pPr>
      <w:r>
        <w:t>а) осадочные;</w:t>
      </w:r>
    </w:p>
    <w:p w:rsidR="00A75C46" w:rsidRDefault="00A75C46" w:rsidP="00A75C46">
      <w:pPr>
        <w:ind w:left="360"/>
        <w:jc w:val="both"/>
      </w:pPr>
      <w:r>
        <w:t>б) магматические;</w:t>
      </w:r>
    </w:p>
    <w:p w:rsidR="00A75C46" w:rsidRDefault="00A75C46" w:rsidP="00A75C46">
      <w:pPr>
        <w:ind w:left="360"/>
        <w:jc w:val="both"/>
      </w:pPr>
      <w:r>
        <w:t>в) метаморфические.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5"/>
        </w:numPr>
        <w:suppressAutoHyphens w:val="0"/>
        <w:jc w:val="both"/>
      </w:pPr>
      <w:r>
        <w:t>Какие горные породы образовались из осадочных и изверженных пород в процесс изменения под влиянием высокой температуры и давления:</w:t>
      </w:r>
    </w:p>
    <w:p w:rsidR="00A75C46" w:rsidRDefault="00A75C46" w:rsidP="00A75C46">
      <w:pPr>
        <w:ind w:left="360"/>
        <w:jc w:val="both"/>
      </w:pPr>
      <w:r>
        <w:t>а) осадочные;</w:t>
      </w:r>
    </w:p>
    <w:p w:rsidR="00A75C46" w:rsidRDefault="00A75C46" w:rsidP="00A75C46">
      <w:pPr>
        <w:ind w:left="360"/>
        <w:jc w:val="both"/>
      </w:pPr>
      <w:r>
        <w:t>б) магматические;</w:t>
      </w:r>
    </w:p>
    <w:p w:rsidR="00A75C46" w:rsidRDefault="00A75C46" w:rsidP="00A75C46">
      <w:pPr>
        <w:ind w:left="360"/>
        <w:jc w:val="both"/>
      </w:pPr>
      <w:r>
        <w:t>в) метаморфические.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5"/>
        </w:numPr>
        <w:suppressAutoHyphens w:val="0"/>
        <w:jc w:val="both"/>
      </w:pPr>
      <w:r>
        <w:t>По какой категории запасы бывают разведанные и изученные детальностью, обеспечивающие полное выяснение условий залегания, формы и строения тела полезным ископаемым, выявление природных типов и промышленных сортов минерального сырья, их соотношение, и пространственного положения:</w:t>
      </w:r>
    </w:p>
    <w:p w:rsidR="00A75C46" w:rsidRDefault="00A75C46" w:rsidP="00A75C46">
      <w:pPr>
        <w:ind w:left="360"/>
        <w:jc w:val="both"/>
      </w:pPr>
      <w:r>
        <w:t>а) А;</w:t>
      </w:r>
    </w:p>
    <w:p w:rsidR="00A75C46" w:rsidRDefault="00A75C46" w:rsidP="00A75C46">
      <w:pPr>
        <w:ind w:left="360"/>
        <w:jc w:val="both"/>
      </w:pPr>
      <w:r>
        <w:t>б) В;</w:t>
      </w:r>
    </w:p>
    <w:p w:rsidR="00A75C46" w:rsidRDefault="00A75C46" w:rsidP="00A75C46">
      <w:pPr>
        <w:ind w:left="360"/>
        <w:jc w:val="both"/>
      </w:pPr>
      <w:r>
        <w:t>в) С</w:t>
      </w:r>
      <w:r>
        <w:rPr>
          <w:vertAlign w:val="subscript"/>
        </w:rPr>
        <w:t>1</w:t>
      </w:r>
      <w:r>
        <w:t>;</w:t>
      </w:r>
    </w:p>
    <w:p w:rsidR="00A75C46" w:rsidRDefault="00A75C46" w:rsidP="00A75C46">
      <w:pPr>
        <w:ind w:left="360"/>
        <w:jc w:val="both"/>
      </w:pPr>
      <w:r>
        <w:t>г)С</w:t>
      </w:r>
      <w:r>
        <w:rPr>
          <w:vertAlign w:val="subscript"/>
        </w:rPr>
        <w:t>2</w:t>
      </w:r>
      <w:r>
        <w:t>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5"/>
        </w:numPr>
        <w:suppressAutoHyphens w:val="0"/>
        <w:jc w:val="both"/>
      </w:pPr>
      <w:r>
        <w:t>Какие категории запасов относятся на разведанные категории:</w:t>
      </w:r>
    </w:p>
    <w:p w:rsidR="00A75C46" w:rsidRDefault="00A75C46" w:rsidP="00A75C46">
      <w:pPr>
        <w:ind w:left="360"/>
        <w:jc w:val="both"/>
      </w:pPr>
      <w:r>
        <w:t>а) А,В,С</w:t>
      </w:r>
      <w:r>
        <w:rPr>
          <w:vertAlign w:val="subscript"/>
        </w:rPr>
        <w:t>1</w:t>
      </w:r>
      <w:r>
        <w:t>;</w:t>
      </w:r>
    </w:p>
    <w:p w:rsidR="00A75C46" w:rsidRDefault="00A75C46" w:rsidP="00A75C46">
      <w:pPr>
        <w:ind w:left="360"/>
        <w:jc w:val="both"/>
      </w:pPr>
      <w:r>
        <w:t>б) А,В,С</w:t>
      </w:r>
      <w:r>
        <w:rPr>
          <w:vertAlign w:val="subscript"/>
        </w:rPr>
        <w:t>1</w:t>
      </w:r>
      <w:r>
        <w:t>,С</w:t>
      </w:r>
      <w:r>
        <w:rPr>
          <w:vertAlign w:val="subscript"/>
        </w:rPr>
        <w:t>2</w:t>
      </w:r>
      <w:r>
        <w:t>;</w:t>
      </w:r>
    </w:p>
    <w:p w:rsidR="00A75C46" w:rsidRDefault="00A75C46" w:rsidP="00A75C46">
      <w:pPr>
        <w:ind w:left="360"/>
        <w:jc w:val="both"/>
      </w:pPr>
      <w:r>
        <w:t>в) А,В,Р</w:t>
      </w:r>
      <w:r>
        <w:rPr>
          <w:vertAlign w:val="subscript"/>
        </w:rPr>
        <w:t>1</w:t>
      </w:r>
      <w:r>
        <w:t>,Р</w:t>
      </w:r>
      <w:r>
        <w:rPr>
          <w:vertAlign w:val="subscript"/>
        </w:rPr>
        <w:t>2</w:t>
      </w:r>
      <w:r>
        <w:t>;</w:t>
      </w:r>
    </w:p>
    <w:p w:rsidR="00A75C46" w:rsidRDefault="00A75C46" w:rsidP="00A75C46">
      <w:pPr>
        <w:ind w:left="360"/>
        <w:jc w:val="both"/>
      </w:pPr>
      <w:r>
        <w:t>г) А,В,С</w:t>
      </w:r>
      <w:r>
        <w:rPr>
          <w:vertAlign w:val="subscript"/>
        </w:rPr>
        <w:t>2</w:t>
      </w:r>
      <w:r>
        <w:t>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5"/>
        </w:numPr>
        <w:suppressAutoHyphens w:val="0"/>
        <w:jc w:val="both"/>
      </w:pPr>
      <w:r>
        <w:t>Какая горная выработка необходима для выемки полезных ископаемых и делится на: вскрывающие, подготовительные, отчистные:</w:t>
      </w:r>
    </w:p>
    <w:p w:rsidR="00A75C46" w:rsidRDefault="00A75C46" w:rsidP="00A75C46">
      <w:pPr>
        <w:ind w:left="360"/>
        <w:jc w:val="both"/>
      </w:pPr>
      <w:r>
        <w:t>а) разведочная;</w:t>
      </w:r>
    </w:p>
    <w:p w:rsidR="00A75C46" w:rsidRDefault="00A75C46" w:rsidP="00A75C46">
      <w:pPr>
        <w:ind w:left="360"/>
        <w:jc w:val="both"/>
      </w:pPr>
      <w:r>
        <w:t>б) эксплуатационная.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5"/>
        </w:numPr>
        <w:suppressAutoHyphens w:val="0"/>
        <w:jc w:val="both"/>
      </w:pPr>
      <w:r>
        <w:t>Вертикальная горная выработка, не глубокая, имеющая непосредственно выход на поверхность, служащая для геологоразведочных работ:</w:t>
      </w:r>
    </w:p>
    <w:p w:rsidR="00A75C46" w:rsidRDefault="00A75C46" w:rsidP="00A75C46">
      <w:pPr>
        <w:ind w:left="360"/>
        <w:jc w:val="both"/>
      </w:pPr>
      <w:r>
        <w:t>а) гезенк;</w:t>
      </w:r>
    </w:p>
    <w:p w:rsidR="00A75C46" w:rsidRDefault="00A75C46" w:rsidP="00A75C46">
      <w:pPr>
        <w:ind w:left="360"/>
        <w:jc w:val="both"/>
      </w:pPr>
      <w:r>
        <w:t>б) ствол;</w:t>
      </w:r>
    </w:p>
    <w:p w:rsidR="00A75C46" w:rsidRDefault="00A75C46" w:rsidP="00A75C46">
      <w:pPr>
        <w:ind w:left="360"/>
        <w:jc w:val="both"/>
      </w:pPr>
      <w:r>
        <w:t>в) бремсберг;</w:t>
      </w:r>
    </w:p>
    <w:p w:rsidR="00A75C46" w:rsidRDefault="00A75C46" w:rsidP="00A75C46">
      <w:pPr>
        <w:ind w:left="360"/>
        <w:jc w:val="both"/>
      </w:pPr>
      <w:r>
        <w:t>г) шурф.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5"/>
        </w:numPr>
        <w:suppressAutoHyphens w:val="0"/>
        <w:jc w:val="both"/>
      </w:pPr>
      <w:r>
        <w:t>Наклонная горная выработка, не имеющая выхода на земную поверхность. Служит для вентиляции, спуска груза и прохода людей:</w:t>
      </w:r>
    </w:p>
    <w:p w:rsidR="00A75C46" w:rsidRDefault="00A75C46" w:rsidP="00A75C46">
      <w:pPr>
        <w:ind w:left="360"/>
        <w:jc w:val="both"/>
      </w:pPr>
      <w:r>
        <w:t>а) скат;</w:t>
      </w:r>
    </w:p>
    <w:p w:rsidR="00A75C46" w:rsidRDefault="00A75C46" w:rsidP="00A75C46">
      <w:pPr>
        <w:ind w:left="360"/>
        <w:jc w:val="both"/>
      </w:pPr>
      <w:r>
        <w:t>б) уклон;</w:t>
      </w:r>
    </w:p>
    <w:p w:rsidR="00A75C46" w:rsidRDefault="00A75C46" w:rsidP="00A75C46">
      <w:pPr>
        <w:ind w:left="360"/>
        <w:jc w:val="both"/>
      </w:pPr>
      <w:r>
        <w:t>в) печь;</w:t>
      </w:r>
    </w:p>
    <w:p w:rsidR="00A75C46" w:rsidRDefault="00A75C46" w:rsidP="00A75C46">
      <w:pPr>
        <w:ind w:left="360"/>
        <w:jc w:val="both"/>
      </w:pPr>
      <w:r>
        <w:t>г) бремсберг.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5"/>
        </w:numPr>
        <w:suppressAutoHyphens w:val="0"/>
        <w:jc w:val="both"/>
      </w:pPr>
      <w:r>
        <w:lastRenderedPageBreak/>
        <w:t>Наклонная горная выработка, не имеющая непосредственного выхода на земную поверхность, и служащая для спуска полезного ископаемого с вышележащего горизонта на нижележащий при помощи механических устройств:</w:t>
      </w:r>
    </w:p>
    <w:p w:rsidR="00A75C46" w:rsidRDefault="00A75C46" w:rsidP="00A75C46">
      <w:pPr>
        <w:ind w:left="360"/>
        <w:jc w:val="both"/>
      </w:pPr>
      <w:r>
        <w:t>а) улон;</w:t>
      </w:r>
    </w:p>
    <w:p w:rsidR="00A75C46" w:rsidRDefault="00A75C46" w:rsidP="00A75C46">
      <w:pPr>
        <w:ind w:left="360"/>
        <w:jc w:val="both"/>
      </w:pPr>
      <w:r>
        <w:t>б) бремсберг;</w:t>
      </w:r>
    </w:p>
    <w:p w:rsidR="00A75C46" w:rsidRDefault="00A75C46" w:rsidP="00A75C46">
      <w:pPr>
        <w:ind w:left="360"/>
        <w:jc w:val="both"/>
      </w:pPr>
      <w:r>
        <w:t xml:space="preserve">в) скат; </w:t>
      </w:r>
    </w:p>
    <w:p w:rsidR="00A75C46" w:rsidRDefault="00A75C46" w:rsidP="00A75C46">
      <w:pPr>
        <w:ind w:left="360"/>
        <w:jc w:val="both"/>
      </w:pPr>
      <w:r>
        <w:t>г) печь.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5"/>
        </w:numPr>
        <w:suppressAutoHyphens w:val="0"/>
        <w:jc w:val="both"/>
      </w:pPr>
      <w:r>
        <w:t>Какой метод применяют в отдельных случаях для отбойки руды в блоках, а также для осуществления массовых взрывов на поверхности:</w:t>
      </w:r>
    </w:p>
    <w:p w:rsidR="00A75C46" w:rsidRDefault="00A75C46" w:rsidP="00A75C46">
      <w:pPr>
        <w:ind w:left="360"/>
        <w:jc w:val="both"/>
      </w:pPr>
      <w:r>
        <w:t>а) шпуровой;</w:t>
      </w:r>
    </w:p>
    <w:p w:rsidR="00A75C46" w:rsidRDefault="00A75C46" w:rsidP="00A75C46">
      <w:pPr>
        <w:ind w:left="360"/>
        <w:jc w:val="both"/>
      </w:pPr>
      <w:r>
        <w:t>б) скважинный;</w:t>
      </w:r>
    </w:p>
    <w:p w:rsidR="00A75C46" w:rsidRDefault="00A75C46" w:rsidP="00A75C46">
      <w:pPr>
        <w:ind w:left="360"/>
        <w:jc w:val="both"/>
      </w:pPr>
      <w:r>
        <w:t>в) метод камерных зарядов;</w:t>
      </w:r>
    </w:p>
    <w:p w:rsidR="00A75C46" w:rsidRDefault="00A75C46" w:rsidP="00A75C46">
      <w:pPr>
        <w:ind w:left="360"/>
        <w:jc w:val="both"/>
      </w:pPr>
      <w:r>
        <w:t>г) метод накладных зарядов.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5"/>
        </w:numPr>
        <w:suppressAutoHyphens w:val="0"/>
        <w:jc w:val="both"/>
      </w:pPr>
      <w:r>
        <w:t>На сколько классов подразделяется промышленные взрывчатые вещества:</w:t>
      </w:r>
    </w:p>
    <w:p w:rsidR="00A75C46" w:rsidRDefault="00A75C46" w:rsidP="00A75C46">
      <w:pPr>
        <w:ind w:left="360"/>
        <w:jc w:val="both"/>
      </w:pPr>
      <w:r>
        <w:t>а) 5;</w:t>
      </w:r>
    </w:p>
    <w:p w:rsidR="00A75C46" w:rsidRDefault="00A75C46" w:rsidP="00A75C46">
      <w:pPr>
        <w:ind w:left="360"/>
        <w:jc w:val="both"/>
      </w:pPr>
      <w:r>
        <w:t>б) 3;</w:t>
      </w:r>
    </w:p>
    <w:p w:rsidR="00A75C46" w:rsidRDefault="00A75C46" w:rsidP="00A75C46">
      <w:pPr>
        <w:ind w:left="360"/>
        <w:jc w:val="both"/>
      </w:pPr>
      <w:r>
        <w:t>в) 2;</w:t>
      </w:r>
    </w:p>
    <w:p w:rsidR="00A75C46" w:rsidRDefault="00A75C46" w:rsidP="00A75C46">
      <w:pPr>
        <w:ind w:left="360"/>
        <w:jc w:val="both"/>
      </w:pPr>
      <w:r>
        <w:t>г) 7.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5"/>
        </w:numPr>
        <w:suppressAutoHyphens w:val="0"/>
        <w:jc w:val="both"/>
      </w:pPr>
      <w:r>
        <w:t>На каком классе относятся не предохранительные взрывчатые вещества для взрывания только на земной поверхности. Отличительный цвет: белый.</w:t>
      </w:r>
    </w:p>
    <w:p w:rsidR="00A75C46" w:rsidRDefault="00A75C46" w:rsidP="00A75C46">
      <w:pPr>
        <w:ind w:left="360"/>
        <w:jc w:val="both"/>
      </w:pPr>
      <w:r>
        <w:t xml:space="preserve">а) </w:t>
      </w:r>
      <w:r>
        <w:rPr>
          <w:lang w:val="en-US"/>
        </w:rPr>
        <w:t>I</w:t>
      </w:r>
      <w:r>
        <w:t xml:space="preserve"> класс;</w:t>
      </w:r>
    </w:p>
    <w:p w:rsidR="00A75C46" w:rsidRDefault="00A75C46" w:rsidP="00A75C46">
      <w:pPr>
        <w:ind w:left="360"/>
        <w:jc w:val="both"/>
      </w:pPr>
      <w:r>
        <w:t xml:space="preserve">б) </w:t>
      </w:r>
      <w:r>
        <w:rPr>
          <w:lang w:val="en-US"/>
        </w:rPr>
        <w:t>IV</w:t>
      </w:r>
      <w:r>
        <w:t xml:space="preserve"> класс;</w:t>
      </w:r>
    </w:p>
    <w:p w:rsidR="00A75C46" w:rsidRDefault="00A75C46" w:rsidP="00A75C46">
      <w:pPr>
        <w:ind w:left="360"/>
        <w:jc w:val="both"/>
      </w:pPr>
      <w:r>
        <w:t xml:space="preserve">в) </w:t>
      </w:r>
      <w:r>
        <w:rPr>
          <w:lang w:val="en-US"/>
        </w:rPr>
        <w:t>III</w:t>
      </w:r>
      <w:r>
        <w:t xml:space="preserve"> класс;</w:t>
      </w:r>
    </w:p>
    <w:p w:rsidR="00A75C46" w:rsidRDefault="00A75C46" w:rsidP="00A75C46">
      <w:pPr>
        <w:ind w:left="360"/>
        <w:jc w:val="both"/>
      </w:pPr>
      <w:r>
        <w:t xml:space="preserve">г) </w:t>
      </w:r>
      <w:r>
        <w:rPr>
          <w:lang w:val="en-US"/>
        </w:rPr>
        <w:t>II</w:t>
      </w:r>
      <w:r>
        <w:t xml:space="preserve"> класс.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5"/>
        </w:numPr>
        <w:suppressAutoHyphens w:val="0"/>
        <w:jc w:val="both"/>
      </w:pPr>
      <w:r>
        <w:t>При какой системе разработке проводят подготовительную выработку и очистную выемку угля в пределах выемочного столба или поля, яруса, слоя производятся одновременно:</w:t>
      </w:r>
    </w:p>
    <w:p w:rsidR="00A75C46" w:rsidRDefault="00A75C46" w:rsidP="00A75C46">
      <w:pPr>
        <w:ind w:left="360"/>
        <w:jc w:val="both"/>
      </w:pPr>
      <w:r>
        <w:t>а) столбовых;</w:t>
      </w:r>
    </w:p>
    <w:p w:rsidR="00A75C46" w:rsidRDefault="00A75C46" w:rsidP="00A75C46">
      <w:pPr>
        <w:ind w:left="360"/>
        <w:jc w:val="both"/>
      </w:pPr>
      <w:r>
        <w:t>б) сплошной;</w:t>
      </w:r>
    </w:p>
    <w:p w:rsidR="00A75C46" w:rsidRDefault="00A75C46" w:rsidP="00A75C46">
      <w:pPr>
        <w:ind w:left="360"/>
        <w:jc w:val="both"/>
      </w:pPr>
      <w:r>
        <w:t>в) комбинированной.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5"/>
        </w:numPr>
        <w:suppressAutoHyphens w:val="0"/>
        <w:jc w:val="both"/>
      </w:pPr>
      <w:r>
        <w:t>Какой сигнал является предупредительным:</w:t>
      </w:r>
    </w:p>
    <w:p w:rsidR="00A75C46" w:rsidRDefault="00A75C46" w:rsidP="00A75C46">
      <w:pPr>
        <w:ind w:left="360"/>
        <w:jc w:val="both"/>
      </w:pPr>
      <w:r>
        <w:t>а) один продолжительный;</w:t>
      </w:r>
    </w:p>
    <w:p w:rsidR="00A75C46" w:rsidRDefault="00A75C46" w:rsidP="00A75C46">
      <w:pPr>
        <w:ind w:left="360"/>
        <w:jc w:val="both"/>
      </w:pPr>
      <w:r>
        <w:t>б) два продолжительных;</w:t>
      </w:r>
    </w:p>
    <w:p w:rsidR="00A75C46" w:rsidRDefault="00A75C46" w:rsidP="00A75C46">
      <w:pPr>
        <w:ind w:left="360"/>
        <w:jc w:val="both"/>
      </w:pPr>
      <w:r>
        <w:t>в) три коротких.</w:t>
      </w:r>
    </w:p>
    <w:p w:rsidR="00A75C46" w:rsidRDefault="00A75C46" w:rsidP="00A75C46">
      <w:pPr>
        <w:ind w:left="360"/>
        <w:jc w:val="both"/>
      </w:pPr>
    </w:p>
    <w:p w:rsidR="00A75C46" w:rsidRDefault="00A75C46" w:rsidP="00A75C46">
      <w:pPr>
        <w:numPr>
          <w:ilvl w:val="0"/>
          <w:numId w:val="5"/>
        </w:numPr>
        <w:suppressAutoHyphens w:val="0"/>
        <w:jc w:val="both"/>
      </w:pPr>
      <w:r>
        <w:t>Какой сигнал означает отбой:</w:t>
      </w:r>
    </w:p>
    <w:p w:rsidR="00A75C46" w:rsidRDefault="00A75C46" w:rsidP="00A75C46">
      <w:pPr>
        <w:ind w:left="360"/>
        <w:jc w:val="both"/>
      </w:pPr>
      <w:r>
        <w:t>а) один продолжительный;</w:t>
      </w:r>
    </w:p>
    <w:p w:rsidR="00A75C46" w:rsidRDefault="00A75C46" w:rsidP="00A75C46">
      <w:pPr>
        <w:ind w:left="360"/>
        <w:jc w:val="both"/>
      </w:pPr>
      <w:r>
        <w:t>б) три коротких;</w:t>
      </w:r>
    </w:p>
    <w:p w:rsidR="00A75C46" w:rsidRDefault="00A75C46" w:rsidP="00A75C46">
      <w:pPr>
        <w:ind w:left="360"/>
        <w:jc w:val="both"/>
      </w:pPr>
      <w:r>
        <w:t>в) два продолжительных.</w:t>
      </w:r>
    </w:p>
    <w:p w:rsidR="00A75C46" w:rsidRDefault="00A75C46" w:rsidP="00A75C46">
      <w:pPr>
        <w:spacing w:line="360" w:lineRule="auto"/>
        <w:ind w:left="360"/>
        <w:jc w:val="both"/>
      </w:pPr>
      <w:r>
        <w:t xml:space="preserve"> </w:t>
      </w:r>
    </w:p>
    <w:p w:rsidR="00A75C46" w:rsidRDefault="00A75C46" w:rsidP="00A75C46">
      <w:pPr>
        <w:spacing w:line="360" w:lineRule="auto"/>
        <w:ind w:left="360"/>
        <w:jc w:val="center"/>
      </w:pPr>
      <w: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1276"/>
        <w:gridCol w:w="638"/>
        <w:gridCol w:w="1276"/>
        <w:gridCol w:w="638"/>
        <w:gridCol w:w="1276"/>
        <w:gridCol w:w="638"/>
        <w:gridCol w:w="1276"/>
        <w:gridCol w:w="638"/>
        <w:gridCol w:w="1276"/>
      </w:tblGrid>
      <w:tr w:rsidR="00A75C46" w:rsidTr="005B4F22">
        <w:trPr>
          <w:cantSplit/>
        </w:trPr>
        <w:tc>
          <w:tcPr>
            <w:tcW w:w="638" w:type="dxa"/>
          </w:tcPr>
          <w:p w:rsidR="00A75C46" w:rsidRDefault="00A75C46" w:rsidP="005B4F22">
            <w:pPr>
              <w:jc w:val="center"/>
            </w:pPr>
            <w:r>
              <w:t>№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ответы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</w:pPr>
            <w:r>
              <w:t>№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ответы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</w:pPr>
            <w:r>
              <w:t>№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ответы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</w:pPr>
            <w:r>
              <w:t>№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ответы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</w:pPr>
            <w:r>
              <w:t>№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ответы</w:t>
            </w:r>
          </w:p>
        </w:tc>
      </w:tr>
      <w:tr w:rsidR="00A75C46" w:rsidTr="005B4F22">
        <w:trPr>
          <w:cantSplit/>
        </w:trPr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б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г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 xml:space="preserve"> а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 xml:space="preserve"> а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</w:p>
        </w:tc>
      </w:tr>
      <w:tr w:rsidR="00A75C46" w:rsidTr="005B4F22">
        <w:trPr>
          <w:cantSplit/>
        </w:trPr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в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г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а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б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</w:p>
        </w:tc>
      </w:tr>
      <w:tr w:rsidR="00A75C46" w:rsidTr="005B4F22">
        <w:trPr>
          <w:cantSplit/>
        </w:trPr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г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б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б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</w:p>
        </w:tc>
      </w:tr>
      <w:tr w:rsidR="00A75C46" w:rsidTr="005B4F22">
        <w:trPr>
          <w:cantSplit/>
          <w:trHeight w:val="279"/>
        </w:trPr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а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г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г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</w:p>
        </w:tc>
      </w:tr>
      <w:tr w:rsidR="00A75C46" w:rsidTr="005B4F22">
        <w:trPr>
          <w:cantSplit/>
        </w:trPr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б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г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в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</w:p>
        </w:tc>
      </w:tr>
      <w:tr w:rsidR="00A75C46" w:rsidTr="005B4F22">
        <w:trPr>
          <w:cantSplit/>
        </w:trPr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б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б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б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276" w:type="dxa"/>
            <w:vMerge w:val="restart"/>
          </w:tcPr>
          <w:p w:rsidR="00A75C46" w:rsidRDefault="00A75C46" w:rsidP="005B4F22">
            <w:pPr>
              <w:jc w:val="center"/>
            </w:pPr>
          </w:p>
        </w:tc>
      </w:tr>
      <w:tr w:rsidR="00A75C46" w:rsidTr="005B4F22">
        <w:trPr>
          <w:cantSplit/>
        </w:trPr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в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а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в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276" w:type="dxa"/>
            <w:vMerge/>
          </w:tcPr>
          <w:p w:rsidR="00A75C46" w:rsidRDefault="00A75C46" w:rsidP="005B4F22">
            <w:pPr>
              <w:jc w:val="center"/>
            </w:pPr>
          </w:p>
        </w:tc>
      </w:tr>
      <w:tr w:rsidR="00A75C46" w:rsidTr="005B4F22">
        <w:trPr>
          <w:cantSplit/>
        </w:trPr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в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б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г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</w:p>
        </w:tc>
      </w:tr>
      <w:tr w:rsidR="00A75C46" w:rsidTr="005B4F22">
        <w:trPr>
          <w:cantSplit/>
        </w:trPr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б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а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а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</w:p>
        </w:tc>
      </w:tr>
      <w:tr w:rsidR="00A75C46" w:rsidTr="005B4F22">
        <w:trPr>
          <w:cantSplit/>
          <w:trHeight w:val="584"/>
        </w:trPr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в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в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  <w:r>
              <w:t>б</w:t>
            </w: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</w:p>
        </w:tc>
        <w:tc>
          <w:tcPr>
            <w:tcW w:w="638" w:type="dxa"/>
          </w:tcPr>
          <w:p w:rsidR="00A75C46" w:rsidRDefault="00A75C46" w:rsidP="005B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76" w:type="dxa"/>
          </w:tcPr>
          <w:p w:rsidR="00A75C46" w:rsidRDefault="00A75C46" w:rsidP="005B4F22">
            <w:pPr>
              <w:jc w:val="center"/>
            </w:pPr>
          </w:p>
        </w:tc>
      </w:tr>
    </w:tbl>
    <w:p w:rsidR="00A75C46" w:rsidRDefault="00A75C46" w:rsidP="00A75C46">
      <w:pPr>
        <w:pStyle w:val="a9"/>
        <w:ind w:left="360"/>
        <w:jc w:val="both"/>
        <w:rPr>
          <w:bCs/>
        </w:rPr>
      </w:pPr>
    </w:p>
    <w:p w:rsidR="00A75C46" w:rsidRDefault="00A75C46" w:rsidP="00A75C46">
      <w:pPr>
        <w:pStyle w:val="a9"/>
        <w:ind w:left="360"/>
        <w:jc w:val="both"/>
        <w:rPr>
          <w:bCs/>
        </w:rPr>
      </w:pPr>
    </w:p>
    <w:p w:rsidR="00A75C46" w:rsidRDefault="00A75C46" w:rsidP="00A75C46">
      <w:pPr>
        <w:spacing w:line="276" w:lineRule="auto"/>
        <w:rPr>
          <w:bCs/>
        </w:rPr>
      </w:pPr>
    </w:p>
    <w:p w:rsidR="0070763A" w:rsidRDefault="0070763A" w:rsidP="00002A50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  <w:r>
        <w:rPr>
          <w:rStyle w:val="a8"/>
          <w:b/>
          <w:bCs/>
        </w:rPr>
        <w:footnoteReference w:id="4"/>
      </w:r>
    </w:p>
    <w:tbl>
      <w:tblPr>
        <w:tblW w:w="9995" w:type="dxa"/>
        <w:tblInd w:w="-106" w:type="dxa"/>
        <w:tblLayout w:type="fixed"/>
        <w:tblLook w:val="0000"/>
      </w:tblPr>
      <w:tblGrid>
        <w:gridCol w:w="720"/>
        <w:gridCol w:w="4030"/>
        <w:gridCol w:w="1418"/>
        <w:gridCol w:w="1984"/>
        <w:gridCol w:w="1843"/>
      </w:tblGrid>
      <w:tr w:rsidR="0070763A" w:rsidRPr="002611E8" w:rsidTr="000A11A3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63A" w:rsidRPr="002611E8" w:rsidRDefault="0070763A" w:rsidP="000A11A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№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63A" w:rsidRPr="002611E8" w:rsidRDefault="0070763A" w:rsidP="000A11A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63A" w:rsidRPr="002611E8" w:rsidRDefault="0070763A" w:rsidP="000A11A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>Наличие грифа, вид грифа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63A" w:rsidRPr="002611E8" w:rsidRDefault="0070763A" w:rsidP="000A11A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3A" w:rsidRPr="002611E8" w:rsidRDefault="0070763A" w:rsidP="000A11A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70763A" w:rsidRPr="002611E8" w:rsidTr="000A11A3">
        <w:tc>
          <w:tcPr>
            <w:tcW w:w="9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A" w:rsidRPr="002611E8" w:rsidRDefault="0070763A" w:rsidP="000A11A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Основная литература</w:t>
            </w:r>
            <w:r w:rsidRPr="002611E8">
              <w:rPr>
                <w:rStyle w:val="a8"/>
                <w:bCs/>
              </w:rPr>
              <w:footnoteReference w:id="5"/>
            </w:r>
          </w:p>
        </w:tc>
      </w:tr>
      <w:tr w:rsidR="0070763A" w:rsidRPr="002611E8" w:rsidTr="000A11A3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63A" w:rsidRPr="00002A50" w:rsidRDefault="0070763A" w:rsidP="000A11A3">
            <w:pPr>
              <w:snapToGrid w:val="0"/>
              <w:jc w:val="center"/>
              <w:rPr>
                <w:sz w:val="20"/>
                <w:szCs w:val="20"/>
              </w:rPr>
            </w:pPr>
            <w:r w:rsidRPr="00002A50">
              <w:rPr>
                <w:sz w:val="20"/>
                <w:szCs w:val="20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63A" w:rsidRPr="00F54390" w:rsidRDefault="008A395C" w:rsidP="000A11A3">
            <w:pPr>
              <w:snapToGrid w:val="0"/>
              <w:jc w:val="both"/>
              <w:rPr>
                <w:color w:val="000000"/>
                <w:highlight w:val="cyan"/>
              </w:rPr>
            </w:pPr>
            <w:r w:rsidRPr="00F54390">
              <w:rPr>
                <w:color w:val="000000"/>
                <w:sz w:val="22"/>
                <w:szCs w:val="22"/>
              </w:rPr>
              <w:t>Лукьянов В.Г. Технология проведения горно-разведочных выработок [Электронный ресурс]: учебник/ Лукьянов В.Г., Панкратов А.В., Шмурыгин В.А.— Электрон. текстовые данные.— Томск: Томский политехнический университет, 2015.— 550 c.— Режим доступа: http://www.iprbookshop.ru/34725.— ЭБС «IPRbooks», по паролю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63A" w:rsidRPr="00002A50" w:rsidRDefault="0070763A" w:rsidP="000A11A3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63A" w:rsidRPr="00002A50" w:rsidRDefault="0070763A" w:rsidP="000A11A3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A" w:rsidRPr="00002A50" w:rsidRDefault="005B4F22" w:rsidP="000A11A3">
            <w:pPr>
              <w:snapToGrid w:val="0"/>
              <w:rPr>
                <w:sz w:val="20"/>
                <w:szCs w:val="20"/>
              </w:rPr>
            </w:pPr>
            <w:r w:rsidRPr="00002A50">
              <w:rPr>
                <w:color w:val="000000"/>
                <w:sz w:val="20"/>
                <w:szCs w:val="20"/>
              </w:rPr>
              <w:t>ЭБС «IPRbooks»</w:t>
            </w:r>
          </w:p>
        </w:tc>
      </w:tr>
      <w:tr w:rsidR="0070763A" w:rsidRPr="002611E8" w:rsidTr="000A11A3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63A" w:rsidRPr="00002A50" w:rsidRDefault="0070763A" w:rsidP="000A11A3">
            <w:pPr>
              <w:snapToGrid w:val="0"/>
              <w:jc w:val="center"/>
              <w:rPr>
                <w:sz w:val="20"/>
                <w:szCs w:val="20"/>
              </w:rPr>
            </w:pPr>
            <w:r w:rsidRPr="00002A50">
              <w:rPr>
                <w:sz w:val="20"/>
                <w:szCs w:val="20"/>
              </w:rPr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6C" w:rsidRDefault="00B5046C" w:rsidP="00B5046C">
            <w:pPr>
              <w:jc w:val="both"/>
            </w:pPr>
            <w:r>
              <w:t xml:space="preserve">Голик В.И. Разработка месторождений полезных ископаемых: учебное пособие. – Москва: ИНФРА-М, 2016. </w:t>
            </w:r>
          </w:p>
          <w:p w:rsidR="0070763A" w:rsidRPr="00002A50" w:rsidRDefault="0070763A" w:rsidP="000A11A3">
            <w:pPr>
              <w:snapToGrid w:val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63A" w:rsidRPr="00F54390" w:rsidRDefault="00B5046C" w:rsidP="000A11A3">
            <w:pPr>
              <w:snapToGrid w:val="0"/>
              <w:jc w:val="center"/>
              <w:rPr>
                <w:sz w:val="20"/>
                <w:szCs w:val="20"/>
              </w:rPr>
            </w:pPr>
            <w:r w:rsidRPr="00F54390">
              <w:rPr>
                <w:sz w:val="20"/>
                <w:szCs w:val="20"/>
              </w:rPr>
              <w:t>УМО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63A" w:rsidRPr="00F54390" w:rsidRDefault="00B5046C" w:rsidP="000A11A3">
            <w:pPr>
              <w:snapToGrid w:val="0"/>
              <w:jc w:val="center"/>
              <w:rPr>
                <w:sz w:val="20"/>
                <w:szCs w:val="20"/>
              </w:rPr>
            </w:pPr>
            <w:r w:rsidRPr="00F54390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A" w:rsidRPr="00002A50" w:rsidRDefault="0070763A" w:rsidP="000A11A3">
            <w:pPr>
              <w:snapToGrid w:val="0"/>
              <w:rPr>
                <w:sz w:val="20"/>
                <w:szCs w:val="20"/>
              </w:rPr>
            </w:pPr>
          </w:p>
        </w:tc>
      </w:tr>
      <w:tr w:rsidR="0070763A" w:rsidRPr="002611E8" w:rsidTr="000A11A3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63A" w:rsidRPr="00002A50" w:rsidRDefault="0070763A" w:rsidP="000A11A3">
            <w:pPr>
              <w:snapToGrid w:val="0"/>
              <w:jc w:val="center"/>
              <w:rPr>
                <w:sz w:val="20"/>
                <w:szCs w:val="20"/>
              </w:rPr>
            </w:pPr>
            <w:r w:rsidRPr="00002A50">
              <w:rPr>
                <w:sz w:val="20"/>
                <w:szCs w:val="20"/>
              </w:rPr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63A" w:rsidRPr="00002A50" w:rsidRDefault="00B5046C" w:rsidP="000A11A3">
            <w:pPr>
              <w:snapToGrid w:val="0"/>
              <w:rPr>
                <w:sz w:val="20"/>
                <w:szCs w:val="20"/>
                <w:highlight w:val="cyan"/>
              </w:rPr>
            </w:pPr>
            <w:r>
              <w:t xml:space="preserve">Субботин Ю.В. , Гриб Н.Н., Павлов С.С. Открытая разработка месторождений полезных ископаемых: учебное пособие. – Прага: </w:t>
            </w:r>
            <w:r>
              <w:rPr>
                <w:lang w:val="en-US"/>
              </w:rPr>
              <w:t>Vedeckovydavatelskecentrym</w:t>
            </w:r>
            <w:r>
              <w:t>«</w:t>
            </w:r>
            <w:r>
              <w:rPr>
                <w:lang w:val="en-US"/>
              </w:rPr>
              <w:t>Sociosfera</w:t>
            </w:r>
            <w:r w:rsidRPr="00EB4D2F">
              <w:t>-</w:t>
            </w:r>
            <w:r>
              <w:rPr>
                <w:lang w:val="en-US"/>
              </w:rPr>
              <w:t>CZ</w:t>
            </w:r>
            <w:r>
              <w:t>», 2013.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63A" w:rsidRPr="00F54390" w:rsidRDefault="0070763A" w:rsidP="000A1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63A" w:rsidRPr="00F54390" w:rsidRDefault="00B5046C" w:rsidP="000A11A3">
            <w:pPr>
              <w:snapToGrid w:val="0"/>
              <w:jc w:val="center"/>
              <w:rPr>
                <w:sz w:val="20"/>
                <w:szCs w:val="20"/>
              </w:rPr>
            </w:pPr>
            <w:r w:rsidRPr="00F54390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A" w:rsidRPr="00002A50" w:rsidRDefault="0070763A" w:rsidP="000A11A3">
            <w:pPr>
              <w:snapToGrid w:val="0"/>
              <w:rPr>
                <w:sz w:val="20"/>
                <w:szCs w:val="20"/>
              </w:rPr>
            </w:pPr>
          </w:p>
        </w:tc>
      </w:tr>
      <w:tr w:rsidR="0070763A" w:rsidRPr="002611E8" w:rsidTr="000A11A3">
        <w:trPr>
          <w:cantSplit/>
          <w:trHeight w:val="301"/>
        </w:trPr>
        <w:tc>
          <w:tcPr>
            <w:tcW w:w="9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A" w:rsidRPr="00002A50" w:rsidRDefault="0070763A" w:rsidP="000A11A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02A50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002A50" w:rsidRPr="002611E8" w:rsidTr="000A11A3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A50" w:rsidRPr="00002A50" w:rsidRDefault="00002A50" w:rsidP="000A11A3">
            <w:pPr>
              <w:snapToGrid w:val="0"/>
              <w:jc w:val="center"/>
              <w:rPr>
                <w:sz w:val="20"/>
                <w:szCs w:val="20"/>
              </w:rPr>
            </w:pPr>
            <w:r w:rsidRPr="00002A50">
              <w:rPr>
                <w:sz w:val="20"/>
                <w:szCs w:val="20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A50" w:rsidRPr="00002A50" w:rsidRDefault="00F54390" w:rsidP="00F54390">
            <w:pPr>
              <w:jc w:val="both"/>
              <w:rPr>
                <w:sz w:val="20"/>
                <w:szCs w:val="20"/>
                <w:highlight w:val="cyan"/>
              </w:rPr>
            </w:pPr>
            <w:r>
              <w:t xml:space="preserve">Голик В.И. Природоохранные технологии разработки рудных месторождений: учебное пособие. – Москва: ИНФРА-М, 2016.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A50" w:rsidRPr="00002A50" w:rsidRDefault="00002A50" w:rsidP="000A11A3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A50" w:rsidRPr="00002A50" w:rsidRDefault="00F54390" w:rsidP="000A1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50" w:rsidRPr="00002A50" w:rsidRDefault="00002A50" w:rsidP="000A11A3">
            <w:pPr>
              <w:snapToGrid w:val="0"/>
              <w:rPr>
                <w:sz w:val="20"/>
                <w:szCs w:val="20"/>
                <w:highlight w:val="cyan"/>
              </w:rPr>
            </w:pPr>
          </w:p>
        </w:tc>
      </w:tr>
      <w:tr w:rsidR="00002A50" w:rsidRPr="002611E8" w:rsidTr="000A11A3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A50" w:rsidRPr="00002A50" w:rsidRDefault="00002A50" w:rsidP="000A11A3">
            <w:pPr>
              <w:snapToGrid w:val="0"/>
              <w:jc w:val="center"/>
              <w:rPr>
                <w:sz w:val="20"/>
                <w:szCs w:val="20"/>
              </w:rPr>
            </w:pPr>
            <w:r w:rsidRPr="00002A50">
              <w:rPr>
                <w:sz w:val="20"/>
                <w:szCs w:val="20"/>
              </w:rPr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A50" w:rsidRPr="00002A50" w:rsidRDefault="00002A50" w:rsidP="00B5046C">
            <w:pPr>
              <w:snapToGrid w:val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A50" w:rsidRPr="00002A50" w:rsidRDefault="00002A50" w:rsidP="000A11A3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A50" w:rsidRPr="00002A50" w:rsidRDefault="00002A50" w:rsidP="000A1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50" w:rsidRPr="00002A50" w:rsidRDefault="00002A50" w:rsidP="000A11A3">
            <w:pPr>
              <w:snapToGrid w:val="0"/>
              <w:rPr>
                <w:sz w:val="20"/>
                <w:szCs w:val="20"/>
                <w:highlight w:val="cyan"/>
              </w:rPr>
            </w:pPr>
          </w:p>
        </w:tc>
      </w:tr>
    </w:tbl>
    <w:p w:rsidR="00EC55C8" w:rsidRPr="00FC67F5" w:rsidRDefault="00EC55C8" w:rsidP="00EC55C8">
      <w:pPr>
        <w:pageBreakBefore/>
        <w:jc w:val="center"/>
        <w:rPr>
          <w:b/>
          <w:bCs/>
          <w:sz w:val="20"/>
          <w:szCs w:val="20"/>
        </w:rPr>
      </w:pPr>
      <w:r w:rsidRPr="00FC67F5">
        <w:rPr>
          <w:b/>
          <w:bCs/>
          <w:sz w:val="20"/>
          <w:szCs w:val="20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EC55C8" w:rsidRPr="00FC67F5" w:rsidRDefault="00EC55C8" w:rsidP="00EC55C8">
      <w:pPr>
        <w:jc w:val="both"/>
        <w:rPr>
          <w:sz w:val="20"/>
          <w:szCs w:val="20"/>
          <w:lang w:val="en-US"/>
        </w:rPr>
      </w:pPr>
      <w:r w:rsidRPr="00FC67F5">
        <w:rPr>
          <w:sz w:val="20"/>
          <w:szCs w:val="20"/>
          <w:lang w:val="en-US"/>
        </w:rPr>
        <w:t>http:// www. e.lanbook.com/</w:t>
      </w:r>
    </w:p>
    <w:p w:rsidR="00EC55C8" w:rsidRPr="00FC67F5" w:rsidRDefault="00EC55C8" w:rsidP="00EC55C8">
      <w:pPr>
        <w:jc w:val="both"/>
        <w:rPr>
          <w:sz w:val="20"/>
          <w:szCs w:val="20"/>
          <w:lang w:val="en-US"/>
        </w:rPr>
      </w:pPr>
      <w:r w:rsidRPr="00FC67F5">
        <w:rPr>
          <w:sz w:val="20"/>
          <w:szCs w:val="20"/>
          <w:lang w:val="en-US"/>
        </w:rPr>
        <w:t>http:// www.ipr.bookshop.ru/</w:t>
      </w:r>
    </w:p>
    <w:p w:rsidR="00EC55C8" w:rsidRPr="00FC67F5" w:rsidRDefault="00EC55C8" w:rsidP="00EC55C8">
      <w:pPr>
        <w:jc w:val="both"/>
        <w:rPr>
          <w:sz w:val="20"/>
          <w:szCs w:val="20"/>
          <w:lang w:val="en-US"/>
        </w:rPr>
      </w:pPr>
      <w:r w:rsidRPr="00FC67F5">
        <w:rPr>
          <w:sz w:val="20"/>
          <w:szCs w:val="20"/>
          <w:lang w:val="en-US"/>
        </w:rPr>
        <w:t>http:// www.biblioclub.ru/</w:t>
      </w:r>
    </w:p>
    <w:p w:rsidR="00EC55C8" w:rsidRPr="00FC67F5" w:rsidRDefault="00EC55C8" w:rsidP="00EC55C8">
      <w:pPr>
        <w:jc w:val="both"/>
        <w:rPr>
          <w:sz w:val="20"/>
          <w:szCs w:val="20"/>
          <w:lang w:val="en-US"/>
        </w:rPr>
      </w:pPr>
      <w:r w:rsidRPr="00FC67F5">
        <w:rPr>
          <w:sz w:val="20"/>
          <w:szCs w:val="20"/>
          <w:lang w:val="en-US"/>
        </w:rPr>
        <w:t>http:// www.knigafunt.ru/</w:t>
      </w:r>
    </w:p>
    <w:p w:rsidR="00EC55C8" w:rsidRPr="00FC67F5" w:rsidRDefault="00EC55C8" w:rsidP="00EC55C8">
      <w:pPr>
        <w:jc w:val="both"/>
        <w:rPr>
          <w:sz w:val="20"/>
          <w:szCs w:val="20"/>
          <w:lang w:val="en-US"/>
        </w:rPr>
      </w:pPr>
      <w:r w:rsidRPr="00FC67F5">
        <w:rPr>
          <w:sz w:val="20"/>
          <w:szCs w:val="20"/>
          <w:lang w:val="en-US"/>
        </w:rPr>
        <w:t xml:space="preserve">http:// </w:t>
      </w:r>
      <w:hyperlink r:id="rId8" w:history="1">
        <w:r w:rsidRPr="00FC67F5">
          <w:rPr>
            <w:rStyle w:val="ad"/>
            <w:sz w:val="20"/>
            <w:szCs w:val="20"/>
            <w:lang w:val="en-US"/>
          </w:rPr>
          <w:t>www.biblio-online.ru/</w:t>
        </w:r>
      </w:hyperlink>
    </w:p>
    <w:p w:rsidR="00EC55C8" w:rsidRPr="00FC67F5" w:rsidRDefault="00EC55C8" w:rsidP="00EC55C8">
      <w:pPr>
        <w:jc w:val="both"/>
        <w:rPr>
          <w:sz w:val="20"/>
          <w:szCs w:val="20"/>
          <w:lang w:val="en-US"/>
        </w:rPr>
      </w:pPr>
    </w:p>
    <w:p w:rsidR="00EC55C8" w:rsidRPr="00FC67F5" w:rsidRDefault="00EC55C8" w:rsidP="00EC55C8">
      <w:pPr>
        <w:jc w:val="center"/>
        <w:rPr>
          <w:b/>
          <w:bCs/>
          <w:sz w:val="20"/>
          <w:szCs w:val="20"/>
        </w:rPr>
      </w:pPr>
      <w:r w:rsidRPr="00FC67F5">
        <w:rPr>
          <w:b/>
          <w:bCs/>
          <w:sz w:val="20"/>
          <w:szCs w:val="20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EC55C8" w:rsidRPr="00FC67F5" w:rsidRDefault="00EC55C8" w:rsidP="00EC55C8">
      <w:pPr>
        <w:jc w:val="right"/>
        <w:rPr>
          <w:i/>
          <w:iCs/>
          <w:sz w:val="20"/>
          <w:szCs w:val="20"/>
        </w:rPr>
      </w:pPr>
    </w:p>
    <w:p w:rsidR="00EC55C8" w:rsidRPr="00FC67F5" w:rsidRDefault="00EC55C8" w:rsidP="00EC55C8">
      <w:pPr>
        <w:ind w:firstLine="567"/>
        <w:jc w:val="both"/>
        <w:rPr>
          <w:sz w:val="20"/>
          <w:szCs w:val="20"/>
        </w:rPr>
      </w:pPr>
      <w:r w:rsidRPr="00FC67F5">
        <w:rPr>
          <w:sz w:val="20"/>
          <w:szCs w:val="20"/>
        </w:rPr>
        <w:t>Локальная компьютерная сеть кафедры с выходом в глобальную сеть Internet . (компьютерный класс 501 ауд. КТФ);</w:t>
      </w:r>
    </w:p>
    <w:p w:rsidR="00EC55C8" w:rsidRPr="00FC67F5" w:rsidRDefault="00EC55C8" w:rsidP="00EC55C8">
      <w:pPr>
        <w:ind w:firstLine="567"/>
        <w:jc w:val="both"/>
        <w:rPr>
          <w:sz w:val="20"/>
          <w:szCs w:val="20"/>
        </w:rPr>
      </w:pPr>
      <w:r w:rsidRPr="00FC67F5">
        <w:rPr>
          <w:sz w:val="20"/>
          <w:szCs w:val="20"/>
        </w:rPr>
        <w:t xml:space="preserve">Лаборатория «Охрана труда» (518 ауд. КТФ); </w:t>
      </w:r>
    </w:p>
    <w:p w:rsidR="00EC55C8" w:rsidRPr="00FC67F5" w:rsidRDefault="00EC55C8" w:rsidP="00EC55C8">
      <w:pPr>
        <w:ind w:firstLine="567"/>
        <w:jc w:val="both"/>
        <w:rPr>
          <w:sz w:val="20"/>
          <w:szCs w:val="20"/>
        </w:rPr>
      </w:pPr>
      <w:r w:rsidRPr="00FC67F5">
        <w:rPr>
          <w:sz w:val="20"/>
          <w:szCs w:val="20"/>
        </w:rPr>
        <w:t>Лаборатория «Техносферная безопасность» ( 133 ауд. ГУК).</w:t>
      </w:r>
    </w:p>
    <w:p w:rsidR="00EC55C8" w:rsidRPr="00FC67F5" w:rsidRDefault="00EC55C8" w:rsidP="00EC55C8">
      <w:pPr>
        <w:ind w:firstLine="567"/>
        <w:jc w:val="both"/>
        <w:rPr>
          <w:sz w:val="20"/>
          <w:szCs w:val="20"/>
        </w:rPr>
      </w:pPr>
    </w:p>
    <w:p w:rsidR="00EC55C8" w:rsidRPr="00FC67F5" w:rsidRDefault="00EC55C8" w:rsidP="00EC55C8">
      <w:pPr>
        <w:jc w:val="center"/>
        <w:rPr>
          <w:b/>
          <w:bCs/>
          <w:sz w:val="20"/>
          <w:szCs w:val="20"/>
        </w:rPr>
      </w:pPr>
      <w:r w:rsidRPr="00FC67F5">
        <w:rPr>
          <w:b/>
          <w:bCs/>
          <w:sz w:val="20"/>
          <w:szCs w:val="20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EC55C8" w:rsidRPr="00FC67F5" w:rsidRDefault="00EC55C8" w:rsidP="00EC55C8">
      <w:pPr>
        <w:jc w:val="center"/>
        <w:rPr>
          <w:bCs/>
          <w:sz w:val="20"/>
          <w:szCs w:val="20"/>
        </w:rPr>
      </w:pPr>
      <w:r w:rsidRPr="00FC67F5">
        <w:rPr>
          <w:bCs/>
          <w:sz w:val="20"/>
          <w:szCs w:val="20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FC67F5">
        <w:rPr>
          <w:rStyle w:val="a8"/>
          <w:bCs/>
          <w:sz w:val="20"/>
          <w:szCs w:val="20"/>
        </w:rPr>
        <w:footnoteReference w:id="6"/>
      </w:r>
    </w:p>
    <w:p w:rsidR="00EC55C8" w:rsidRPr="00FC67F5" w:rsidRDefault="00EC55C8" w:rsidP="00EC55C8">
      <w:pPr>
        <w:ind w:firstLine="540"/>
        <w:jc w:val="both"/>
        <w:rPr>
          <w:sz w:val="20"/>
          <w:szCs w:val="20"/>
        </w:rPr>
      </w:pPr>
      <w:r w:rsidRPr="00FC67F5">
        <w:rPr>
          <w:sz w:val="20"/>
          <w:szCs w:val="20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C55C8" w:rsidRPr="00FC67F5" w:rsidRDefault="00EC55C8" w:rsidP="00EC55C8">
      <w:pPr>
        <w:numPr>
          <w:ilvl w:val="0"/>
          <w:numId w:val="1"/>
        </w:numPr>
        <w:tabs>
          <w:tab w:val="clear" w:pos="284"/>
          <w:tab w:val="num" w:pos="852"/>
        </w:tabs>
        <w:jc w:val="both"/>
        <w:rPr>
          <w:sz w:val="20"/>
          <w:szCs w:val="20"/>
        </w:rPr>
      </w:pPr>
      <w:r w:rsidRPr="00FC67F5">
        <w:rPr>
          <w:sz w:val="20"/>
          <w:szCs w:val="20"/>
        </w:rPr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EC55C8" w:rsidRPr="00FC67F5" w:rsidRDefault="00EC55C8" w:rsidP="00EC55C8">
      <w:pPr>
        <w:numPr>
          <w:ilvl w:val="0"/>
          <w:numId w:val="1"/>
        </w:numPr>
        <w:tabs>
          <w:tab w:val="clear" w:pos="284"/>
          <w:tab w:val="num" w:pos="852"/>
        </w:tabs>
        <w:jc w:val="both"/>
        <w:rPr>
          <w:sz w:val="20"/>
          <w:szCs w:val="20"/>
        </w:rPr>
      </w:pPr>
      <w:r w:rsidRPr="00FC67F5">
        <w:rPr>
          <w:sz w:val="20"/>
          <w:szCs w:val="20"/>
        </w:rPr>
        <w:t>использованиеспециализированных и офисных программ, информационных (справочных) систем;</w:t>
      </w:r>
    </w:p>
    <w:p w:rsidR="00EC55C8" w:rsidRPr="00FC67F5" w:rsidRDefault="00EC55C8" w:rsidP="00EC55C8">
      <w:pPr>
        <w:numPr>
          <w:ilvl w:val="0"/>
          <w:numId w:val="1"/>
        </w:numPr>
        <w:tabs>
          <w:tab w:val="clear" w:pos="284"/>
          <w:tab w:val="num" w:pos="852"/>
        </w:tabs>
        <w:jc w:val="both"/>
        <w:rPr>
          <w:sz w:val="20"/>
          <w:szCs w:val="20"/>
        </w:rPr>
      </w:pPr>
      <w:r w:rsidRPr="00FC67F5">
        <w:rPr>
          <w:sz w:val="20"/>
          <w:szCs w:val="20"/>
        </w:rPr>
        <w:t xml:space="preserve">организация взаимодействия с обучающимися посредством электронной почты и СДО </w:t>
      </w:r>
      <w:r w:rsidRPr="00FC67F5">
        <w:rPr>
          <w:sz w:val="20"/>
          <w:szCs w:val="20"/>
          <w:lang w:val="en-US"/>
        </w:rPr>
        <w:t>Moodle</w:t>
      </w:r>
      <w:r w:rsidRPr="00FC67F5">
        <w:rPr>
          <w:sz w:val="20"/>
          <w:szCs w:val="20"/>
        </w:rPr>
        <w:t>.</w:t>
      </w:r>
    </w:p>
    <w:p w:rsidR="00EC55C8" w:rsidRPr="00FC67F5" w:rsidRDefault="00EC55C8" w:rsidP="00EC55C8">
      <w:pPr>
        <w:jc w:val="both"/>
        <w:rPr>
          <w:bCs/>
          <w:sz w:val="20"/>
          <w:szCs w:val="20"/>
        </w:rPr>
      </w:pPr>
    </w:p>
    <w:p w:rsidR="00EC55C8" w:rsidRPr="00FC67F5" w:rsidRDefault="00EC55C8" w:rsidP="00EC55C8">
      <w:pPr>
        <w:jc w:val="center"/>
        <w:rPr>
          <w:bCs/>
          <w:sz w:val="20"/>
          <w:szCs w:val="20"/>
        </w:rPr>
      </w:pPr>
      <w:r w:rsidRPr="00FC67F5">
        <w:rPr>
          <w:bCs/>
          <w:sz w:val="20"/>
          <w:szCs w:val="20"/>
        </w:rPr>
        <w:t>10.2. Перечень программного обеспечения</w:t>
      </w:r>
    </w:p>
    <w:p w:rsidR="00EC55C8" w:rsidRPr="00FC67F5" w:rsidRDefault="00EC55C8" w:rsidP="00EC55C8">
      <w:pPr>
        <w:jc w:val="both"/>
        <w:rPr>
          <w:sz w:val="20"/>
          <w:szCs w:val="20"/>
        </w:rPr>
      </w:pPr>
      <w:r w:rsidRPr="00FC67F5">
        <w:rPr>
          <w:sz w:val="20"/>
          <w:szCs w:val="20"/>
          <w:lang w:val="en-US"/>
        </w:rPr>
        <w:t>MSWORD</w:t>
      </w:r>
      <w:r w:rsidRPr="00FC67F5">
        <w:rPr>
          <w:sz w:val="20"/>
          <w:szCs w:val="20"/>
        </w:rPr>
        <w:t xml:space="preserve">, </w:t>
      </w:r>
      <w:r w:rsidRPr="00FC67F5">
        <w:rPr>
          <w:sz w:val="20"/>
          <w:szCs w:val="20"/>
          <w:lang w:val="en-US"/>
        </w:rPr>
        <w:t>MSPowerPoint</w:t>
      </w:r>
    </w:p>
    <w:p w:rsidR="00EC55C8" w:rsidRPr="00FC67F5" w:rsidRDefault="00EC55C8" w:rsidP="00EC55C8">
      <w:pPr>
        <w:jc w:val="both"/>
        <w:rPr>
          <w:bCs/>
          <w:sz w:val="20"/>
          <w:szCs w:val="20"/>
        </w:rPr>
      </w:pPr>
    </w:p>
    <w:p w:rsidR="00EC55C8" w:rsidRPr="00FC67F5" w:rsidRDefault="00EC55C8" w:rsidP="00EC55C8">
      <w:pPr>
        <w:jc w:val="center"/>
        <w:rPr>
          <w:bCs/>
          <w:sz w:val="20"/>
          <w:szCs w:val="20"/>
        </w:rPr>
      </w:pPr>
      <w:r w:rsidRPr="00FC67F5">
        <w:rPr>
          <w:bCs/>
          <w:sz w:val="20"/>
          <w:szCs w:val="20"/>
        </w:rPr>
        <w:t>10.3. Перечень информационных справочных систем</w:t>
      </w:r>
    </w:p>
    <w:p w:rsidR="00EC55C8" w:rsidRPr="00FC67F5" w:rsidRDefault="005C605B" w:rsidP="00EC55C8">
      <w:pPr>
        <w:jc w:val="both"/>
        <w:rPr>
          <w:sz w:val="20"/>
          <w:szCs w:val="20"/>
        </w:rPr>
      </w:pPr>
      <w:r>
        <w:rPr>
          <w:sz w:val="20"/>
          <w:szCs w:val="20"/>
        </w:rPr>
        <w:t>Консультант+</w:t>
      </w:r>
    </w:p>
    <w:p w:rsidR="00EC55C8" w:rsidRPr="00FC67F5" w:rsidRDefault="00EC55C8" w:rsidP="00EC55C8">
      <w:pPr>
        <w:jc w:val="center"/>
        <w:rPr>
          <w:b/>
          <w:bCs/>
          <w:sz w:val="20"/>
          <w:szCs w:val="20"/>
        </w:rPr>
      </w:pPr>
    </w:p>
    <w:p w:rsidR="00EC55C8" w:rsidRPr="00FC67F5" w:rsidRDefault="00EC55C8" w:rsidP="00EC55C8">
      <w:pPr>
        <w:jc w:val="both"/>
        <w:rPr>
          <w:sz w:val="20"/>
          <w:szCs w:val="20"/>
        </w:rPr>
      </w:pPr>
    </w:p>
    <w:p w:rsidR="0070763A" w:rsidRPr="00610A5B" w:rsidRDefault="0070763A" w:rsidP="0070763A">
      <w:pPr>
        <w:jc w:val="center"/>
        <w:rPr>
          <w:b/>
          <w:bCs/>
        </w:rPr>
      </w:pPr>
    </w:p>
    <w:p w:rsidR="0070763A" w:rsidRPr="006646DE" w:rsidRDefault="0070763A" w:rsidP="0070763A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70763A" w:rsidRDefault="0070763A" w:rsidP="0070763A">
      <w:pPr>
        <w:jc w:val="center"/>
        <w:rPr>
          <w:highlight w:val="cyan"/>
        </w:rPr>
      </w:pPr>
    </w:p>
    <w:p w:rsidR="0070763A" w:rsidRDefault="005C605B" w:rsidP="0070763A">
      <w:pPr>
        <w:jc w:val="center"/>
      </w:pPr>
      <w:r>
        <w:rPr>
          <w:b/>
          <w:bCs/>
        </w:rPr>
        <w:t>Б1.В.ДВ.10 Технология разработки месторождения полезных ископаемых</w:t>
      </w:r>
    </w:p>
    <w:p w:rsidR="0070763A" w:rsidRDefault="0070763A" w:rsidP="0070763A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  <w:tr w:rsidR="0070763A" w:rsidTr="000A11A3">
        <w:tc>
          <w:tcPr>
            <w:tcW w:w="1085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4063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1800" w:type="dxa"/>
          </w:tcPr>
          <w:p w:rsidR="0070763A" w:rsidRPr="000E7B7F" w:rsidRDefault="0070763A" w:rsidP="000A11A3">
            <w:pPr>
              <w:jc w:val="center"/>
            </w:pPr>
          </w:p>
        </w:tc>
        <w:tc>
          <w:tcPr>
            <w:tcW w:w="2520" w:type="dxa"/>
          </w:tcPr>
          <w:p w:rsidR="0070763A" w:rsidRPr="000E7B7F" w:rsidRDefault="0070763A" w:rsidP="000A11A3">
            <w:pPr>
              <w:jc w:val="center"/>
            </w:pPr>
          </w:p>
        </w:tc>
      </w:tr>
    </w:tbl>
    <w:p w:rsidR="0070763A" w:rsidRDefault="0070763A" w:rsidP="0070763A">
      <w:pPr>
        <w:jc w:val="both"/>
        <w:rPr>
          <w:i/>
          <w:iCs/>
          <w:sz w:val="20"/>
          <w:szCs w:val="20"/>
        </w:rPr>
      </w:pPr>
    </w:p>
    <w:p w:rsidR="00310CCD" w:rsidRDefault="0070763A" w:rsidP="0070763A"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</w:t>
      </w:r>
    </w:p>
    <w:sectPr w:rsidR="00310CCD" w:rsidSect="0031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D5" w:rsidRDefault="00D921D5" w:rsidP="0070763A">
      <w:r>
        <w:separator/>
      </w:r>
    </w:p>
  </w:endnote>
  <w:endnote w:type="continuationSeparator" w:id="1">
    <w:p w:rsidR="00D921D5" w:rsidRDefault="00D921D5" w:rsidP="0070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D5" w:rsidRDefault="00D921D5" w:rsidP="0070763A">
      <w:r>
        <w:separator/>
      </w:r>
    </w:p>
  </w:footnote>
  <w:footnote w:type="continuationSeparator" w:id="1">
    <w:p w:rsidR="00D921D5" w:rsidRDefault="00D921D5" w:rsidP="0070763A">
      <w:r>
        <w:continuationSeparator/>
      </w:r>
    </w:p>
  </w:footnote>
  <w:footnote w:id="2">
    <w:p w:rsidR="00B5046C" w:rsidRPr="00F15702" w:rsidRDefault="00B5046C" w:rsidP="0070763A">
      <w:pPr>
        <w:pStyle w:val="a6"/>
      </w:pPr>
      <w:r w:rsidRPr="00275A42">
        <w:rPr>
          <w:rStyle w:val="a8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3">
    <w:p w:rsidR="00B5046C" w:rsidRPr="00AC2822" w:rsidRDefault="00B5046C" w:rsidP="0070763A">
      <w:pPr>
        <w:pStyle w:val="a6"/>
        <w:rPr>
          <w:sz w:val="18"/>
          <w:szCs w:val="18"/>
        </w:rPr>
      </w:pPr>
      <w:r>
        <w:rPr>
          <w:rStyle w:val="a8"/>
        </w:rPr>
        <w:footnoteRef/>
      </w:r>
      <w:r w:rsidRPr="00AC2822">
        <w:rPr>
          <w:sz w:val="18"/>
          <w:szCs w:val="18"/>
          <w:highlight w:val="cyan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B5046C" w:rsidRDefault="00B5046C" w:rsidP="0070763A">
      <w:pPr>
        <w:pStyle w:val="a6"/>
      </w:pPr>
      <w:r>
        <w:rPr>
          <w:rStyle w:val="a8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5">
    <w:p w:rsidR="00B5046C" w:rsidRDefault="00B5046C" w:rsidP="0070763A">
      <w:pPr>
        <w:pStyle w:val="a6"/>
      </w:pPr>
      <w:r>
        <w:rPr>
          <w:rStyle w:val="a8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6">
    <w:p w:rsidR="00B5046C" w:rsidRDefault="00B5046C" w:rsidP="00EC55C8">
      <w:pPr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ED2"/>
    <w:multiLevelType w:val="hybridMultilevel"/>
    <w:tmpl w:val="2C948520"/>
    <w:lvl w:ilvl="0" w:tplc="FFFFFFF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37E0A"/>
    <w:multiLevelType w:val="hybridMultilevel"/>
    <w:tmpl w:val="50182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62E9E"/>
    <w:multiLevelType w:val="hybridMultilevel"/>
    <w:tmpl w:val="29669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D61890"/>
    <w:multiLevelType w:val="hybridMultilevel"/>
    <w:tmpl w:val="3182BB9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63A"/>
    <w:rsid w:val="0000106F"/>
    <w:rsid w:val="0000180C"/>
    <w:rsid w:val="00002A50"/>
    <w:rsid w:val="00003CB6"/>
    <w:rsid w:val="0000452B"/>
    <w:rsid w:val="00004658"/>
    <w:rsid w:val="00004D0C"/>
    <w:rsid w:val="000051E4"/>
    <w:rsid w:val="00005753"/>
    <w:rsid w:val="00006BE2"/>
    <w:rsid w:val="00006D1F"/>
    <w:rsid w:val="00006DB2"/>
    <w:rsid w:val="000072B7"/>
    <w:rsid w:val="000077CE"/>
    <w:rsid w:val="00007E32"/>
    <w:rsid w:val="00007F5A"/>
    <w:rsid w:val="000116F3"/>
    <w:rsid w:val="000120F0"/>
    <w:rsid w:val="00012436"/>
    <w:rsid w:val="00013DA0"/>
    <w:rsid w:val="00014807"/>
    <w:rsid w:val="00015157"/>
    <w:rsid w:val="00015F41"/>
    <w:rsid w:val="00015F7D"/>
    <w:rsid w:val="00017D21"/>
    <w:rsid w:val="00020C1A"/>
    <w:rsid w:val="00023C2F"/>
    <w:rsid w:val="00023E9F"/>
    <w:rsid w:val="00023FEC"/>
    <w:rsid w:val="00024563"/>
    <w:rsid w:val="0002532C"/>
    <w:rsid w:val="000265DC"/>
    <w:rsid w:val="00026F61"/>
    <w:rsid w:val="000273A5"/>
    <w:rsid w:val="0003012F"/>
    <w:rsid w:val="00033B5F"/>
    <w:rsid w:val="00033C38"/>
    <w:rsid w:val="0003512D"/>
    <w:rsid w:val="00037252"/>
    <w:rsid w:val="00040185"/>
    <w:rsid w:val="00040B43"/>
    <w:rsid w:val="0004113B"/>
    <w:rsid w:val="00042369"/>
    <w:rsid w:val="00042D2B"/>
    <w:rsid w:val="000432E8"/>
    <w:rsid w:val="00043564"/>
    <w:rsid w:val="00044E8B"/>
    <w:rsid w:val="000451BA"/>
    <w:rsid w:val="000452B9"/>
    <w:rsid w:val="00045645"/>
    <w:rsid w:val="00045B05"/>
    <w:rsid w:val="000462F3"/>
    <w:rsid w:val="00046D71"/>
    <w:rsid w:val="000473B4"/>
    <w:rsid w:val="000475E8"/>
    <w:rsid w:val="00053AB1"/>
    <w:rsid w:val="00053B61"/>
    <w:rsid w:val="000540B4"/>
    <w:rsid w:val="000568B3"/>
    <w:rsid w:val="000572FE"/>
    <w:rsid w:val="00057534"/>
    <w:rsid w:val="000601B3"/>
    <w:rsid w:val="00060EE2"/>
    <w:rsid w:val="00062911"/>
    <w:rsid w:val="000646C4"/>
    <w:rsid w:val="00065AE5"/>
    <w:rsid w:val="0006661B"/>
    <w:rsid w:val="00071E52"/>
    <w:rsid w:val="00072291"/>
    <w:rsid w:val="000735B7"/>
    <w:rsid w:val="000736C3"/>
    <w:rsid w:val="00073980"/>
    <w:rsid w:val="00080C01"/>
    <w:rsid w:val="000811AF"/>
    <w:rsid w:val="00081692"/>
    <w:rsid w:val="00081B46"/>
    <w:rsid w:val="00082F3A"/>
    <w:rsid w:val="000847BE"/>
    <w:rsid w:val="00084E11"/>
    <w:rsid w:val="00085511"/>
    <w:rsid w:val="000862E7"/>
    <w:rsid w:val="000872DE"/>
    <w:rsid w:val="000873ED"/>
    <w:rsid w:val="00087D5F"/>
    <w:rsid w:val="00090513"/>
    <w:rsid w:val="000918A7"/>
    <w:rsid w:val="00094168"/>
    <w:rsid w:val="00095502"/>
    <w:rsid w:val="00095706"/>
    <w:rsid w:val="000A0C58"/>
    <w:rsid w:val="000A11A3"/>
    <w:rsid w:val="000A2F87"/>
    <w:rsid w:val="000A37E6"/>
    <w:rsid w:val="000A3AF9"/>
    <w:rsid w:val="000A3F44"/>
    <w:rsid w:val="000A41FE"/>
    <w:rsid w:val="000A496F"/>
    <w:rsid w:val="000A57F1"/>
    <w:rsid w:val="000A628D"/>
    <w:rsid w:val="000A63D4"/>
    <w:rsid w:val="000A671A"/>
    <w:rsid w:val="000A7CCD"/>
    <w:rsid w:val="000B1109"/>
    <w:rsid w:val="000B3F33"/>
    <w:rsid w:val="000C20B5"/>
    <w:rsid w:val="000C39EC"/>
    <w:rsid w:val="000C3ACF"/>
    <w:rsid w:val="000C3D6F"/>
    <w:rsid w:val="000C4012"/>
    <w:rsid w:val="000C579E"/>
    <w:rsid w:val="000C5AE0"/>
    <w:rsid w:val="000C7F69"/>
    <w:rsid w:val="000D1443"/>
    <w:rsid w:val="000D6966"/>
    <w:rsid w:val="000D6E47"/>
    <w:rsid w:val="000D7000"/>
    <w:rsid w:val="000D7434"/>
    <w:rsid w:val="000E02A8"/>
    <w:rsid w:val="000E082C"/>
    <w:rsid w:val="000E1C30"/>
    <w:rsid w:val="000E2309"/>
    <w:rsid w:val="000E460E"/>
    <w:rsid w:val="000E48C3"/>
    <w:rsid w:val="000F02FF"/>
    <w:rsid w:val="000F0BE4"/>
    <w:rsid w:val="000F256F"/>
    <w:rsid w:val="000F3245"/>
    <w:rsid w:val="000F3C3D"/>
    <w:rsid w:val="000F4710"/>
    <w:rsid w:val="000F48F4"/>
    <w:rsid w:val="000F51AF"/>
    <w:rsid w:val="000F53F2"/>
    <w:rsid w:val="000F6F5A"/>
    <w:rsid w:val="00102A10"/>
    <w:rsid w:val="00102E30"/>
    <w:rsid w:val="00105300"/>
    <w:rsid w:val="0010532D"/>
    <w:rsid w:val="00105F88"/>
    <w:rsid w:val="00111692"/>
    <w:rsid w:val="001123B6"/>
    <w:rsid w:val="00113C28"/>
    <w:rsid w:val="001145D5"/>
    <w:rsid w:val="001151A0"/>
    <w:rsid w:val="001153C1"/>
    <w:rsid w:val="00115433"/>
    <w:rsid w:val="001158B6"/>
    <w:rsid w:val="00115A86"/>
    <w:rsid w:val="00115F87"/>
    <w:rsid w:val="00117587"/>
    <w:rsid w:val="0011766C"/>
    <w:rsid w:val="00117A8E"/>
    <w:rsid w:val="001205C8"/>
    <w:rsid w:val="00122A2F"/>
    <w:rsid w:val="001235BF"/>
    <w:rsid w:val="001244A4"/>
    <w:rsid w:val="0012523A"/>
    <w:rsid w:val="00126989"/>
    <w:rsid w:val="00126BF7"/>
    <w:rsid w:val="0012797F"/>
    <w:rsid w:val="00127BB2"/>
    <w:rsid w:val="001303EE"/>
    <w:rsid w:val="00130975"/>
    <w:rsid w:val="00130B3E"/>
    <w:rsid w:val="00132CB5"/>
    <w:rsid w:val="00136538"/>
    <w:rsid w:val="00136673"/>
    <w:rsid w:val="00140BC6"/>
    <w:rsid w:val="0014130E"/>
    <w:rsid w:val="00143EA8"/>
    <w:rsid w:val="0014424B"/>
    <w:rsid w:val="0014521F"/>
    <w:rsid w:val="001460AD"/>
    <w:rsid w:val="00146BF5"/>
    <w:rsid w:val="001505EA"/>
    <w:rsid w:val="001515F1"/>
    <w:rsid w:val="00156C36"/>
    <w:rsid w:val="0015772E"/>
    <w:rsid w:val="0016110C"/>
    <w:rsid w:val="00161A65"/>
    <w:rsid w:val="001628D5"/>
    <w:rsid w:val="00162C0B"/>
    <w:rsid w:val="0016404F"/>
    <w:rsid w:val="00164165"/>
    <w:rsid w:val="00165CB2"/>
    <w:rsid w:val="00166510"/>
    <w:rsid w:val="001666D6"/>
    <w:rsid w:val="00166A62"/>
    <w:rsid w:val="0017119F"/>
    <w:rsid w:val="001713F5"/>
    <w:rsid w:val="00172438"/>
    <w:rsid w:val="00176C71"/>
    <w:rsid w:val="00177F01"/>
    <w:rsid w:val="0018146F"/>
    <w:rsid w:val="00182F4B"/>
    <w:rsid w:val="001830BA"/>
    <w:rsid w:val="00183560"/>
    <w:rsid w:val="00185AED"/>
    <w:rsid w:val="00186614"/>
    <w:rsid w:val="00186862"/>
    <w:rsid w:val="00186DCC"/>
    <w:rsid w:val="00191E7D"/>
    <w:rsid w:val="00192F48"/>
    <w:rsid w:val="001934F3"/>
    <w:rsid w:val="00197FE5"/>
    <w:rsid w:val="001A0575"/>
    <w:rsid w:val="001A29B8"/>
    <w:rsid w:val="001A3550"/>
    <w:rsid w:val="001A386E"/>
    <w:rsid w:val="001A3B70"/>
    <w:rsid w:val="001A3DBA"/>
    <w:rsid w:val="001A4ACA"/>
    <w:rsid w:val="001A5453"/>
    <w:rsid w:val="001A5E87"/>
    <w:rsid w:val="001A5F30"/>
    <w:rsid w:val="001A6549"/>
    <w:rsid w:val="001B076C"/>
    <w:rsid w:val="001B14A2"/>
    <w:rsid w:val="001B31DD"/>
    <w:rsid w:val="001B3BF1"/>
    <w:rsid w:val="001B472C"/>
    <w:rsid w:val="001B4A51"/>
    <w:rsid w:val="001B4BD4"/>
    <w:rsid w:val="001B5AED"/>
    <w:rsid w:val="001B6892"/>
    <w:rsid w:val="001B6A7D"/>
    <w:rsid w:val="001B70EC"/>
    <w:rsid w:val="001B7445"/>
    <w:rsid w:val="001C3720"/>
    <w:rsid w:val="001C6083"/>
    <w:rsid w:val="001D03AA"/>
    <w:rsid w:val="001D094B"/>
    <w:rsid w:val="001D204A"/>
    <w:rsid w:val="001D3767"/>
    <w:rsid w:val="001D49EE"/>
    <w:rsid w:val="001D4DEC"/>
    <w:rsid w:val="001D5698"/>
    <w:rsid w:val="001D71F9"/>
    <w:rsid w:val="001D74DB"/>
    <w:rsid w:val="001D7D7A"/>
    <w:rsid w:val="001E235E"/>
    <w:rsid w:val="001E41D6"/>
    <w:rsid w:val="001E511C"/>
    <w:rsid w:val="001E6D9A"/>
    <w:rsid w:val="001E6F39"/>
    <w:rsid w:val="001F00F6"/>
    <w:rsid w:val="001F051A"/>
    <w:rsid w:val="001F28A6"/>
    <w:rsid w:val="001F2D3F"/>
    <w:rsid w:val="001F3DF1"/>
    <w:rsid w:val="001F4BBB"/>
    <w:rsid w:val="001F55E9"/>
    <w:rsid w:val="001F56F2"/>
    <w:rsid w:val="001F6C32"/>
    <w:rsid w:val="001F7CDD"/>
    <w:rsid w:val="00202D67"/>
    <w:rsid w:val="00203465"/>
    <w:rsid w:val="00203487"/>
    <w:rsid w:val="002051B4"/>
    <w:rsid w:val="00205984"/>
    <w:rsid w:val="00205DF5"/>
    <w:rsid w:val="00206D3F"/>
    <w:rsid w:val="00206DFE"/>
    <w:rsid w:val="00211C7C"/>
    <w:rsid w:val="002127D2"/>
    <w:rsid w:val="002128CE"/>
    <w:rsid w:val="00212F93"/>
    <w:rsid w:val="00213932"/>
    <w:rsid w:val="00213A40"/>
    <w:rsid w:val="00214960"/>
    <w:rsid w:val="00214A57"/>
    <w:rsid w:val="002161C4"/>
    <w:rsid w:val="00220B5C"/>
    <w:rsid w:val="00220CB7"/>
    <w:rsid w:val="00221431"/>
    <w:rsid w:val="00221EB4"/>
    <w:rsid w:val="00222A24"/>
    <w:rsid w:val="00223C1C"/>
    <w:rsid w:val="00223C7C"/>
    <w:rsid w:val="00223DA3"/>
    <w:rsid w:val="00226C22"/>
    <w:rsid w:val="00230471"/>
    <w:rsid w:val="00230E2C"/>
    <w:rsid w:val="002325A2"/>
    <w:rsid w:val="00233D41"/>
    <w:rsid w:val="00233EE0"/>
    <w:rsid w:val="00234AC6"/>
    <w:rsid w:val="00237CEB"/>
    <w:rsid w:val="002403D8"/>
    <w:rsid w:val="00240E07"/>
    <w:rsid w:val="002416D3"/>
    <w:rsid w:val="00242567"/>
    <w:rsid w:val="0024298A"/>
    <w:rsid w:val="00244859"/>
    <w:rsid w:val="00246A0C"/>
    <w:rsid w:val="00246A21"/>
    <w:rsid w:val="002474C6"/>
    <w:rsid w:val="00252160"/>
    <w:rsid w:val="002525C5"/>
    <w:rsid w:val="00254092"/>
    <w:rsid w:val="00255641"/>
    <w:rsid w:val="002558A1"/>
    <w:rsid w:val="00256B7E"/>
    <w:rsid w:val="00256E6F"/>
    <w:rsid w:val="00256F0A"/>
    <w:rsid w:val="002573FA"/>
    <w:rsid w:val="00257CD3"/>
    <w:rsid w:val="00260463"/>
    <w:rsid w:val="00260E39"/>
    <w:rsid w:val="00261553"/>
    <w:rsid w:val="00261C6C"/>
    <w:rsid w:val="00261ED0"/>
    <w:rsid w:val="00263A99"/>
    <w:rsid w:val="00263FBC"/>
    <w:rsid w:val="002665B8"/>
    <w:rsid w:val="00266A4E"/>
    <w:rsid w:val="0027030A"/>
    <w:rsid w:val="00270508"/>
    <w:rsid w:val="002718CB"/>
    <w:rsid w:val="00274767"/>
    <w:rsid w:val="00275EC7"/>
    <w:rsid w:val="00281599"/>
    <w:rsid w:val="00281F4E"/>
    <w:rsid w:val="00282397"/>
    <w:rsid w:val="00283267"/>
    <w:rsid w:val="00287490"/>
    <w:rsid w:val="002928F6"/>
    <w:rsid w:val="00292BD1"/>
    <w:rsid w:val="00292E09"/>
    <w:rsid w:val="002932FC"/>
    <w:rsid w:val="0029388E"/>
    <w:rsid w:val="00293CFA"/>
    <w:rsid w:val="00294B13"/>
    <w:rsid w:val="00294E2E"/>
    <w:rsid w:val="00294E5C"/>
    <w:rsid w:val="00296B04"/>
    <w:rsid w:val="00297122"/>
    <w:rsid w:val="00297D00"/>
    <w:rsid w:val="002A0968"/>
    <w:rsid w:val="002A24F5"/>
    <w:rsid w:val="002A279B"/>
    <w:rsid w:val="002A377C"/>
    <w:rsid w:val="002A41BB"/>
    <w:rsid w:val="002A45A1"/>
    <w:rsid w:val="002A48E8"/>
    <w:rsid w:val="002A799B"/>
    <w:rsid w:val="002B047B"/>
    <w:rsid w:val="002B0B43"/>
    <w:rsid w:val="002B2703"/>
    <w:rsid w:val="002B2B09"/>
    <w:rsid w:val="002B3022"/>
    <w:rsid w:val="002B41D5"/>
    <w:rsid w:val="002B7EDF"/>
    <w:rsid w:val="002C20BE"/>
    <w:rsid w:val="002C4687"/>
    <w:rsid w:val="002C5BAA"/>
    <w:rsid w:val="002C61E4"/>
    <w:rsid w:val="002C6343"/>
    <w:rsid w:val="002C6F8D"/>
    <w:rsid w:val="002D00DA"/>
    <w:rsid w:val="002D01C6"/>
    <w:rsid w:val="002D029D"/>
    <w:rsid w:val="002D0888"/>
    <w:rsid w:val="002D324A"/>
    <w:rsid w:val="002E0509"/>
    <w:rsid w:val="002E05DD"/>
    <w:rsid w:val="002E12F6"/>
    <w:rsid w:val="002E1BFC"/>
    <w:rsid w:val="002E2B28"/>
    <w:rsid w:val="002E4DDE"/>
    <w:rsid w:val="002E65BB"/>
    <w:rsid w:val="002F0240"/>
    <w:rsid w:val="002F0769"/>
    <w:rsid w:val="002F0ED5"/>
    <w:rsid w:val="002F16D7"/>
    <w:rsid w:val="002F21ED"/>
    <w:rsid w:val="002F3315"/>
    <w:rsid w:val="002F4723"/>
    <w:rsid w:val="002F653B"/>
    <w:rsid w:val="002F65D2"/>
    <w:rsid w:val="002F6632"/>
    <w:rsid w:val="002F7A4F"/>
    <w:rsid w:val="0030052C"/>
    <w:rsid w:val="0030168B"/>
    <w:rsid w:val="0030340B"/>
    <w:rsid w:val="00303E80"/>
    <w:rsid w:val="00305665"/>
    <w:rsid w:val="00305C9B"/>
    <w:rsid w:val="00307F01"/>
    <w:rsid w:val="00310148"/>
    <w:rsid w:val="00310CCD"/>
    <w:rsid w:val="00311299"/>
    <w:rsid w:val="003114C6"/>
    <w:rsid w:val="00315CB3"/>
    <w:rsid w:val="0031626F"/>
    <w:rsid w:val="0032103A"/>
    <w:rsid w:val="003227B8"/>
    <w:rsid w:val="00322A49"/>
    <w:rsid w:val="00322E8F"/>
    <w:rsid w:val="00323491"/>
    <w:rsid w:val="00323636"/>
    <w:rsid w:val="003238B1"/>
    <w:rsid w:val="00323A52"/>
    <w:rsid w:val="0032439A"/>
    <w:rsid w:val="00324BC7"/>
    <w:rsid w:val="00326144"/>
    <w:rsid w:val="00326941"/>
    <w:rsid w:val="00327EAB"/>
    <w:rsid w:val="00330FF4"/>
    <w:rsid w:val="00331313"/>
    <w:rsid w:val="003322D7"/>
    <w:rsid w:val="00332E47"/>
    <w:rsid w:val="0033308C"/>
    <w:rsid w:val="003341FC"/>
    <w:rsid w:val="003351C4"/>
    <w:rsid w:val="00335694"/>
    <w:rsid w:val="00337564"/>
    <w:rsid w:val="00340047"/>
    <w:rsid w:val="00341040"/>
    <w:rsid w:val="00341803"/>
    <w:rsid w:val="00341D3B"/>
    <w:rsid w:val="0034240E"/>
    <w:rsid w:val="00345293"/>
    <w:rsid w:val="0034563F"/>
    <w:rsid w:val="00345FA5"/>
    <w:rsid w:val="00346911"/>
    <w:rsid w:val="00350704"/>
    <w:rsid w:val="00351E68"/>
    <w:rsid w:val="00356C99"/>
    <w:rsid w:val="00357180"/>
    <w:rsid w:val="00357CB1"/>
    <w:rsid w:val="00361370"/>
    <w:rsid w:val="0036190B"/>
    <w:rsid w:val="0036197C"/>
    <w:rsid w:val="003628DE"/>
    <w:rsid w:val="00363F5C"/>
    <w:rsid w:val="00364AF0"/>
    <w:rsid w:val="003652C3"/>
    <w:rsid w:val="00365DC8"/>
    <w:rsid w:val="003679A9"/>
    <w:rsid w:val="00371CC2"/>
    <w:rsid w:val="00375675"/>
    <w:rsid w:val="00376D1A"/>
    <w:rsid w:val="003771BE"/>
    <w:rsid w:val="00380571"/>
    <w:rsid w:val="00381772"/>
    <w:rsid w:val="003850BA"/>
    <w:rsid w:val="003854F9"/>
    <w:rsid w:val="0038714D"/>
    <w:rsid w:val="00387BF5"/>
    <w:rsid w:val="00387C44"/>
    <w:rsid w:val="003900F5"/>
    <w:rsid w:val="00390428"/>
    <w:rsid w:val="00391F61"/>
    <w:rsid w:val="003922FB"/>
    <w:rsid w:val="00393514"/>
    <w:rsid w:val="00393676"/>
    <w:rsid w:val="0039419C"/>
    <w:rsid w:val="00395A90"/>
    <w:rsid w:val="0039696B"/>
    <w:rsid w:val="00397904"/>
    <w:rsid w:val="003A05B6"/>
    <w:rsid w:val="003A083C"/>
    <w:rsid w:val="003A26D2"/>
    <w:rsid w:val="003A2874"/>
    <w:rsid w:val="003A2C0F"/>
    <w:rsid w:val="003A37B9"/>
    <w:rsid w:val="003A3943"/>
    <w:rsid w:val="003A47E7"/>
    <w:rsid w:val="003A4994"/>
    <w:rsid w:val="003A4E9A"/>
    <w:rsid w:val="003A5857"/>
    <w:rsid w:val="003A59B0"/>
    <w:rsid w:val="003A6FFA"/>
    <w:rsid w:val="003A72D2"/>
    <w:rsid w:val="003A73F9"/>
    <w:rsid w:val="003A75EA"/>
    <w:rsid w:val="003A7764"/>
    <w:rsid w:val="003B1B16"/>
    <w:rsid w:val="003B2118"/>
    <w:rsid w:val="003B3253"/>
    <w:rsid w:val="003B4AD2"/>
    <w:rsid w:val="003C0148"/>
    <w:rsid w:val="003C2263"/>
    <w:rsid w:val="003C3F0E"/>
    <w:rsid w:val="003C4C16"/>
    <w:rsid w:val="003C53AD"/>
    <w:rsid w:val="003C5CA7"/>
    <w:rsid w:val="003D0143"/>
    <w:rsid w:val="003D0456"/>
    <w:rsid w:val="003D05E5"/>
    <w:rsid w:val="003D0C57"/>
    <w:rsid w:val="003D2986"/>
    <w:rsid w:val="003D36F0"/>
    <w:rsid w:val="003D539D"/>
    <w:rsid w:val="003D7AD0"/>
    <w:rsid w:val="003E1201"/>
    <w:rsid w:val="003E12BF"/>
    <w:rsid w:val="003E174F"/>
    <w:rsid w:val="003E1D50"/>
    <w:rsid w:val="003E2B76"/>
    <w:rsid w:val="003E3E34"/>
    <w:rsid w:val="003E69B7"/>
    <w:rsid w:val="003E6DA3"/>
    <w:rsid w:val="003E75A5"/>
    <w:rsid w:val="003E76F8"/>
    <w:rsid w:val="003E7DBE"/>
    <w:rsid w:val="003F134B"/>
    <w:rsid w:val="003F14CE"/>
    <w:rsid w:val="003F2297"/>
    <w:rsid w:val="003F4469"/>
    <w:rsid w:val="003F556F"/>
    <w:rsid w:val="003F58D0"/>
    <w:rsid w:val="003F5FFF"/>
    <w:rsid w:val="003F60F2"/>
    <w:rsid w:val="003F783E"/>
    <w:rsid w:val="00400961"/>
    <w:rsid w:val="00401439"/>
    <w:rsid w:val="00402881"/>
    <w:rsid w:val="004037C2"/>
    <w:rsid w:val="00404545"/>
    <w:rsid w:val="0040521C"/>
    <w:rsid w:val="00405314"/>
    <w:rsid w:val="00406552"/>
    <w:rsid w:val="00406968"/>
    <w:rsid w:val="00406DCA"/>
    <w:rsid w:val="004076E7"/>
    <w:rsid w:val="00410939"/>
    <w:rsid w:val="00411C9A"/>
    <w:rsid w:val="00412241"/>
    <w:rsid w:val="00412A11"/>
    <w:rsid w:val="00415504"/>
    <w:rsid w:val="004158C6"/>
    <w:rsid w:val="00416D0B"/>
    <w:rsid w:val="00417946"/>
    <w:rsid w:val="00420267"/>
    <w:rsid w:val="00421342"/>
    <w:rsid w:val="004220EE"/>
    <w:rsid w:val="00422518"/>
    <w:rsid w:val="0042400A"/>
    <w:rsid w:val="0042492A"/>
    <w:rsid w:val="004255F6"/>
    <w:rsid w:val="00427ECB"/>
    <w:rsid w:val="00430031"/>
    <w:rsid w:val="004305DB"/>
    <w:rsid w:val="00431D7E"/>
    <w:rsid w:val="00434432"/>
    <w:rsid w:val="004350A1"/>
    <w:rsid w:val="00435766"/>
    <w:rsid w:val="00437821"/>
    <w:rsid w:val="00437AF8"/>
    <w:rsid w:val="00437E26"/>
    <w:rsid w:val="00440F0F"/>
    <w:rsid w:val="0044157F"/>
    <w:rsid w:val="00441FC3"/>
    <w:rsid w:val="0044282E"/>
    <w:rsid w:val="00442F84"/>
    <w:rsid w:val="004431D3"/>
    <w:rsid w:val="00444FD7"/>
    <w:rsid w:val="0044634F"/>
    <w:rsid w:val="0044648F"/>
    <w:rsid w:val="00446D5B"/>
    <w:rsid w:val="00447F90"/>
    <w:rsid w:val="00450CBA"/>
    <w:rsid w:val="004515B6"/>
    <w:rsid w:val="004531C8"/>
    <w:rsid w:val="00453669"/>
    <w:rsid w:val="00457DA0"/>
    <w:rsid w:val="004619C3"/>
    <w:rsid w:val="00462132"/>
    <w:rsid w:val="004649D8"/>
    <w:rsid w:val="00464A6C"/>
    <w:rsid w:val="00465750"/>
    <w:rsid w:val="00467688"/>
    <w:rsid w:val="00467F85"/>
    <w:rsid w:val="004719A8"/>
    <w:rsid w:val="004728D6"/>
    <w:rsid w:val="00473197"/>
    <w:rsid w:val="00473299"/>
    <w:rsid w:val="00476A52"/>
    <w:rsid w:val="00476D5F"/>
    <w:rsid w:val="00477BCD"/>
    <w:rsid w:val="00481A61"/>
    <w:rsid w:val="00481AFD"/>
    <w:rsid w:val="004828F7"/>
    <w:rsid w:val="0048333B"/>
    <w:rsid w:val="0048425C"/>
    <w:rsid w:val="00484C64"/>
    <w:rsid w:val="00484F1C"/>
    <w:rsid w:val="00484F3F"/>
    <w:rsid w:val="004872F2"/>
    <w:rsid w:val="00487BDC"/>
    <w:rsid w:val="004902FE"/>
    <w:rsid w:val="00490438"/>
    <w:rsid w:val="00490A85"/>
    <w:rsid w:val="00490DCF"/>
    <w:rsid w:val="004916E4"/>
    <w:rsid w:val="00492C2C"/>
    <w:rsid w:val="00495005"/>
    <w:rsid w:val="004957F6"/>
    <w:rsid w:val="00496335"/>
    <w:rsid w:val="004963EE"/>
    <w:rsid w:val="00497AA0"/>
    <w:rsid w:val="004A26D5"/>
    <w:rsid w:val="004A2DC4"/>
    <w:rsid w:val="004A5F2C"/>
    <w:rsid w:val="004B29BC"/>
    <w:rsid w:val="004B42A7"/>
    <w:rsid w:val="004B4567"/>
    <w:rsid w:val="004B47B1"/>
    <w:rsid w:val="004B5B24"/>
    <w:rsid w:val="004B6139"/>
    <w:rsid w:val="004B6BE8"/>
    <w:rsid w:val="004B7294"/>
    <w:rsid w:val="004C12D6"/>
    <w:rsid w:val="004C14DA"/>
    <w:rsid w:val="004C1F49"/>
    <w:rsid w:val="004C27D8"/>
    <w:rsid w:val="004C44BF"/>
    <w:rsid w:val="004C5292"/>
    <w:rsid w:val="004C7C28"/>
    <w:rsid w:val="004C7C7C"/>
    <w:rsid w:val="004D09ED"/>
    <w:rsid w:val="004D0DBD"/>
    <w:rsid w:val="004D0F42"/>
    <w:rsid w:val="004D21E0"/>
    <w:rsid w:val="004D278E"/>
    <w:rsid w:val="004D4EBD"/>
    <w:rsid w:val="004D5C9D"/>
    <w:rsid w:val="004D5FE7"/>
    <w:rsid w:val="004D67E8"/>
    <w:rsid w:val="004E1CD0"/>
    <w:rsid w:val="004E1F18"/>
    <w:rsid w:val="004E2B0D"/>
    <w:rsid w:val="004E2BB6"/>
    <w:rsid w:val="004E3475"/>
    <w:rsid w:val="004E477A"/>
    <w:rsid w:val="004E55B9"/>
    <w:rsid w:val="004E5BD8"/>
    <w:rsid w:val="004E6F48"/>
    <w:rsid w:val="004E7830"/>
    <w:rsid w:val="004F03FA"/>
    <w:rsid w:val="004F1E7B"/>
    <w:rsid w:val="004F3ADE"/>
    <w:rsid w:val="004F480E"/>
    <w:rsid w:val="004F4DD2"/>
    <w:rsid w:val="004F5256"/>
    <w:rsid w:val="004F5EA6"/>
    <w:rsid w:val="004F6E4E"/>
    <w:rsid w:val="004F7C20"/>
    <w:rsid w:val="00500A75"/>
    <w:rsid w:val="0050183D"/>
    <w:rsid w:val="005031B1"/>
    <w:rsid w:val="00504AF1"/>
    <w:rsid w:val="00505EDF"/>
    <w:rsid w:val="00507643"/>
    <w:rsid w:val="0050769D"/>
    <w:rsid w:val="00507946"/>
    <w:rsid w:val="005120BD"/>
    <w:rsid w:val="005120D3"/>
    <w:rsid w:val="005130B0"/>
    <w:rsid w:val="00513E94"/>
    <w:rsid w:val="00514C10"/>
    <w:rsid w:val="00522BA4"/>
    <w:rsid w:val="00523C18"/>
    <w:rsid w:val="00524068"/>
    <w:rsid w:val="005240E7"/>
    <w:rsid w:val="00525ACF"/>
    <w:rsid w:val="00525BD4"/>
    <w:rsid w:val="00527018"/>
    <w:rsid w:val="0053185B"/>
    <w:rsid w:val="00532BAF"/>
    <w:rsid w:val="00533C14"/>
    <w:rsid w:val="0053449F"/>
    <w:rsid w:val="00534815"/>
    <w:rsid w:val="00534E72"/>
    <w:rsid w:val="00535331"/>
    <w:rsid w:val="005358A3"/>
    <w:rsid w:val="005376A2"/>
    <w:rsid w:val="00537E19"/>
    <w:rsid w:val="0054078A"/>
    <w:rsid w:val="00540E99"/>
    <w:rsid w:val="005412E3"/>
    <w:rsid w:val="00541EAB"/>
    <w:rsid w:val="00541EC2"/>
    <w:rsid w:val="00542EC5"/>
    <w:rsid w:val="005431F6"/>
    <w:rsid w:val="00546EBD"/>
    <w:rsid w:val="00547C5B"/>
    <w:rsid w:val="00547F54"/>
    <w:rsid w:val="0055045A"/>
    <w:rsid w:val="00550F81"/>
    <w:rsid w:val="005519B8"/>
    <w:rsid w:val="005523AE"/>
    <w:rsid w:val="005531F4"/>
    <w:rsid w:val="00553F95"/>
    <w:rsid w:val="0055597C"/>
    <w:rsid w:val="00556110"/>
    <w:rsid w:val="005561A1"/>
    <w:rsid w:val="00556361"/>
    <w:rsid w:val="00556362"/>
    <w:rsid w:val="00557CC2"/>
    <w:rsid w:val="005612BB"/>
    <w:rsid w:val="00562A38"/>
    <w:rsid w:val="005648C9"/>
    <w:rsid w:val="005653B7"/>
    <w:rsid w:val="005675C9"/>
    <w:rsid w:val="005678A3"/>
    <w:rsid w:val="005720CD"/>
    <w:rsid w:val="00572A75"/>
    <w:rsid w:val="0057381F"/>
    <w:rsid w:val="00574382"/>
    <w:rsid w:val="00574C65"/>
    <w:rsid w:val="005778B0"/>
    <w:rsid w:val="00580051"/>
    <w:rsid w:val="00582158"/>
    <w:rsid w:val="005823EE"/>
    <w:rsid w:val="005830D0"/>
    <w:rsid w:val="0058368D"/>
    <w:rsid w:val="00583938"/>
    <w:rsid w:val="00583F5B"/>
    <w:rsid w:val="00584072"/>
    <w:rsid w:val="005842CC"/>
    <w:rsid w:val="00585264"/>
    <w:rsid w:val="00586563"/>
    <w:rsid w:val="00586CAA"/>
    <w:rsid w:val="00586F41"/>
    <w:rsid w:val="00586F97"/>
    <w:rsid w:val="00587AF5"/>
    <w:rsid w:val="0059074D"/>
    <w:rsid w:val="005907F5"/>
    <w:rsid w:val="005917B8"/>
    <w:rsid w:val="005945B7"/>
    <w:rsid w:val="0059600D"/>
    <w:rsid w:val="00596655"/>
    <w:rsid w:val="005978EA"/>
    <w:rsid w:val="00597A5D"/>
    <w:rsid w:val="005A0986"/>
    <w:rsid w:val="005A0D43"/>
    <w:rsid w:val="005A11DA"/>
    <w:rsid w:val="005A2201"/>
    <w:rsid w:val="005A3F29"/>
    <w:rsid w:val="005A4FC1"/>
    <w:rsid w:val="005A5DE3"/>
    <w:rsid w:val="005B1F2C"/>
    <w:rsid w:val="005B2A38"/>
    <w:rsid w:val="005B2C93"/>
    <w:rsid w:val="005B35A6"/>
    <w:rsid w:val="005B36C2"/>
    <w:rsid w:val="005B3A0C"/>
    <w:rsid w:val="005B4F22"/>
    <w:rsid w:val="005B510D"/>
    <w:rsid w:val="005B66AC"/>
    <w:rsid w:val="005B7570"/>
    <w:rsid w:val="005C0AAC"/>
    <w:rsid w:val="005C0DE3"/>
    <w:rsid w:val="005C190F"/>
    <w:rsid w:val="005C23EE"/>
    <w:rsid w:val="005C4AFB"/>
    <w:rsid w:val="005C604D"/>
    <w:rsid w:val="005C605B"/>
    <w:rsid w:val="005C68DC"/>
    <w:rsid w:val="005D0DB5"/>
    <w:rsid w:val="005D13BE"/>
    <w:rsid w:val="005D1F10"/>
    <w:rsid w:val="005D5327"/>
    <w:rsid w:val="005E08CD"/>
    <w:rsid w:val="005E5D4B"/>
    <w:rsid w:val="005E7D3B"/>
    <w:rsid w:val="005F0C85"/>
    <w:rsid w:val="005F2900"/>
    <w:rsid w:val="005F419A"/>
    <w:rsid w:val="005F4F1A"/>
    <w:rsid w:val="005F58EE"/>
    <w:rsid w:val="006004D3"/>
    <w:rsid w:val="0060195E"/>
    <w:rsid w:val="00601D96"/>
    <w:rsid w:val="00602758"/>
    <w:rsid w:val="00602D9E"/>
    <w:rsid w:val="006031B6"/>
    <w:rsid w:val="00603FA6"/>
    <w:rsid w:val="00604784"/>
    <w:rsid w:val="006070B1"/>
    <w:rsid w:val="00610DEC"/>
    <w:rsid w:val="00611D03"/>
    <w:rsid w:val="006127F8"/>
    <w:rsid w:val="00613D72"/>
    <w:rsid w:val="00613EC4"/>
    <w:rsid w:val="00614D6B"/>
    <w:rsid w:val="00614EA4"/>
    <w:rsid w:val="00615655"/>
    <w:rsid w:val="00620A9E"/>
    <w:rsid w:val="00620D3D"/>
    <w:rsid w:val="006237C8"/>
    <w:rsid w:val="006252B9"/>
    <w:rsid w:val="00625AC3"/>
    <w:rsid w:val="006303D7"/>
    <w:rsid w:val="00631503"/>
    <w:rsid w:val="0063459A"/>
    <w:rsid w:val="0063473D"/>
    <w:rsid w:val="00641137"/>
    <w:rsid w:val="0064218D"/>
    <w:rsid w:val="0064306A"/>
    <w:rsid w:val="0064359D"/>
    <w:rsid w:val="00643D10"/>
    <w:rsid w:val="0064415A"/>
    <w:rsid w:val="00645F42"/>
    <w:rsid w:val="00646662"/>
    <w:rsid w:val="006466ED"/>
    <w:rsid w:val="0064696A"/>
    <w:rsid w:val="00646A4C"/>
    <w:rsid w:val="00651ACD"/>
    <w:rsid w:val="00651E45"/>
    <w:rsid w:val="00652D69"/>
    <w:rsid w:val="00652E98"/>
    <w:rsid w:val="0065304C"/>
    <w:rsid w:val="00654118"/>
    <w:rsid w:val="00654BA9"/>
    <w:rsid w:val="00655813"/>
    <w:rsid w:val="00657364"/>
    <w:rsid w:val="006575FB"/>
    <w:rsid w:val="00660613"/>
    <w:rsid w:val="00661CCA"/>
    <w:rsid w:val="00661D5F"/>
    <w:rsid w:val="006623A1"/>
    <w:rsid w:val="006633C0"/>
    <w:rsid w:val="00667FA6"/>
    <w:rsid w:val="00670026"/>
    <w:rsid w:val="00670EBD"/>
    <w:rsid w:val="00671D85"/>
    <w:rsid w:val="0067289A"/>
    <w:rsid w:val="006737A0"/>
    <w:rsid w:val="00674A9C"/>
    <w:rsid w:val="0068026A"/>
    <w:rsid w:val="006807E3"/>
    <w:rsid w:val="00680893"/>
    <w:rsid w:val="00684A87"/>
    <w:rsid w:val="006852A9"/>
    <w:rsid w:val="006856BF"/>
    <w:rsid w:val="00685CFD"/>
    <w:rsid w:val="00686E64"/>
    <w:rsid w:val="00690F06"/>
    <w:rsid w:val="006926EC"/>
    <w:rsid w:val="00692B15"/>
    <w:rsid w:val="00693144"/>
    <w:rsid w:val="006936EF"/>
    <w:rsid w:val="006946E6"/>
    <w:rsid w:val="006A08A6"/>
    <w:rsid w:val="006A13D3"/>
    <w:rsid w:val="006A1DEC"/>
    <w:rsid w:val="006A39CA"/>
    <w:rsid w:val="006A3D9D"/>
    <w:rsid w:val="006A69E3"/>
    <w:rsid w:val="006A74FD"/>
    <w:rsid w:val="006B0270"/>
    <w:rsid w:val="006B1A3B"/>
    <w:rsid w:val="006B1B91"/>
    <w:rsid w:val="006B28DC"/>
    <w:rsid w:val="006B4684"/>
    <w:rsid w:val="006B4F5F"/>
    <w:rsid w:val="006B5946"/>
    <w:rsid w:val="006B5991"/>
    <w:rsid w:val="006B5A5B"/>
    <w:rsid w:val="006C2ADA"/>
    <w:rsid w:val="006C3236"/>
    <w:rsid w:val="006C3E0D"/>
    <w:rsid w:val="006C4C28"/>
    <w:rsid w:val="006C4EEC"/>
    <w:rsid w:val="006C5E49"/>
    <w:rsid w:val="006C69AA"/>
    <w:rsid w:val="006C6BCC"/>
    <w:rsid w:val="006C78BA"/>
    <w:rsid w:val="006D129A"/>
    <w:rsid w:val="006D22A4"/>
    <w:rsid w:val="006D4D39"/>
    <w:rsid w:val="006D529D"/>
    <w:rsid w:val="006D542F"/>
    <w:rsid w:val="006D6BA4"/>
    <w:rsid w:val="006D7843"/>
    <w:rsid w:val="006E0DEF"/>
    <w:rsid w:val="006E1464"/>
    <w:rsid w:val="006E1978"/>
    <w:rsid w:val="006E2041"/>
    <w:rsid w:val="006E2993"/>
    <w:rsid w:val="006E5905"/>
    <w:rsid w:val="006E5C77"/>
    <w:rsid w:val="006E7122"/>
    <w:rsid w:val="006E775E"/>
    <w:rsid w:val="006E7B7F"/>
    <w:rsid w:val="006F1254"/>
    <w:rsid w:val="006F238B"/>
    <w:rsid w:val="006F247B"/>
    <w:rsid w:val="006F384C"/>
    <w:rsid w:val="006F64C7"/>
    <w:rsid w:val="00700C09"/>
    <w:rsid w:val="0070341F"/>
    <w:rsid w:val="007051D2"/>
    <w:rsid w:val="0070574B"/>
    <w:rsid w:val="007059BF"/>
    <w:rsid w:val="0070763A"/>
    <w:rsid w:val="00707867"/>
    <w:rsid w:val="0071047D"/>
    <w:rsid w:val="00710993"/>
    <w:rsid w:val="00710F31"/>
    <w:rsid w:val="0071301B"/>
    <w:rsid w:val="00713877"/>
    <w:rsid w:val="00714CEF"/>
    <w:rsid w:val="00717CF9"/>
    <w:rsid w:val="007208CE"/>
    <w:rsid w:val="0072444C"/>
    <w:rsid w:val="0072484E"/>
    <w:rsid w:val="00724EE4"/>
    <w:rsid w:val="00725DB5"/>
    <w:rsid w:val="00727F09"/>
    <w:rsid w:val="00734506"/>
    <w:rsid w:val="00734BFD"/>
    <w:rsid w:val="007352D5"/>
    <w:rsid w:val="00736882"/>
    <w:rsid w:val="00740D9D"/>
    <w:rsid w:val="0074141B"/>
    <w:rsid w:val="007414C5"/>
    <w:rsid w:val="0074168C"/>
    <w:rsid w:val="007440A6"/>
    <w:rsid w:val="0074471C"/>
    <w:rsid w:val="007452B0"/>
    <w:rsid w:val="00745569"/>
    <w:rsid w:val="00746896"/>
    <w:rsid w:val="0075052B"/>
    <w:rsid w:val="00750CAE"/>
    <w:rsid w:val="00752AB2"/>
    <w:rsid w:val="00753940"/>
    <w:rsid w:val="00754847"/>
    <w:rsid w:val="00754F46"/>
    <w:rsid w:val="0075581D"/>
    <w:rsid w:val="00757428"/>
    <w:rsid w:val="00757615"/>
    <w:rsid w:val="00757AF1"/>
    <w:rsid w:val="007605DC"/>
    <w:rsid w:val="007608BA"/>
    <w:rsid w:val="00760C34"/>
    <w:rsid w:val="00760D03"/>
    <w:rsid w:val="00760F5C"/>
    <w:rsid w:val="00761284"/>
    <w:rsid w:val="007641FF"/>
    <w:rsid w:val="007647CE"/>
    <w:rsid w:val="00766601"/>
    <w:rsid w:val="007671A4"/>
    <w:rsid w:val="007671C0"/>
    <w:rsid w:val="007708F4"/>
    <w:rsid w:val="00770ABF"/>
    <w:rsid w:val="007711EB"/>
    <w:rsid w:val="00771C29"/>
    <w:rsid w:val="007724AA"/>
    <w:rsid w:val="007742C3"/>
    <w:rsid w:val="00775AC3"/>
    <w:rsid w:val="00776154"/>
    <w:rsid w:val="007771C0"/>
    <w:rsid w:val="00782BEB"/>
    <w:rsid w:val="00782CFA"/>
    <w:rsid w:val="007846D2"/>
    <w:rsid w:val="00784F6C"/>
    <w:rsid w:val="0078583D"/>
    <w:rsid w:val="0078589D"/>
    <w:rsid w:val="00786C20"/>
    <w:rsid w:val="0078751F"/>
    <w:rsid w:val="00790E14"/>
    <w:rsid w:val="00791751"/>
    <w:rsid w:val="007932A1"/>
    <w:rsid w:val="00793B74"/>
    <w:rsid w:val="0079408D"/>
    <w:rsid w:val="00794891"/>
    <w:rsid w:val="007949AA"/>
    <w:rsid w:val="00794BD6"/>
    <w:rsid w:val="00796844"/>
    <w:rsid w:val="00796F22"/>
    <w:rsid w:val="00796F80"/>
    <w:rsid w:val="00797D3F"/>
    <w:rsid w:val="007A0035"/>
    <w:rsid w:val="007A02C1"/>
    <w:rsid w:val="007A1044"/>
    <w:rsid w:val="007A2BB1"/>
    <w:rsid w:val="007A30B9"/>
    <w:rsid w:val="007A4750"/>
    <w:rsid w:val="007A5316"/>
    <w:rsid w:val="007A5C56"/>
    <w:rsid w:val="007A6B2F"/>
    <w:rsid w:val="007A6D8B"/>
    <w:rsid w:val="007B0E9B"/>
    <w:rsid w:val="007B106A"/>
    <w:rsid w:val="007B4439"/>
    <w:rsid w:val="007B53EC"/>
    <w:rsid w:val="007B705F"/>
    <w:rsid w:val="007C1088"/>
    <w:rsid w:val="007C1C43"/>
    <w:rsid w:val="007C357E"/>
    <w:rsid w:val="007C4F30"/>
    <w:rsid w:val="007C5360"/>
    <w:rsid w:val="007C636F"/>
    <w:rsid w:val="007C77EC"/>
    <w:rsid w:val="007D060F"/>
    <w:rsid w:val="007D1FA9"/>
    <w:rsid w:val="007D3798"/>
    <w:rsid w:val="007D44AC"/>
    <w:rsid w:val="007D60FA"/>
    <w:rsid w:val="007E087D"/>
    <w:rsid w:val="007E2282"/>
    <w:rsid w:val="007E2303"/>
    <w:rsid w:val="007E266F"/>
    <w:rsid w:val="007E6396"/>
    <w:rsid w:val="007E7AAD"/>
    <w:rsid w:val="007F06C7"/>
    <w:rsid w:val="007F12CD"/>
    <w:rsid w:val="007F1BD5"/>
    <w:rsid w:val="007F319C"/>
    <w:rsid w:val="007F3EAA"/>
    <w:rsid w:val="007F4682"/>
    <w:rsid w:val="007F4A7D"/>
    <w:rsid w:val="007F4C9B"/>
    <w:rsid w:val="007F587D"/>
    <w:rsid w:val="007F64AE"/>
    <w:rsid w:val="007F758C"/>
    <w:rsid w:val="00800184"/>
    <w:rsid w:val="00801243"/>
    <w:rsid w:val="00801FED"/>
    <w:rsid w:val="00803F0B"/>
    <w:rsid w:val="00804BC9"/>
    <w:rsid w:val="0080734B"/>
    <w:rsid w:val="00807973"/>
    <w:rsid w:val="00807C97"/>
    <w:rsid w:val="00807D70"/>
    <w:rsid w:val="008132DE"/>
    <w:rsid w:val="0081366C"/>
    <w:rsid w:val="008157A9"/>
    <w:rsid w:val="0081595B"/>
    <w:rsid w:val="00817BB8"/>
    <w:rsid w:val="008210B0"/>
    <w:rsid w:val="00821D58"/>
    <w:rsid w:val="008221DC"/>
    <w:rsid w:val="008235AF"/>
    <w:rsid w:val="00824815"/>
    <w:rsid w:val="00824839"/>
    <w:rsid w:val="00824E5F"/>
    <w:rsid w:val="00825514"/>
    <w:rsid w:val="0082629A"/>
    <w:rsid w:val="00826FD6"/>
    <w:rsid w:val="008308F1"/>
    <w:rsid w:val="008319AC"/>
    <w:rsid w:val="008319C0"/>
    <w:rsid w:val="00831D67"/>
    <w:rsid w:val="00832B6C"/>
    <w:rsid w:val="00836EC9"/>
    <w:rsid w:val="008435FF"/>
    <w:rsid w:val="00845F94"/>
    <w:rsid w:val="00846558"/>
    <w:rsid w:val="00847792"/>
    <w:rsid w:val="00847B01"/>
    <w:rsid w:val="008500DE"/>
    <w:rsid w:val="00850310"/>
    <w:rsid w:val="008534C3"/>
    <w:rsid w:val="008534FE"/>
    <w:rsid w:val="0085576F"/>
    <w:rsid w:val="008560B9"/>
    <w:rsid w:val="008562D9"/>
    <w:rsid w:val="00856701"/>
    <w:rsid w:val="00860145"/>
    <w:rsid w:val="008626B2"/>
    <w:rsid w:val="00863925"/>
    <w:rsid w:val="00863A9C"/>
    <w:rsid w:val="008643CB"/>
    <w:rsid w:val="00864ABF"/>
    <w:rsid w:val="00865349"/>
    <w:rsid w:val="00865EB9"/>
    <w:rsid w:val="008660B2"/>
    <w:rsid w:val="008678C1"/>
    <w:rsid w:val="00870545"/>
    <w:rsid w:val="008705C7"/>
    <w:rsid w:val="00871D8F"/>
    <w:rsid w:val="00872654"/>
    <w:rsid w:val="00872BCE"/>
    <w:rsid w:val="00873663"/>
    <w:rsid w:val="008749A5"/>
    <w:rsid w:val="00874CC8"/>
    <w:rsid w:val="00875055"/>
    <w:rsid w:val="008750EE"/>
    <w:rsid w:val="00875DF7"/>
    <w:rsid w:val="0087621F"/>
    <w:rsid w:val="008768B7"/>
    <w:rsid w:val="00882A9D"/>
    <w:rsid w:val="008832EC"/>
    <w:rsid w:val="0088366A"/>
    <w:rsid w:val="00883929"/>
    <w:rsid w:val="00883E48"/>
    <w:rsid w:val="008854D3"/>
    <w:rsid w:val="0088671C"/>
    <w:rsid w:val="00886B72"/>
    <w:rsid w:val="00886EE3"/>
    <w:rsid w:val="008879E0"/>
    <w:rsid w:val="00890010"/>
    <w:rsid w:val="00890086"/>
    <w:rsid w:val="008919DF"/>
    <w:rsid w:val="0089291D"/>
    <w:rsid w:val="00892DF0"/>
    <w:rsid w:val="00893997"/>
    <w:rsid w:val="008941F6"/>
    <w:rsid w:val="008956B5"/>
    <w:rsid w:val="0089601B"/>
    <w:rsid w:val="00896D05"/>
    <w:rsid w:val="00896D67"/>
    <w:rsid w:val="00897B1D"/>
    <w:rsid w:val="008A0A64"/>
    <w:rsid w:val="008A143A"/>
    <w:rsid w:val="008A395C"/>
    <w:rsid w:val="008A4706"/>
    <w:rsid w:val="008A6BCD"/>
    <w:rsid w:val="008A6E8F"/>
    <w:rsid w:val="008B03D4"/>
    <w:rsid w:val="008B15DC"/>
    <w:rsid w:val="008B1A9B"/>
    <w:rsid w:val="008B2192"/>
    <w:rsid w:val="008B375E"/>
    <w:rsid w:val="008B43C7"/>
    <w:rsid w:val="008B44ED"/>
    <w:rsid w:val="008B6CFF"/>
    <w:rsid w:val="008B7A92"/>
    <w:rsid w:val="008C0BDF"/>
    <w:rsid w:val="008C0D36"/>
    <w:rsid w:val="008C157B"/>
    <w:rsid w:val="008C1B3F"/>
    <w:rsid w:val="008C1F3C"/>
    <w:rsid w:val="008C37BE"/>
    <w:rsid w:val="008C3BBD"/>
    <w:rsid w:val="008C7A19"/>
    <w:rsid w:val="008C7D08"/>
    <w:rsid w:val="008C7F0F"/>
    <w:rsid w:val="008D03D4"/>
    <w:rsid w:val="008D35D6"/>
    <w:rsid w:val="008D4328"/>
    <w:rsid w:val="008D4585"/>
    <w:rsid w:val="008D6CFA"/>
    <w:rsid w:val="008D6DDC"/>
    <w:rsid w:val="008D7945"/>
    <w:rsid w:val="008E0DAE"/>
    <w:rsid w:val="008E2526"/>
    <w:rsid w:val="008E2E5E"/>
    <w:rsid w:val="008E391D"/>
    <w:rsid w:val="008E425D"/>
    <w:rsid w:val="008E4C48"/>
    <w:rsid w:val="008E79D7"/>
    <w:rsid w:val="008F0187"/>
    <w:rsid w:val="008F07AC"/>
    <w:rsid w:val="008F20E7"/>
    <w:rsid w:val="008F330C"/>
    <w:rsid w:val="008F380A"/>
    <w:rsid w:val="008F3CA6"/>
    <w:rsid w:val="008F40A2"/>
    <w:rsid w:val="008F57A4"/>
    <w:rsid w:val="008F636E"/>
    <w:rsid w:val="008F6399"/>
    <w:rsid w:val="008F63E9"/>
    <w:rsid w:val="008F65CA"/>
    <w:rsid w:val="008F675F"/>
    <w:rsid w:val="008F7ADF"/>
    <w:rsid w:val="009012FF"/>
    <w:rsid w:val="0090175D"/>
    <w:rsid w:val="00901CC6"/>
    <w:rsid w:val="009021BE"/>
    <w:rsid w:val="00902BF3"/>
    <w:rsid w:val="00902D0D"/>
    <w:rsid w:val="00903C90"/>
    <w:rsid w:val="009040BC"/>
    <w:rsid w:val="00904D8C"/>
    <w:rsid w:val="009053CB"/>
    <w:rsid w:val="00910DAA"/>
    <w:rsid w:val="00910E0A"/>
    <w:rsid w:val="00911561"/>
    <w:rsid w:val="00911A24"/>
    <w:rsid w:val="0091471D"/>
    <w:rsid w:val="00914D47"/>
    <w:rsid w:val="00914F46"/>
    <w:rsid w:val="00914F49"/>
    <w:rsid w:val="0091665F"/>
    <w:rsid w:val="00916F45"/>
    <w:rsid w:val="00921C9B"/>
    <w:rsid w:val="00924318"/>
    <w:rsid w:val="00925D44"/>
    <w:rsid w:val="0093055B"/>
    <w:rsid w:val="00933701"/>
    <w:rsid w:val="009342D4"/>
    <w:rsid w:val="00935EEB"/>
    <w:rsid w:val="00937099"/>
    <w:rsid w:val="00940929"/>
    <w:rsid w:val="00941DFC"/>
    <w:rsid w:val="00941F99"/>
    <w:rsid w:val="0094230E"/>
    <w:rsid w:val="00944B7F"/>
    <w:rsid w:val="00945E82"/>
    <w:rsid w:val="0094735E"/>
    <w:rsid w:val="00951098"/>
    <w:rsid w:val="00951107"/>
    <w:rsid w:val="00952ADE"/>
    <w:rsid w:val="009544FF"/>
    <w:rsid w:val="009622EA"/>
    <w:rsid w:val="00964124"/>
    <w:rsid w:val="0096561A"/>
    <w:rsid w:val="00965F39"/>
    <w:rsid w:val="0096656B"/>
    <w:rsid w:val="0096657A"/>
    <w:rsid w:val="00966AAB"/>
    <w:rsid w:val="009670F1"/>
    <w:rsid w:val="009672D4"/>
    <w:rsid w:val="0097027D"/>
    <w:rsid w:val="00970543"/>
    <w:rsid w:val="00971498"/>
    <w:rsid w:val="00971919"/>
    <w:rsid w:val="00972CCB"/>
    <w:rsid w:val="00972CE9"/>
    <w:rsid w:val="0097370D"/>
    <w:rsid w:val="00973C3C"/>
    <w:rsid w:val="009748B2"/>
    <w:rsid w:val="009758AF"/>
    <w:rsid w:val="00980A49"/>
    <w:rsid w:val="00982363"/>
    <w:rsid w:val="00982991"/>
    <w:rsid w:val="00982DA2"/>
    <w:rsid w:val="00983AAF"/>
    <w:rsid w:val="0098796B"/>
    <w:rsid w:val="00990B3E"/>
    <w:rsid w:val="00990F57"/>
    <w:rsid w:val="0099435D"/>
    <w:rsid w:val="00996EE5"/>
    <w:rsid w:val="009972DC"/>
    <w:rsid w:val="00997A35"/>
    <w:rsid w:val="009A089E"/>
    <w:rsid w:val="009A12B3"/>
    <w:rsid w:val="009A136A"/>
    <w:rsid w:val="009A1E39"/>
    <w:rsid w:val="009A519A"/>
    <w:rsid w:val="009A6804"/>
    <w:rsid w:val="009A77B3"/>
    <w:rsid w:val="009A77FB"/>
    <w:rsid w:val="009A7F37"/>
    <w:rsid w:val="009B0112"/>
    <w:rsid w:val="009B1408"/>
    <w:rsid w:val="009B21E8"/>
    <w:rsid w:val="009B2467"/>
    <w:rsid w:val="009B2CCC"/>
    <w:rsid w:val="009B3B37"/>
    <w:rsid w:val="009B3B9D"/>
    <w:rsid w:val="009B4E07"/>
    <w:rsid w:val="009B552F"/>
    <w:rsid w:val="009B6203"/>
    <w:rsid w:val="009B712A"/>
    <w:rsid w:val="009B7155"/>
    <w:rsid w:val="009B7EF9"/>
    <w:rsid w:val="009C0394"/>
    <w:rsid w:val="009C14E0"/>
    <w:rsid w:val="009C19F6"/>
    <w:rsid w:val="009C3437"/>
    <w:rsid w:val="009C3975"/>
    <w:rsid w:val="009C39D4"/>
    <w:rsid w:val="009C499D"/>
    <w:rsid w:val="009C7697"/>
    <w:rsid w:val="009D00CB"/>
    <w:rsid w:val="009D046C"/>
    <w:rsid w:val="009D0CB6"/>
    <w:rsid w:val="009D40E3"/>
    <w:rsid w:val="009D4683"/>
    <w:rsid w:val="009D4B03"/>
    <w:rsid w:val="009D50E6"/>
    <w:rsid w:val="009D7A59"/>
    <w:rsid w:val="009D7CC1"/>
    <w:rsid w:val="009E0F80"/>
    <w:rsid w:val="009E1207"/>
    <w:rsid w:val="009E1865"/>
    <w:rsid w:val="009E1C26"/>
    <w:rsid w:val="009E2350"/>
    <w:rsid w:val="009E2B77"/>
    <w:rsid w:val="009E2E17"/>
    <w:rsid w:val="009E3C95"/>
    <w:rsid w:val="009E4D51"/>
    <w:rsid w:val="009E5CE8"/>
    <w:rsid w:val="009F2D0A"/>
    <w:rsid w:val="009F6B47"/>
    <w:rsid w:val="00A00CE3"/>
    <w:rsid w:val="00A00DD2"/>
    <w:rsid w:val="00A012C5"/>
    <w:rsid w:val="00A01AD2"/>
    <w:rsid w:val="00A02689"/>
    <w:rsid w:val="00A02E23"/>
    <w:rsid w:val="00A0326F"/>
    <w:rsid w:val="00A03825"/>
    <w:rsid w:val="00A03C23"/>
    <w:rsid w:val="00A03F08"/>
    <w:rsid w:val="00A03F1C"/>
    <w:rsid w:val="00A044AB"/>
    <w:rsid w:val="00A05C01"/>
    <w:rsid w:val="00A06830"/>
    <w:rsid w:val="00A10159"/>
    <w:rsid w:val="00A117D2"/>
    <w:rsid w:val="00A13316"/>
    <w:rsid w:val="00A13356"/>
    <w:rsid w:val="00A13A97"/>
    <w:rsid w:val="00A178E5"/>
    <w:rsid w:val="00A2100C"/>
    <w:rsid w:val="00A224BB"/>
    <w:rsid w:val="00A22B15"/>
    <w:rsid w:val="00A2389A"/>
    <w:rsid w:val="00A2439D"/>
    <w:rsid w:val="00A25223"/>
    <w:rsid w:val="00A25233"/>
    <w:rsid w:val="00A25E9C"/>
    <w:rsid w:val="00A27B8F"/>
    <w:rsid w:val="00A328A7"/>
    <w:rsid w:val="00A328EF"/>
    <w:rsid w:val="00A34060"/>
    <w:rsid w:val="00A35394"/>
    <w:rsid w:val="00A35D19"/>
    <w:rsid w:val="00A37983"/>
    <w:rsid w:val="00A37C79"/>
    <w:rsid w:val="00A40245"/>
    <w:rsid w:val="00A41CD6"/>
    <w:rsid w:val="00A43391"/>
    <w:rsid w:val="00A43D79"/>
    <w:rsid w:val="00A4460D"/>
    <w:rsid w:val="00A44FBA"/>
    <w:rsid w:val="00A46828"/>
    <w:rsid w:val="00A46BEA"/>
    <w:rsid w:val="00A470A0"/>
    <w:rsid w:val="00A47246"/>
    <w:rsid w:val="00A47504"/>
    <w:rsid w:val="00A4762F"/>
    <w:rsid w:val="00A50A91"/>
    <w:rsid w:val="00A51643"/>
    <w:rsid w:val="00A527ED"/>
    <w:rsid w:val="00A53941"/>
    <w:rsid w:val="00A56D73"/>
    <w:rsid w:val="00A56E75"/>
    <w:rsid w:val="00A5702C"/>
    <w:rsid w:val="00A570CC"/>
    <w:rsid w:val="00A602BF"/>
    <w:rsid w:val="00A624B2"/>
    <w:rsid w:val="00A63BCF"/>
    <w:rsid w:val="00A64025"/>
    <w:rsid w:val="00A6490E"/>
    <w:rsid w:val="00A65DB1"/>
    <w:rsid w:val="00A705C1"/>
    <w:rsid w:val="00A722CE"/>
    <w:rsid w:val="00A72491"/>
    <w:rsid w:val="00A72ACA"/>
    <w:rsid w:val="00A74EF8"/>
    <w:rsid w:val="00A74F3F"/>
    <w:rsid w:val="00A758C7"/>
    <w:rsid w:val="00A75C46"/>
    <w:rsid w:val="00A770D2"/>
    <w:rsid w:val="00A77AFC"/>
    <w:rsid w:val="00A814C1"/>
    <w:rsid w:val="00A823B9"/>
    <w:rsid w:val="00A82DD9"/>
    <w:rsid w:val="00A83608"/>
    <w:rsid w:val="00A84604"/>
    <w:rsid w:val="00A85BF0"/>
    <w:rsid w:val="00A861D1"/>
    <w:rsid w:val="00A86D95"/>
    <w:rsid w:val="00A87128"/>
    <w:rsid w:val="00A941DA"/>
    <w:rsid w:val="00A959D4"/>
    <w:rsid w:val="00A96621"/>
    <w:rsid w:val="00A96F28"/>
    <w:rsid w:val="00A97497"/>
    <w:rsid w:val="00A97EBC"/>
    <w:rsid w:val="00AA0CE1"/>
    <w:rsid w:val="00AA4535"/>
    <w:rsid w:val="00AA5F6D"/>
    <w:rsid w:val="00AB16D9"/>
    <w:rsid w:val="00AB2B42"/>
    <w:rsid w:val="00AB3AE4"/>
    <w:rsid w:val="00AB78F9"/>
    <w:rsid w:val="00AC02D1"/>
    <w:rsid w:val="00AC0AE1"/>
    <w:rsid w:val="00AC39D6"/>
    <w:rsid w:val="00AC3B8A"/>
    <w:rsid w:val="00AC453E"/>
    <w:rsid w:val="00AC59D1"/>
    <w:rsid w:val="00AC650C"/>
    <w:rsid w:val="00AC65C0"/>
    <w:rsid w:val="00AC67FA"/>
    <w:rsid w:val="00AD0A82"/>
    <w:rsid w:val="00AD0F07"/>
    <w:rsid w:val="00AD18DB"/>
    <w:rsid w:val="00AD1DE0"/>
    <w:rsid w:val="00AD28BA"/>
    <w:rsid w:val="00AD2E85"/>
    <w:rsid w:val="00AD5B5F"/>
    <w:rsid w:val="00AD6792"/>
    <w:rsid w:val="00AD6B8B"/>
    <w:rsid w:val="00AD6F22"/>
    <w:rsid w:val="00AD79E0"/>
    <w:rsid w:val="00AE0111"/>
    <w:rsid w:val="00AE0433"/>
    <w:rsid w:val="00AE3D01"/>
    <w:rsid w:val="00AE3EB0"/>
    <w:rsid w:val="00AE492F"/>
    <w:rsid w:val="00AE5BCE"/>
    <w:rsid w:val="00AE5E8E"/>
    <w:rsid w:val="00AE7198"/>
    <w:rsid w:val="00AE7E40"/>
    <w:rsid w:val="00AF0CAE"/>
    <w:rsid w:val="00AF1635"/>
    <w:rsid w:val="00AF32CB"/>
    <w:rsid w:val="00AF434E"/>
    <w:rsid w:val="00AF5B3E"/>
    <w:rsid w:val="00AF5F68"/>
    <w:rsid w:val="00AF6484"/>
    <w:rsid w:val="00AF766F"/>
    <w:rsid w:val="00B019F6"/>
    <w:rsid w:val="00B03006"/>
    <w:rsid w:val="00B0384F"/>
    <w:rsid w:val="00B038CE"/>
    <w:rsid w:val="00B058F8"/>
    <w:rsid w:val="00B106BC"/>
    <w:rsid w:val="00B124FF"/>
    <w:rsid w:val="00B13E03"/>
    <w:rsid w:val="00B14C63"/>
    <w:rsid w:val="00B1568C"/>
    <w:rsid w:val="00B15C7D"/>
    <w:rsid w:val="00B168F8"/>
    <w:rsid w:val="00B16ADE"/>
    <w:rsid w:val="00B16F22"/>
    <w:rsid w:val="00B21B8A"/>
    <w:rsid w:val="00B25703"/>
    <w:rsid w:val="00B3056D"/>
    <w:rsid w:val="00B31C20"/>
    <w:rsid w:val="00B32750"/>
    <w:rsid w:val="00B3444A"/>
    <w:rsid w:val="00B34E67"/>
    <w:rsid w:val="00B36EF7"/>
    <w:rsid w:val="00B37E8A"/>
    <w:rsid w:val="00B37EC3"/>
    <w:rsid w:val="00B41824"/>
    <w:rsid w:val="00B4233E"/>
    <w:rsid w:val="00B431CB"/>
    <w:rsid w:val="00B45F7B"/>
    <w:rsid w:val="00B47466"/>
    <w:rsid w:val="00B4784E"/>
    <w:rsid w:val="00B5046C"/>
    <w:rsid w:val="00B5250F"/>
    <w:rsid w:val="00B5489D"/>
    <w:rsid w:val="00B54C91"/>
    <w:rsid w:val="00B56B13"/>
    <w:rsid w:val="00B61A30"/>
    <w:rsid w:val="00B643FB"/>
    <w:rsid w:val="00B646B6"/>
    <w:rsid w:val="00B649F3"/>
    <w:rsid w:val="00B65A18"/>
    <w:rsid w:val="00B65B01"/>
    <w:rsid w:val="00B67B66"/>
    <w:rsid w:val="00B70AAE"/>
    <w:rsid w:val="00B71CCF"/>
    <w:rsid w:val="00B72972"/>
    <w:rsid w:val="00B7382F"/>
    <w:rsid w:val="00B743A4"/>
    <w:rsid w:val="00B74AA5"/>
    <w:rsid w:val="00B76936"/>
    <w:rsid w:val="00B76D4A"/>
    <w:rsid w:val="00B77A1C"/>
    <w:rsid w:val="00B80159"/>
    <w:rsid w:val="00B80BCD"/>
    <w:rsid w:val="00B80E82"/>
    <w:rsid w:val="00B825FE"/>
    <w:rsid w:val="00B82D46"/>
    <w:rsid w:val="00B83044"/>
    <w:rsid w:val="00B83088"/>
    <w:rsid w:val="00B85D51"/>
    <w:rsid w:val="00B86499"/>
    <w:rsid w:val="00B86A44"/>
    <w:rsid w:val="00B9641C"/>
    <w:rsid w:val="00B9746E"/>
    <w:rsid w:val="00B977EB"/>
    <w:rsid w:val="00BA0D00"/>
    <w:rsid w:val="00BA22E1"/>
    <w:rsid w:val="00BA40CD"/>
    <w:rsid w:val="00BA441D"/>
    <w:rsid w:val="00BB1918"/>
    <w:rsid w:val="00BB2468"/>
    <w:rsid w:val="00BB538B"/>
    <w:rsid w:val="00BB73FD"/>
    <w:rsid w:val="00BB75BA"/>
    <w:rsid w:val="00BC239D"/>
    <w:rsid w:val="00BC5EE3"/>
    <w:rsid w:val="00BC76FB"/>
    <w:rsid w:val="00BD0CAE"/>
    <w:rsid w:val="00BD435F"/>
    <w:rsid w:val="00BD4EF0"/>
    <w:rsid w:val="00BD6C2C"/>
    <w:rsid w:val="00BD7CB0"/>
    <w:rsid w:val="00BE04B2"/>
    <w:rsid w:val="00BE15E3"/>
    <w:rsid w:val="00BE269B"/>
    <w:rsid w:val="00BE32F6"/>
    <w:rsid w:val="00BE445D"/>
    <w:rsid w:val="00BE5686"/>
    <w:rsid w:val="00BE5CC2"/>
    <w:rsid w:val="00BE6B5E"/>
    <w:rsid w:val="00BE6E5E"/>
    <w:rsid w:val="00BF26F0"/>
    <w:rsid w:val="00BF40A4"/>
    <w:rsid w:val="00BF46A9"/>
    <w:rsid w:val="00BF5B27"/>
    <w:rsid w:val="00BF6C09"/>
    <w:rsid w:val="00C01BFA"/>
    <w:rsid w:val="00C03C5D"/>
    <w:rsid w:val="00C04283"/>
    <w:rsid w:val="00C04B34"/>
    <w:rsid w:val="00C06385"/>
    <w:rsid w:val="00C07AB5"/>
    <w:rsid w:val="00C07D82"/>
    <w:rsid w:val="00C1171D"/>
    <w:rsid w:val="00C12BF7"/>
    <w:rsid w:val="00C132F4"/>
    <w:rsid w:val="00C13772"/>
    <w:rsid w:val="00C13954"/>
    <w:rsid w:val="00C14E03"/>
    <w:rsid w:val="00C152E5"/>
    <w:rsid w:val="00C15EDA"/>
    <w:rsid w:val="00C15F5F"/>
    <w:rsid w:val="00C1646B"/>
    <w:rsid w:val="00C16C50"/>
    <w:rsid w:val="00C22DD4"/>
    <w:rsid w:val="00C25151"/>
    <w:rsid w:val="00C26B8C"/>
    <w:rsid w:val="00C26C6F"/>
    <w:rsid w:val="00C278BE"/>
    <w:rsid w:val="00C33E03"/>
    <w:rsid w:val="00C344CD"/>
    <w:rsid w:val="00C3659A"/>
    <w:rsid w:val="00C36B4A"/>
    <w:rsid w:val="00C36F98"/>
    <w:rsid w:val="00C374C7"/>
    <w:rsid w:val="00C40CD0"/>
    <w:rsid w:val="00C41D22"/>
    <w:rsid w:val="00C433C6"/>
    <w:rsid w:val="00C435EC"/>
    <w:rsid w:val="00C43BA0"/>
    <w:rsid w:val="00C47ABA"/>
    <w:rsid w:val="00C51F25"/>
    <w:rsid w:val="00C528B2"/>
    <w:rsid w:val="00C52FA8"/>
    <w:rsid w:val="00C5447D"/>
    <w:rsid w:val="00C54C13"/>
    <w:rsid w:val="00C55B83"/>
    <w:rsid w:val="00C568FE"/>
    <w:rsid w:val="00C57A5E"/>
    <w:rsid w:val="00C63AB7"/>
    <w:rsid w:val="00C63DF9"/>
    <w:rsid w:val="00C656AD"/>
    <w:rsid w:val="00C66446"/>
    <w:rsid w:val="00C715B9"/>
    <w:rsid w:val="00C728F4"/>
    <w:rsid w:val="00C73E1D"/>
    <w:rsid w:val="00C74894"/>
    <w:rsid w:val="00C748A5"/>
    <w:rsid w:val="00C7522A"/>
    <w:rsid w:val="00C759F3"/>
    <w:rsid w:val="00C80ED7"/>
    <w:rsid w:val="00C8130A"/>
    <w:rsid w:val="00C82E3D"/>
    <w:rsid w:val="00C82FE7"/>
    <w:rsid w:val="00C8334F"/>
    <w:rsid w:val="00C86131"/>
    <w:rsid w:val="00C87CA9"/>
    <w:rsid w:val="00C87F98"/>
    <w:rsid w:val="00C90ED9"/>
    <w:rsid w:val="00C91F97"/>
    <w:rsid w:val="00C9690A"/>
    <w:rsid w:val="00C96B8B"/>
    <w:rsid w:val="00C973B2"/>
    <w:rsid w:val="00CA04EF"/>
    <w:rsid w:val="00CA0EB3"/>
    <w:rsid w:val="00CA142B"/>
    <w:rsid w:val="00CA1B1B"/>
    <w:rsid w:val="00CA3AD2"/>
    <w:rsid w:val="00CA40F0"/>
    <w:rsid w:val="00CA61BF"/>
    <w:rsid w:val="00CA73FC"/>
    <w:rsid w:val="00CB06F1"/>
    <w:rsid w:val="00CB3160"/>
    <w:rsid w:val="00CB3ED9"/>
    <w:rsid w:val="00CB57E1"/>
    <w:rsid w:val="00CC0315"/>
    <w:rsid w:val="00CC08D7"/>
    <w:rsid w:val="00CC139E"/>
    <w:rsid w:val="00CC144D"/>
    <w:rsid w:val="00CC55BC"/>
    <w:rsid w:val="00CC71AE"/>
    <w:rsid w:val="00CD03F7"/>
    <w:rsid w:val="00CD0773"/>
    <w:rsid w:val="00CD0B91"/>
    <w:rsid w:val="00CD230B"/>
    <w:rsid w:val="00CD2CFE"/>
    <w:rsid w:val="00CD2F12"/>
    <w:rsid w:val="00CD3285"/>
    <w:rsid w:val="00CD37D3"/>
    <w:rsid w:val="00CD5464"/>
    <w:rsid w:val="00CE1A2D"/>
    <w:rsid w:val="00CE1E6A"/>
    <w:rsid w:val="00CE2681"/>
    <w:rsid w:val="00CE34F2"/>
    <w:rsid w:val="00CE35A9"/>
    <w:rsid w:val="00CE4441"/>
    <w:rsid w:val="00CE53E0"/>
    <w:rsid w:val="00CE591E"/>
    <w:rsid w:val="00CE5E1A"/>
    <w:rsid w:val="00CE63A3"/>
    <w:rsid w:val="00CF08AC"/>
    <w:rsid w:val="00CF3628"/>
    <w:rsid w:val="00CF6A7C"/>
    <w:rsid w:val="00CF738B"/>
    <w:rsid w:val="00D01E5B"/>
    <w:rsid w:val="00D026C6"/>
    <w:rsid w:val="00D026C7"/>
    <w:rsid w:val="00D10377"/>
    <w:rsid w:val="00D11ECE"/>
    <w:rsid w:val="00D12684"/>
    <w:rsid w:val="00D12771"/>
    <w:rsid w:val="00D1279D"/>
    <w:rsid w:val="00D12C75"/>
    <w:rsid w:val="00D15E3F"/>
    <w:rsid w:val="00D16495"/>
    <w:rsid w:val="00D20B56"/>
    <w:rsid w:val="00D20B60"/>
    <w:rsid w:val="00D22BFE"/>
    <w:rsid w:val="00D22EF0"/>
    <w:rsid w:val="00D24B15"/>
    <w:rsid w:val="00D25CA5"/>
    <w:rsid w:val="00D267F8"/>
    <w:rsid w:val="00D269E0"/>
    <w:rsid w:val="00D27F6B"/>
    <w:rsid w:val="00D30F14"/>
    <w:rsid w:val="00D32025"/>
    <w:rsid w:val="00D32AFB"/>
    <w:rsid w:val="00D33917"/>
    <w:rsid w:val="00D3496D"/>
    <w:rsid w:val="00D37C7E"/>
    <w:rsid w:val="00D40ACD"/>
    <w:rsid w:val="00D41539"/>
    <w:rsid w:val="00D422AD"/>
    <w:rsid w:val="00D4270C"/>
    <w:rsid w:val="00D43E57"/>
    <w:rsid w:val="00D45D90"/>
    <w:rsid w:val="00D46480"/>
    <w:rsid w:val="00D468C9"/>
    <w:rsid w:val="00D474DF"/>
    <w:rsid w:val="00D519B1"/>
    <w:rsid w:val="00D51A3A"/>
    <w:rsid w:val="00D53C82"/>
    <w:rsid w:val="00D55B64"/>
    <w:rsid w:val="00D55D53"/>
    <w:rsid w:val="00D563AE"/>
    <w:rsid w:val="00D565A0"/>
    <w:rsid w:val="00D56828"/>
    <w:rsid w:val="00D57748"/>
    <w:rsid w:val="00D57CA9"/>
    <w:rsid w:val="00D60728"/>
    <w:rsid w:val="00D6108E"/>
    <w:rsid w:val="00D61663"/>
    <w:rsid w:val="00D61E55"/>
    <w:rsid w:val="00D62938"/>
    <w:rsid w:val="00D65FA6"/>
    <w:rsid w:val="00D66215"/>
    <w:rsid w:val="00D675F2"/>
    <w:rsid w:val="00D731FD"/>
    <w:rsid w:val="00D7517A"/>
    <w:rsid w:val="00D7747B"/>
    <w:rsid w:val="00D77578"/>
    <w:rsid w:val="00D803CD"/>
    <w:rsid w:val="00D80F7A"/>
    <w:rsid w:val="00D814E2"/>
    <w:rsid w:val="00D81570"/>
    <w:rsid w:val="00D830A1"/>
    <w:rsid w:val="00D832DC"/>
    <w:rsid w:val="00D84B29"/>
    <w:rsid w:val="00D86A34"/>
    <w:rsid w:val="00D90B1C"/>
    <w:rsid w:val="00D921D5"/>
    <w:rsid w:val="00D92CB0"/>
    <w:rsid w:val="00D92DED"/>
    <w:rsid w:val="00D940ED"/>
    <w:rsid w:val="00D95784"/>
    <w:rsid w:val="00D9635B"/>
    <w:rsid w:val="00D97323"/>
    <w:rsid w:val="00DA205D"/>
    <w:rsid w:val="00DA2389"/>
    <w:rsid w:val="00DA345A"/>
    <w:rsid w:val="00DA34F2"/>
    <w:rsid w:val="00DA3509"/>
    <w:rsid w:val="00DA35D7"/>
    <w:rsid w:val="00DA3BA0"/>
    <w:rsid w:val="00DA4A6D"/>
    <w:rsid w:val="00DB1343"/>
    <w:rsid w:val="00DB1695"/>
    <w:rsid w:val="00DB1F8A"/>
    <w:rsid w:val="00DB30BE"/>
    <w:rsid w:val="00DB54FF"/>
    <w:rsid w:val="00DB57B2"/>
    <w:rsid w:val="00DB57C5"/>
    <w:rsid w:val="00DB6995"/>
    <w:rsid w:val="00DC05EB"/>
    <w:rsid w:val="00DC05FF"/>
    <w:rsid w:val="00DC0B64"/>
    <w:rsid w:val="00DC36D4"/>
    <w:rsid w:val="00DC3C30"/>
    <w:rsid w:val="00DC4C2C"/>
    <w:rsid w:val="00DC59F0"/>
    <w:rsid w:val="00DC5E8E"/>
    <w:rsid w:val="00DC6972"/>
    <w:rsid w:val="00DC739E"/>
    <w:rsid w:val="00DD1FEF"/>
    <w:rsid w:val="00DD30E7"/>
    <w:rsid w:val="00DD37DA"/>
    <w:rsid w:val="00DD38F2"/>
    <w:rsid w:val="00DD43AC"/>
    <w:rsid w:val="00DD4E3F"/>
    <w:rsid w:val="00DD5D32"/>
    <w:rsid w:val="00DD720F"/>
    <w:rsid w:val="00DE0573"/>
    <w:rsid w:val="00DE0BB0"/>
    <w:rsid w:val="00DE1295"/>
    <w:rsid w:val="00DE1D88"/>
    <w:rsid w:val="00DE1FFE"/>
    <w:rsid w:val="00DE226E"/>
    <w:rsid w:val="00DE2791"/>
    <w:rsid w:val="00DE339F"/>
    <w:rsid w:val="00DE35DB"/>
    <w:rsid w:val="00DE38E1"/>
    <w:rsid w:val="00DE4D81"/>
    <w:rsid w:val="00DE6F9C"/>
    <w:rsid w:val="00DF04D0"/>
    <w:rsid w:val="00DF14B7"/>
    <w:rsid w:val="00DF4CB8"/>
    <w:rsid w:val="00DF4D1C"/>
    <w:rsid w:val="00DF5576"/>
    <w:rsid w:val="00DF5E7E"/>
    <w:rsid w:val="00DF6C11"/>
    <w:rsid w:val="00DF6D87"/>
    <w:rsid w:val="00E01E35"/>
    <w:rsid w:val="00E02844"/>
    <w:rsid w:val="00E02ECD"/>
    <w:rsid w:val="00E06A16"/>
    <w:rsid w:val="00E073A8"/>
    <w:rsid w:val="00E11A19"/>
    <w:rsid w:val="00E1237A"/>
    <w:rsid w:val="00E1342F"/>
    <w:rsid w:val="00E14B92"/>
    <w:rsid w:val="00E15749"/>
    <w:rsid w:val="00E166F7"/>
    <w:rsid w:val="00E21996"/>
    <w:rsid w:val="00E220D9"/>
    <w:rsid w:val="00E22CDC"/>
    <w:rsid w:val="00E231CD"/>
    <w:rsid w:val="00E233B9"/>
    <w:rsid w:val="00E24037"/>
    <w:rsid w:val="00E241A3"/>
    <w:rsid w:val="00E241E7"/>
    <w:rsid w:val="00E27B60"/>
    <w:rsid w:val="00E3175F"/>
    <w:rsid w:val="00E319FF"/>
    <w:rsid w:val="00E3376E"/>
    <w:rsid w:val="00E34BF7"/>
    <w:rsid w:val="00E364E0"/>
    <w:rsid w:val="00E36971"/>
    <w:rsid w:val="00E41190"/>
    <w:rsid w:val="00E41CE5"/>
    <w:rsid w:val="00E42654"/>
    <w:rsid w:val="00E427BA"/>
    <w:rsid w:val="00E42D2C"/>
    <w:rsid w:val="00E434BE"/>
    <w:rsid w:val="00E44128"/>
    <w:rsid w:val="00E45F49"/>
    <w:rsid w:val="00E46357"/>
    <w:rsid w:val="00E4746D"/>
    <w:rsid w:val="00E479B5"/>
    <w:rsid w:val="00E47DAC"/>
    <w:rsid w:val="00E5060F"/>
    <w:rsid w:val="00E525B1"/>
    <w:rsid w:val="00E53A37"/>
    <w:rsid w:val="00E543C0"/>
    <w:rsid w:val="00E559D7"/>
    <w:rsid w:val="00E5677C"/>
    <w:rsid w:val="00E56F6C"/>
    <w:rsid w:val="00E57000"/>
    <w:rsid w:val="00E605C7"/>
    <w:rsid w:val="00E610A8"/>
    <w:rsid w:val="00E61752"/>
    <w:rsid w:val="00E61E9F"/>
    <w:rsid w:val="00E63AB8"/>
    <w:rsid w:val="00E66F10"/>
    <w:rsid w:val="00E670C3"/>
    <w:rsid w:val="00E70F56"/>
    <w:rsid w:val="00E71545"/>
    <w:rsid w:val="00E72604"/>
    <w:rsid w:val="00E72880"/>
    <w:rsid w:val="00E72CA7"/>
    <w:rsid w:val="00E73B9E"/>
    <w:rsid w:val="00E75E43"/>
    <w:rsid w:val="00E77CC8"/>
    <w:rsid w:val="00E815C5"/>
    <w:rsid w:val="00E81664"/>
    <w:rsid w:val="00E82837"/>
    <w:rsid w:val="00E8319D"/>
    <w:rsid w:val="00E855DD"/>
    <w:rsid w:val="00E87814"/>
    <w:rsid w:val="00E87D10"/>
    <w:rsid w:val="00E91A91"/>
    <w:rsid w:val="00E92EA5"/>
    <w:rsid w:val="00E938B3"/>
    <w:rsid w:val="00E94543"/>
    <w:rsid w:val="00E94F6B"/>
    <w:rsid w:val="00E959E9"/>
    <w:rsid w:val="00E95B3A"/>
    <w:rsid w:val="00E96369"/>
    <w:rsid w:val="00E979AE"/>
    <w:rsid w:val="00E97DAA"/>
    <w:rsid w:val="00EA1AC3"/>
    <w:rsid w:val="00EA1F24"/>
    <w:rsid w:val="00EA35EB"/>
    <w:rsid w:val="00EA3824"/>
    <w:rsid w:val="00EA4AA7"/>
    <w:rsid w:val="00EA5CF5"/>
    <w:rsid w:val="00EA65A0"/>
    <w:rsid w:val="00EA71D2"/>
    <w:rsid w:val="00EB0FA5"/>
    <w:rsid w:val="00EB2C23"/>
    <w:rsid w:val="00EB2C5A"/>
    <w:rsid w:val="00EB44D5"/>
    <w:rsid w:val="00EB45D4"/>
    <w:rsid w:val="00EB655F"/>
    <w:rsid w:val="00EB73F8"/>
    <w:rsid w:val="00EC0004"/>
    <w:rsid w:val="00EC0770"/>
    <w:rsid w:val="00EC0857"/>
    <w:rsid w:val="00EC1B9A"/>
    <w:rsid w:val="00EC2682"/>
    <w:rsid w:val="00EC2903"/>
    <w:rsid w:val="00EC3B41"/>
    <w:rsid w:val="00EC3D3C"/>
    <w:rsid w:val="00EC55C8"/>
    <w:rsid w:val="00ED2A5D"/>
    <w:rsid w:val="00ED2B68"/>
    <w:rsid w:val="00ED2D46"/>
    <w:rsid w:val="00ED37F2"/>
    <w:rsid w:val="00ED4728"/>
    <w:rsid w:val="00ED49F4"/>
    <w:rsid w:val="00ED5694"/>
    <w:rsid w:val="00ED652F"/>
    <w:rsid w:val="00EE01B9"/>
    <w:rsid w:val="00EE01FB"/>
    <w:rsid w:val="00EE34B5"/>
    <w:rsid w:val="00EE4475"/>
    <w:rsid w:val="00EF0B64"/>
    <w:rsid w:val="00EF2A5B"/>
    <w:rsid w:val="00EF2D98"/>
    <w:rsid w:val="00EF2EB9"/>
    <w:rsid w:val="00EF4E5A"/>
    <w:rsid w:val="00EF6326"/>
    <w:rsid w:val="00EF6FAC"/>
    <w:rsid w:val="00EF733C"/>
    <w:rsid w:val="00F01412"/>
    <w:rsid w:val="00F02A21"/>
    <w:rsid w:val="00F0439C"/>
    <w:rsid w:val="00F0483B"/>
    <w:rsid w:val="00F05567"/>
    <w:rsid w:val="00F058DF"/>
    <w:rsid w:val="00F0623F"/>
    <w:rsid w:val="00F074AA"/>
    <w:rsid w:val="00F11327"/>
    <w:rsid w:val="00F11A09"/>
    <w:rsid w:val="00F11D66"/>
    <w:rsid w:val="00F131AE"/>
    <w:rsid w:val="00F13AEA"/>
    <w:rsid w:val="00F15C96"/>
    <w:rsid w:val="00F207D3"/>
    <w:rsid w:val="00F220A0"/>
    <w:rsid w:val="00F2235F"/>
    <w:rsid w:val="00F22381"/>
    <w:rsid w:val="00F231F0"/>
    <w:rsid w:val="00F24BD9"/>
    <w:rsid w:val="00F257DE"/>
    <w:rsid w:val="00F265BC"/>
    <w:rsid w:val="00F31962"/>
    <w:rsid w:val="00F31C88"/>
    <w:rsid w:val="00F32537"/>
    <w:rsid w:val="00F32551"/>
    <w:rsid w:val="00F34FAF"/>
    <w:rsid w:val="00F3641D"/>
    <w:rsid w:val="00F37044"/>
    <w:rsid w:val="00F377AC"/>
    <w:rsid w:val="00F403BB"/>
    <w:rsid w:val="00F42630"/>
    <w:rsid w:val="00F42B99"/>
    <w:rsid w:val="00F44FA3"/>
    <w:rsid w:val="00F45E95"/>
    <w:rsid w:val="00F46C5B"/>
    <w:rsid w:val="00F47430"/>
    <w:rsid w:val="00F474E0"/>
    <w:rsid w:val="00F50A7C"/>
    <w:rsid w:val="00F52020"/>
    <w:rsid w:val="00F53211"/>
    <w:rsid w:val="00F5371D"/>
    <w:rsid w:val="00F54390"/>
    <w:rsid w:val="00F55280"/>
    <w:rsid w:val="00F60C0A"/>
    <w:rsid w:val="00F60FCF"/>
    <w:rsid w:val="00F6230E"/>
    <w:rsid w:val="00F652B8"/>
    <w:rsid w:val="00F65303"/>
    <w:rsid w:val="00F653EB"/>
    <w:rsid w:val="00F65564"/>
    <w:rsid w:val="00F6584D"/>
    <w:rsid w:val="00F65E3D"/>
    <w:rsid w:val="00F662B1"/>
    <w:rsid w:val="00F66398"/>
    <w:rsid w:val="00F67ED2"/>
    <w:rsid w:val="00F701BE"/>
    <w:rsid w:val="00F70C95"/>
    <w:rsid w:val="00F70E32"/>
    <w:rsid w:val="00F713DA"/>
    <w:rsid w:val="00F72195"/>
    <w:rsid w:val="00F72EFA"/>
    <w:rsid w:val="00F73448"/>
    <w:rsid w:val="00F74C2B"/>
    <w:rsid w:val="00F75178"/>
    <w:rsid w:val="00F75CA3"/>
    <w:rsid w:val="00F75CBB"/>
    <w:rsid w:val="00F75EF6"/>
    <w:rsid w:val="00F760CF"/>
    <w:rsid w:val="00F76691"/>
    <w:rsid w:val="00F77409"/>
    <w:rsid w:val="00F77680"/>
    <w:rsid w:val="00F77D96"/>
    <w:rsid w:val="00F804F3"/>
    <w:rsid w:val="00F83898"/>
    <w:rsid w:val="00F842D1"/>
    <w:rsid w:val="00F85A79"/>
    <w:rsid w:val="00F904DF"/>
    <w:rsid w:val="00F90763"/>
    <w:rsid w:val="00F9205B"/>
    <w:rsid w:val="00F92454"/>
    <w:rsid w:val="00F92FF5"/>
    <w:rsid w:val="00F93CF0"/>
    <w:rsid w:val="00F960C0"/>
    <w:rsid w:val="00F974B9"/>
    <w:rsid w:val="00F97EAD"/>
    <w:rsid w:val="00FA1C7A"/>
    <w:rsid w:val="00FA202C"/>
    <w:rsid w:val="00FA27D3"/>
    <w:rsid w:val="00FA668C"/>
    <w:rsid w:val="00FB084D"/>
    <w:rsid w:val="00FB1DE9"/>
    <w:rsid w:val="00FB20F8"/>
    <w:rsid w:val="00FB2D01"/>
    <w:rsid w:val="00FB32AC"/>
    <w:rsid w:val="00FB33BD"/>
    <w:rsid w:val="00FB7F4E"/>
    <w:rsid w:val="00FC1019"/>
    <w:rsid w:val="00FC25AF"/>
    <w:rsid w:val="00FC3CBD"/>
    <w:rsid w:val="00FC4357"/>
    <w:rsid w:val="00FC54B4"/>
    <w:rsid w:val="00FC5B71"/>
    <w:rsid w:val="00FC6DFB"/>
    <w:rsid w:val="00FC7335"/>
    <w:rsid w:val="00FD1936"/>
    <w:rsid w:val="00FD385E"/>
    <w:rsid w:val="00FD50FA"/>
    <w:rsid w:val="00FD7285"/>
    <w:rsid w:val="00FE13D8"/>
    <w:rsid w:val="00FE1E6B"/>
    <w:rsid w:val="00FE5AB0"/>
    <w:rsid w:val="00FE64C6"/>
    <w:rsid w:val="00FE696B"/>
    <w:rsid w:val="00FE6BAB"/>
    <w:rsid w:val="00FE6CD7"/>
    <w:rsid w:val="00FE6D03"/>
    <w:rsid w:val="00FE7B1C"/>
    <w:rsid w:val="00FF0C89"/>
    <w:rsid w:val="00FF1BD1"/>
    <w:rsid w:val="00FF227A"/>
    <w:rsid w:val="00FF23B5"/>
    <w:rsid w:val="00FF3383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70763A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table" w:styleId="a3">
    <w:name w:val="Table Grid"/>
    <w:basedOn w:val="a1"/>
    <w:uiPriority w:val="59"/>
    <w:rsid w:val="0070763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3A"/>
    <w:pPr>
      <w:ind w:left="720"/>
    </w:pPr>
  </w:style>
  <w:style w:type="paragraph" w:styleId="a5">
    <w:name w:val="Normal (Web)"/>
    <w:basedOn w:val="a"/>
    <w:uiPriority w:val="99"/>
    <w:rsid w:val="0070763A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basedOn w:val="a"/>
    <w:link w:val="a7"/>
    <w:uiPriority w:val="99"/>
    <w:semiHidden/>
    <w:rsid w:val="0070763A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0763A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rsid w:val="0070763A"/>
    <w:rPr>
      <w:vertAlign w:val="superscript"/>
    </w:rPr>
  </w:style>
  <w:style w:type="paragraph" w:styleId="a9">
    <w:name w:val="Subtitle"/>
    <w:basedOn w:val="a"/>
    <w:link w:val="aa"/>
    <w:qFormat/>
    <w:rsid w:val="008210B0"/>
    <w:pPr>
      <w:suppressAutoHyphens w:val="0"/>
      <w:jc w:val="center"/>
    </w:pPr>
    <w:rPr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210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8210B0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21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75C4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75C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EC5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5E17-E48F-41AB-AC78-3B898CE3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17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кафедры</dc:creator>
  <cp:keywords/>
  <dc:description/>
  <cp:lastModifiedBy>пк1</cp:lastModifiedBy>
  <cp:revision>3</cp:revision>
  <dcterms:created xsi:type="dcterms:W3CDTF">2017-10-25T04:09:00Z</dcterms:created>
  <dcterms:modified xsi:type="dcterms:W3CDTF">2018-11-14T03:59:00Z</dcterms:modified>
</cp:coreProperties>
</file>