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4C" w:rsidRDefault="003C264C" w:rsidP="003C264C">
      <w:pPr>
        <w:pStyle w:val="ListParagraph"/>
        <w:ind w:left="0"/>
        <w:jc w:val="center"/>
        <w:rPr>
          <w:b/>
        </w:rPr>
      </w:pPr>
      <w:r>
        <w:rPr>
          <w:b/>
          <w:bCs/>
        </w:rPr>
        <w:t xml:space="preserve">Модуль 2. (Тема 2) </w:t>
      </w:r>
      <w:r>
        <w:rPr>
          <w:b/>
        </w:rPr>
        <w:t>Охрана атмосферы. Загрязнение атмосферы при открытых горных работах.</w:t>
      </w:r>
    </w:p>
    <w:p w:rsidR="003C264C" w:rsidRDefault="003C264C" w:rsidP="003C264C">
      <w:pPr>
        <w:pStyle w:val="ListParagraph"/>
        <w:ind w:left="0"/>
        <w:jc w:val="both"/>
      </w:pPr>
    </w:p>
    <w:p w:rsidR="003C264C" w:rsidRDefault="003C264C" w:rsidP="003C264C">
      <w:pPr>
        <w:jc w:val="both"/>
      </w:pPr>
      <w:r>
        <w:rPr>
          <w:rFonts w:ascii="Times New Roman" w:hAnsi="Times New Roman" w:cs="Times New Roman"/>
          <w:b/>
          <w:bCs/>
        </w:rPr>
        <w:t xml:space="preserve">Содержание темы: </w:t>
      </w:r>
      <w:r>
        <w:rPr>
          <w:rFonts w:ascii="Times New Roman" w:hAnsi="Times New Roman" w:cs="Times New Roman"/>
          <w:bCs/>
          <w:iCs/>
        </w:rPr>
        <w:t xml:space="preserve">Основные источники и виды загрязнения атмосферы при производстве </w:t>
      </w:r>
      <w:r>
        <w:rPr>
          <w:rFonts w:ascii="Times New Roman" w:hAnsi="Times New Roman" w:cs="Times New Roman"/>
        </w:rPr>
        <w:t>открытых горных работ.</w:t>
      </w:r>
    </w:p>
    <w:p w:rsidR="003C264C" w:rsidRDefault="003C264C" w:rsidP="003C264C">
      <w:pPr>
        <w:jc w:val="both"/>
      </w:pPr>
      <w:r>
        <w:rPr>
          <w:rFonts w:ascii="Times New Roman" w:hAnsi="Times New Roman" w:cs="Times New Roman"/>
          <w:b/>
          <w:bCs/>
          <w:i/>
        </w:rPr>
        <w:t>Необходимые умения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Представить и знать основные технологические процессы и объекты. Определение содержания пыли и ядовитых газов в атмосфере карьеров после массовых взрывов при помощи отбора проб.  Уметь вычислять количество вредных веществ по заданной формуле.</w:t>
      </w:r>
    </w:p>
    <w:p w:rsidR="003C264C" w:rsidRDefault="003C264C" w:rsidP="003C264C">
      <w:pPr>
        <w:pStyle w:val="ListParagraph"/>
        <w:ind w:left="0"/>
        <w:jc w:val="both"/>
      </w:pPr>
      <w:r>
        <w:rPr>
          <w:b/>
          <w:bCs/>
        </w:rPr>
        <w:tab/>
        <w:t>Изложение материала по теме № 2.</w:t>
      </w:r>
    </w:p>
    <w:p w:rsidR="003C264C" w:rsidRDefault="003C264C" w:rsidP="003C264C">
      <w:pPr>
        <w:pStyle w:val="ListParagraph"/>
        <w:ind w:left="0"/>
        <w:jc w:val="both"/>
      </w:pPr>
      <w:r>
        <w:tab/>
      </w:r>
      <w:r>
        <w:rPr>
          <w:b/>
          <w:bCs/>
        </w:rPr>
        <w:t xml:space="preserve">Сейчас общепризнанно, что наиболее сильно загрязняет воздух промышленное  производство. </w:t>
      </w:r>
      <w:r>
        <w:t>Загрязнение атмосферы при открытых горных работах.</w:t>
      </w:r>
      <w:r>
        <w:rPr>
          <w:b/>
        </w:rPr>
        <w:t xml:space="preserve"> </w:t>
      </w:r>
      <w:r>
        <w:t xml:space="preserve">При этом надо создавать более совершенных систем очистки выбросов в атмосферу, гидросферу и литосферу с последующей утилизацией уловленных веществ (это составная часть малоотходных технологий, но она может применяться на промышленных предприятиях, функционирующих в обычном режиме). Особенно много загрязнителей, поступающих в окружающую среду, образуется при получении энергии в результате сжигания </w:t>
      </w:r>
      <w:proofErr w:type="spellStart"/>
      <w:r>
        <w:t>испопаемого</w:t>
      </w:r>
      <w:proofErr w:type="spellEnd"/>
      <w:r>
        <w:t xml:space="preserve"> топлива. Человек, высвобождая солнечную энергию таким путем, ускоряет круговорот веществ и энергии в природе. Отходы производства и загрязнители атмосферы (оксид углерода, оксиды азота, углеводороды, твердые частицы и др.) нарушают естественный круговорот углерода, способствуя возникновению ряда негативных последствий (парниковый эффект, фотохимический смог и др.). Большое количество загрязнителей поступает в атмосферу от различных отраслей промышленности, в частности металлургические предприятия мира ежегодно выбрасывают более 150 тыс. т., 120 тыс. т. цинка, 90 тыс. т. никеля, кобальта ртути.</w:t>
      </w:r>
      <w:r>
        <w:tab/>
      </w:r>
    </w:p>
    <w:p w:rsidR="003C264C" w:rsidRDefault="003C264C" w:rsidP="003C264C">
      <w:pPr>
        <w:pStyle w:val="ListParagraph"/>
        <w:ind w:left="0"/>
        <w:jc w:val="both"/>
      </w:pPr>
      <w:r>
        <w:tab/>
      </w:r>
      <w:proofErr w:type="gramStart"/>
      <w:r>
        <w:t>Основными вредными примесями пирогенного  происхождения  являются следующие:</w:t>
      </w:r>
      <w:proofErr w:type="gramEnd"/>
    </w:p>
    <w:p w:rsidR="003C264C" w:rsidRDefault="003C264C" w:rsidP="003C264C">
      <w:pPr>
        <w:ind w:firstLine="720"/>
        <w:jc w:val="both"/>
      </w:pPr>
      <w:r>
        <w:rPr>
          <w:rFonts w:eastAsia="Liberation Serif" w:cs="Liberation Serif"/>
        </w:rPr>
        <w:t xml:space="preserve">  </w:t>
      </w:r>
      <w:r>
        <w:rPr>
          <w:b/>
          <w:bCs/>
        </w:rPr>
        <w:t>а) Оксид углерода.</w:t>
      </w:r>
      <w:r>
        <w:t xml:space="preserve"> Получается при неполном сгорании углеродистых веществ.  В воздух он попадает в результате сжигания твердых отходов, с выхлопными газами и выбросами промышленных предприятий.</w:t>
      </w:r>
    </w:p>
    <w:p w:rsidR="003C264C" w:rsidRDefault="003C264C" w:rsidP="003C264C">
      <w:pPr>
        <w:pStyle w:val="a3"/>
      </w:pPr>
      <w:r>
        <w:rPr>
          <w:rFonts w:eastAsia="Liberation Serif" w:cs="Liberation Serif"/>
        </w:rPr>
        <w:t xml:space="preserve">        </w:t>
      </w:r>
      <w:r>
        <w:rPr>
          <w:b/>
          <w:bCs/>
        </w:rPr>
        <w:t>б) Сернистый ангидрид.</w:t>
      </w:r>
      <w:r>
        <w:t xml:space="preserve">  Выделяется в процессе сгорания серосодержащего топлива или  переработки  сернистых  руд. </w:t>
      </w:r>
    </w:p>
    <w:p w:rsidR="003C264C" w:rsidRDefault="003C264C" w:rsidP="003C264C">
      <w:pPr>
        <w:ind w:firstLine="720"/>
        <w:jc w:val="both"/>
      </w:pPr>
      <w:r>
        <w:rPr>
          <w:b/>
          <w:bCs/>
        </w:rPr>
        <w:t>в) Серный  ангидрид.</w:t>
      </w:r>
      <w:r>
        <w:t xml:space="preserve">   Образуется  при окислении сернистого ангидрида. Конечным продуктом реакции является  аэрозоль  или раствор серной  кислоты  в дождевой воде,  который подкисляет почву, обостряет заболевания дыхательных путей человека. Пирометаллургические предприятия цветной и черной металлургии, а также ТЭС ежегодно выбрасывают в атмосферу  десятки миллионов тонн  серного ангидрида.</w:t>
      </w:r>
    </w:p>
    <w:p w:rsidR="003C264C" w:rsidRDefault="003C264C" w:rsidP="003C264C">
      <w:pPr>
        <w:ind w:firstLine="720"/>
        <w:jc w:val="both"/>
      </w:pPr>
      <w:r>
        <w:rPr>
          <w:b/>
          <w:bCs/>
        </w:rPr>
        <w:t>г) Сероводород и сероуглерод.</w:t>
      </w:r>
      <w:r>
        <w:t xml:space="preserve"> Поступают в атмосферу  раздельно или  вместе с другими соединениями серы.  Основными источниками выброса являются предприятия  по  изготовлению  искусственного волокна,  сахара, коксохимические, нефтеперерабатывающие, а также нефтепромыслы.  </w:t>
      </w:r>
    </w:p>
    <w:p w:rsidR="003C264C" w:rsidRDefault="003C264C" w:rsidP="003C264C">
      <w:pPr>
        <w:pStyle w:val="a3"/>
        <w:jc w:val="both"/>
      </w:pPr>
      <w:r>
        <w:rPr>
          <w:rFonts w:eastAsia="Liberation Serif" w:cs="Liberation Serif"/>
        </w:rPr>
        <w:t xml:space="preserve">  </w:t>
      </w:r>
      <w:proofErr w:type="spellStart"/>
      <w:r>
        <w:rPr>
          <w:b/>
          <w:bCs/>
        </w:rPr>
        <w:t>д</w:t>
      </w:r>
      <w:proofErr w:type="spellEnd"/>
      <w:r>
        <w:rPr>
          <w:b/>
          <w:bCs/>
        </w:rPr>
        <w:t>)</w:t>
      </w:r>
      <w:r>
        <w:t xml:space="preserve"> </w:t>
      </w:r>
      <w:r>
        <w:rPr>
          <w:b/>
          <w:bCs/>
        </w:rPr>
        <w:t>Оксиды  азота.</w:t>
      </w:r>
      <w:r>
        <w:t xml:space="preserve">  Основными  источниками выброса являются предприятия, производящие азотные удобрения,  азотную кислоту и нитраты,  анилиновые красители,  </w:t>
      </w:r>
      <w:proofErr w:type="spellStart"/>
      <w:r>
        <w:t>нитросоединения</w:t>
      </w:r>
      <w:proofErr w:type="spellEnd"/>
      <w:r>
        <w:t xml:space="preserve">, вискозный шелк, целлулоид.  </w:t>
      </w:r>
    </w:p>
    <w:p w:rsidR="003C264C" w:rsidRDefault="003C264C" w:rsidP="003C264C">
      <w:pPr>
        <w:ind w:firstLine="720"/>
        <w:jc w:val="both"/>
      </w:pPr>
      <w:r>
        <w:rPr>
          <w:b/>
          <w:bCs/>
        </w:rPr>
        <w:t>е) Соединения фтора.</w:t>
      </w:r>
      <w:r>
        <w:t xml:space="preserve"> Источниками  загрязнения  являются предприятия по производству алюминия,  эмалей, стекла, керамики, стали, фосфорных удобрений. Фторсодержащие вещества поступают в  атмосферу в виде газообразных соединений - </w:t>
      </w:r>
      <w:proofErr w:type="spellStart"/>
      <w:r>
        <w:t>фтороводорода</w:t>
      </w:r>
      <w:proofErr w:type="spellEnd"/>
      <w:r>
        <w:t xml:space="preserve"> или пыли фторида натрия и кальция. Соединения характеризуются токсическим  эффектом. </w:t>
      </w:r>
    </w:p>
    <w:p w:rsidR="003C264C" w:rsidRDefault="003C264C" w:rsidP="003C264C">
      <w:pPr>
        <w:ind w:firstLine="720"/>
        <w:jc w:val="both"/>
      </w:pPr>
      <w:r>
        <w:rPr>
          <w:b/>
          <w:bCs/>
        </w:rPr>
        <w:lastRenderedPageBreak/>
        <w:t>ж) Соединения  хлора.</w:t>
      </w:r>
      <w:r>
        <w:t xml:space="preserve"> Поступают в атмосферу от химических предприятий, производящих  соляную  кислоту,  хлорсодержащие пестициды, органические красители, гидролизный спирт, хлорную известь, соду.  </w:t>
      </w:r>
    </w:p>
    <w:p w:rsidR="003C264C" w:rsidRDefault="003C264C" w:rsidP="003C264C">
      <w:pPr>
        <w:pStyle w:val="ListParagraph"/>
        <w:ind w:left="0"/>
        <w:jc w:val="both"/>
      </w:pPr>
      <w:r>
        <w:rPr>
          <w:b/>
        </w:rPr>
        <w:t>Аэрозольное загрязнение атмосферы</w:t>
      </w:r>
      <w:r>
        <w:t xml:space="preserve">. Аэрозоли - это твердые или жидкие частицы,  находящиеся во взвешенном состоянии в воздухе.  Твердые компоненты аэрозолей в ряде случаев особенно опасны для организмов,  а у людей вызывают специфические  заболевания.  В  атмосфере  аэрозольные загрязнения воспринимаются в виде дыма, тумана, мглы или дымки. Значительная  часть  аэрозолей образуется в атмосфере при взаимодействии твердых и жидких частиц между собой или с  водяным паром. Большое  количество пылевых частиц образуется также в ходе  производственной деятельности людей. </w:t>
      </w:r>
    </w:p>
    <w:p w:rsidR="003C264C" w:rsidRDefault="003C264C" w:rsidP="003C264C">
      <w:pPr>
        <w:pStyle w:val="ListParagraph"/>
        <w:ind w:left="0"/>
        <w:jc w:val="both"/>
      </w:pPr>
      <w:r>
        <w:tab/>
        <w:t xml:space="preserve">Природоохранная деятельность представляет собой сумму различных мероприятий, направленных на улучшение окружающей природной среды и уменьшения негативного воздействия деятельности человека на природу. </w:t>
      </w:r>
    </w:p>
    <w:p w:rsidR="003C264C" w:rsidRDefault="003C264C" w:rsidP="003C264C">
      <w:pPr>
        <w:jc w:val="both"/>
      </w:pPr>
      <w:r>
        <w:rPr>
          <w:rFonts w:cs="Times New Roman"/>
        </w:rPr>
        <w:t>Рассмотрим некоторые из этих мероприятий.</w:t>
      </w:r>
    </w:p>
    <w:p w:rsidR="003C264C" w:rsidRDefault="003C264C" w:rsidP="003C264C">
      <w:pPr>
        <w:pStyle w:val="ListParagraph"/>
        <w:ind w:left="0"/>
        <w:jc w:val="both"/>
      </w:pPr>
      <w:r>
        <w:tab/>
        <w:t>Оптимизация производственной деятельности отдельных предприятий и производственной деятельности человека включает:</w:t>
      </w:r>
    </w:p>
    <w:p w:rsidR="003C264C" w:rsidRDefault="003C264C" w:rsidP="003C264C">
      <w:pPr>
        <w:pStyle w:val="ListParagraph"/>
        <w:ind w:left="0"/>
        <w:jc w:val="both"/>
      </w:pPr>
      <w:r>
        <w:t xml:space="preserve">1) Создание безотходных и малоотходных технологий. Практически безотходных технологий не существует, всегда происходят потери веществ в технологическом цикле, однако разработка технологических процессов, в которых большая часть веществ улавливается и утилизируется, вполне возможна, но это достаточно трудная задача. При создании производств малоотходных и практически безотходных используется принцип комплексного использования сырья и </w:t>
      </w:r>
      <w:proofErr w:type="gramStart"/>
      <w:r>
        <w:t>отходов</w:t>
      </w:r>
      <w:proofErr w:type="gramEnd"/>
      <w:r>
        <w:t xml:space="preserve"> и его реализация часто дает высокий экономический и экологический эффект, например, при электролитической очистке черновой (содержащей примеси) меди образуется</w:t>
      </w:r>
      <w:r>
        <w:rPr>
          <w:b/>
          <w:bCs/>
        </w:rPr>
        <w:t xml:space="preserve"> шлам </w:t>
      </w:r>
      <w:r>
        <w:t xml:space="preserve">(твердые осадки), в состав которого могут входить серебро, золото, металлы платиновой группы, утилизация и переработка которых окупает расходы на процессы очистки меди; выделение в чистом виде металлов, </w:t>
      </w:r>
      <w:r>
        <w:rPr>
          <w:b/>
          <w:bCs/>
        </w:rPr>
        <w:t>перешедших в виде ионов в раствор (цинк, железо, алюминий и др.),</w:t>
      </w:r>
      <w:r>
        <w:t xml:space="preserve"> позволит более рационально использовать природные ископаемые рудного характера и предотвратить загрязнение окружающей среды соединениями металлов; </w:t>
      </w:r>
    </w:p>
    <w:p w:rsidR="003C264C" w:rsidRDefault="003C264C" w:rsidP="003C264C">
      <w:pPr>
        <w:pStyle w:val="ListParagraph"/>
        <w:ind w:left="0"/>
        <w:jc w:val="both"/>
      </w:pPr>
      <w:r>
        <w:t xml:space="preserve">2) использование на предприятиях </w:t>
      </w:r>
      <w:r>
        <w:rPr>
          <w:b/>
          <w:bCs/>
        </w:rPr>
        <w:t>системы оборотного водоснабжения</w:t>
      </w:r>
      <w:r>
        <w:t xml:space="preserve">, при котором отработанные воды не сбрасываются в природные водоемы, а, подвергаясь небольшой очистке (для соответствия нуждам данного производства), возвращаются в технологическую схему данного производства; </w:t>
      </w:r>
      <w:r>
        <w:rPr>
          <w:b/>
          <w:bCs/>
        </w:rPr>
        <w:t>это позволяет в значительной степени уменьшить загрязнение природных водоемов.</w:t>
      </w:r>
    </w:p>
    <w:p w:rsidR="003C264C" w:rsidRDefault="003C264C" w:rsidP="003C264C">
      <w:pPr>
        <w:pStyle w:val="ListParagraph"/>
        <w:ind w:left="0"/>
        <w:jc w:val="both"/>
      </w:pPr>
      <w:r>
        <w:rPr>
          <w:b/>
          <w:bCs/>
        </w:rPr>
        <w:tab/>
        <w:t xml:space="preserve">Контрольные вопросы: </w:t>
      </w:r>
    </w:p>
    <w:p w:rsidR="003C264C" w:rsidRDefault="003C264C" w:rsidP="003C264C">
      <w:pPr>
        <w:pStyle w:val="ListParagraph"/>
        <w:ind w:left="0"/>
        <w:jc w:val="both"/>
      </w:pPr>
      <w:r>
        <w:t>1. Назовите источники загрязнения воздуха. Закон РФ «Об охране атмосферного воздуха» (1999 г.). ПДК и ПДВ.</w:t>
      </w:r>
    </w:p>
    <w:p w:rsidR="003C264C" w:rsidRDefault="003C264C" w:rsidP="003C264C">
      <w:pPr>
        <w:jc w:val="both"/>
      </w:pPr>
      <w:r>
        <w:t xml:space="preserve">2. Как распространяются в атмосфере загрязняющие вещества в подготовке горных пород к выемке и при погрузочно-разгрузочных работах. </w:t>
      </w:r>
    </w:p>
    <w:p w:rsidR="003C264C" w:rsidRDefault="003C264C" w:rsidP="003C264C">
      <w:pPr>
        <w:jc w:val="both"/>
      </w:pPr>
      <w:r>
        <w:t xml:space="preserve">3. Как определяют степень загрязнения воздуха? </w:t>
      </w:r>
    </w:p>
    <w:p w:rsidR="003C264C" w:rsidRDefault="003C264C" w:rsidP="003C264C">
      <w:pPr>
        <w:jc w:val="both"/>
      </w:pPr>
      <w:r>
        <w:t xml:space="preserve">4. Как можно снизить </w:t>
      </w:r>
      <w:proofErr w:type="spellStart"/>
      <w:r>
        <w:t>пылегазовыделения</w:t>
      </w:r>
      <w:proofErr w:type="spellEnd"/>
      <w:r>
        <w:t xml:space="preserve"> на </w:t>
      </w:r>
      <w:proofErr w:type="spellStart"/>
      <w:r>
        <w:t>промплощадках</w:t>
      </w:r>
      <w:proofErr w:type="spellEnd"/>
      <w:r>
        <w:t xml:space="preserve"> карьеров.</w:t>
      </w:r>
    </w:p>
    <w:p w:rsidR="003C264C" w:rsidRDefault="003C264C" w:rsidP="003C264C">
      <w:pPr>
        <w:jc w:val="both"/>
      </w:pPr>
      <w:r>
        <w:t>5. Какие есть способы и средства снижения запыленности атмосферы на горных предприятиях?</w:t>
      </w:r>
    </w:p>
    <w:p w:rsidR="003C264C" w:rsidRDefault="003C264C" w:rsidP="003C264C">
      <w:pPr>
        <w:jc w:val="both"/>
      </w:pPr>
      <w:r>
        <w:t xml:space="preserve">6.  Назовите методы очистки газовых выбросов предприятий и транспорта. </w:t>
      </w:r>
    </w:p>
    <w:p w:rsidR="004B4689" w:rsidRDefault="004B4689"/>
    <w:sectPr w:rsidR="004B4689" w:rsidSect="004B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264C"/>
    <w:rsid w:val="003C264C"/>
    <w:rsid w:val="004B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4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C264C"/>
    <w:pPr>
      <w:ind w:left="720"/>
    </w:pPr>
    <w:rPr>
      <w:rFonts w:ascii="Times New Roman" w:hAnsi="Times New Roman" w:cs="Times New Roman"/>
    </w:rPr>
  </w:style>
  <w:style w:type="paragraph" w:styleId="a3">
    <w:name w:val="Body Text Indent"/>
    <w:basedOn w:val="a"/>
    <w:link w:val="a4"/>
    <w:rsid w:val="003C264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C264C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1</cp:revision>
  <dcterms:created xsi:type="dcterms:W3CDTF">2019-02-19T00:11:00Z</dcterms:created>
  <dcterms:modified xsi:type="dcterms:W3CDTF">2019-02-19T00:11:00Z</dcterms:modified>
</cp:coreProperties>
</file>