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9F" w:rsidRPr="0016729F" w:rsidRDefault="00862283" w:rsidP="001672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B4B4B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4B4B4B"/>
          <w:sz w:val="34"/>
          <w:szCs w:val="34"/>
          <w:lang w:eastAsia="ru-RU"/>
        </w:rPr>
        <w:t>Ф</w:t>
      </w:r>
      <w:r w:rsidR="0016729F" w:rsidRPr="0016729F">
        <w:rPr>
          <w:rFonts w:ascii="Arial" w:eastAsia="Times New Roman" w:hAnsi="Arial" w:cs="Arial"/>
          <w:b/>
          <w:bCs/>
          <w:color w:val="4B4B4B"/>
          <w:sz w:val="34"/>
          <w:szCs w:val="34"/>
          <w:lang w:eastAsia="ru-RU"/>
        </w:rPr>
        <w:t>ормат "GIFT"</w:t>
      </w:r>
    </w:p>
    <w:p w:rsidR="0016729F" w:rsidRP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GIFT - это наиболее подходящий формат для экспорта вопросов в текстовый файл. Он разработан для облегчения учителям создания вопросов. GIFT поддерживает вопросы множественного выбора, верно/неверно, короткий ответ, вопросы на соответствие, численные вопросы и вопросы с пропущенными словами. Вопросы различных типов могут быть совмещены в одном файле, формат также поддерживает названия вопросов, комментарии к вариантам ответов, отзыв и процентное оценивание.</w:t>
      </w:r>
    </w:p>
    <w:p w:rsidR="0016729F" w:rsidRP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Кодировка вашего текстового файла должна быть utf-8 (если вы используете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ascii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символы). 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</w:pPr>
      <w:r w:rsidRPr="0016729F"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  <w:t>Основные понятия</w:t>
      </w:r>
    </w:p>
    <w:p w:rsid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Каждый вопрос в GIFT не содержит пустых строк. Вопросы разделяются как минимум одной пустой строкой. Для выделения пустой строки можно использовать символ начала новой строки </w:t>
      </w:r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\n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 Вы можете использовать комментарии с помощью символов (</w:t>
      </w:r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//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) в начале строки комментария.</w:t>
      </w:r>
    </w:p>
    <w:p w:rsidR="00D53185" w:rsidRPr="0016729F" w:rsidRDefault="00D53185" w:rsidP="00862283">
      <w:pPr>
        <w:shd w:val="clear" w:color="auto" w:fill="FFFFFF"/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B4B4B"/>
          <w:sz w:val="21"/>
          <w:szCs w:val="21"/>
          <w:lang w:eastAsia="ru-RU"/>
        </w:rPr>
        <w:drawing>
          <wp:inline distT="0" distB="0" distL="0" distR="0">
            <wp:extent cx="5943600" cy="4181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</w:pPr>
      <w:r w:rsidRPr="0016729F"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  <w:t>Типы вопросов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Множественный выбор: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Для вопросов типа "Множественный выбор" неправильные варианты ответов начинаются со знака тильды(~), правильные - знаком равенства (=).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Кто похоронен в могиле Гранта?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~Грант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~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Джефферсон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=никто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lastRenderedPageBreak/>
        <w:t>}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Формат </w:t>
      </w: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пропущенное слово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автоматически вставляет в предложение линию пропущенного слова (_____). Используя формат пропущенного слова, поместите ответы в то место, где должно быть пропущенное слово.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Ленин {~похоронен =родился ~живет} в Симбирске.</w:t>
      </w:r>
    </w:p>
    <w:p w:rsidR="0016729F" w:rsidRP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Если ответы размещены после отметки пунктуации, поле пропущенного слова будет вставлено для формата "пропущенное слово". Все типы вопросов могут быть созданы в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Missing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Word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</w:t>
      </w:r>
    </w:p>
    <w:p w:rsidR="0016729F" w:rsidRP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Вопросы разделяются пустой строкой. Для удобства варианты ответов могут быть написаны каждый с новой строки. например: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День Благодарения празднуется во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~второй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~третий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=четвертый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}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вторник ноября.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Японские символы сначала появились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в:?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~Индии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=Китае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Kорее</w:t>
      </w:r>
      <w:proofErr w:type="spellEnd"/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~Египте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Короткий ответ: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Ответы в вопросе "Короткий ответ" начинаются знаком равенства(=), показывающим правильный ответ. Ответы не должны содержать тильду.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Кто похоронен в могиле Гранта?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=никто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=никого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D53185" w:rsidRDefault="00D53185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Д</w:t>
      </w:r>
      <w:r w:rsidR="0016729F"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ва плюс два равно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=четыре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=4</w:t>
      </w:r>
    </w:p>
    <w:p w:rsidR="0016729F" w:rsidRPr="0016729F" w:rsidRDefault="00D53185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Если только</w:t>
      </w: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 один 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правильный ответ, он должен быть написан без знака равенства.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Верно/неверно: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В этом типе вопроса необходимо указать, верно ли утверждение. Ответ должен быть написан как {TRUE} или {FALSE}, или сокращенно {T} или {F}.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Грант похоронен в могиле Гранта.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F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Солнце встает на Востоке.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T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Вопрос на соответствие: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 xml:space="preserve">Совпадающие пары начинаются знаком (=) и разделяются знаком "-&gt;". </w:t>
      </w:r>
      <w:proofErr w:type="gramStart"/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Должно быть</w:t>
      </w:r>
      <w:proofErr w:type="gramEnd"/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как минимум три совпадающие пары.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Вопрос на соответствие.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=подвопрос1 -&gt; подответ1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=подвопрос2 -&gt; подответ2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=подвопрос3 -&gt; подответ3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Укажите столицы государств: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=Канада -&gt; Оттава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=Италия -&gt; Рим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=Япония -&gt; Токио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Индия  -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&gt; Нью Дели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Вопросы на соответствие не поддерживают процентное оценивание.</w:t>
      </w:r>
    </w:p>
    <w:p w:rsidR="0016729F" w:rsidRPr="00D53185" w:rsidRDefault="0016729F" w:rsidP="00D5318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Числовой вопрос: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Секция ответа в числовом вопросе должна начинаться с решетки (#). Числовой ответ может включать погрешность, которая пишется после правильного ответа и отделяется двоеточием. Например, если правильный ответ находится в диапазоне от 1.5 до 2.5, тогда вопрос должен быть написан так: </w:t>
      </w:r>
      <w:r w:rsidRPr="00D53185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{#2:0.5}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. Эта запись </w:t>
      </w:r>
      <w:proofErr w:type="gramStart"/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показывает</w:t>
      </w:r>
      <w:proofErr w:type="gramEnd"/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что 2 с допуском 0.5 - правильный ответ (т.е. диапазон от 1.5 до 2.5). Если п</w:t>
      </w:r>
      <w:r w:rsidR="00D53185"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огрешность не определена, то по </w:t>
      </w:r>
      <w:r w:rsidRPr="00D5318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умолчанию она устанавливается в ноль.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Когда родился Грант?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#1822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Значение числа Пи (4 цифры после запятой)?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#3.1415:0.0005</w:t>
      </w:r>
    </w:p>
    <w:p w:rsidR="0016729F" w:rsidRPr="0016729F" w:rsidRDefault="00D53185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Диапазон правильных ответов может быть также задан в таком виде: {#</w:t>
      </w:r>
      <w:r w:rsidRPr="0016729F">
        <w:rPr>
          <w:rFonts w:ascii="Arial" w:eastAsia="Times New Roman" w:hAnsi="Arial" w:cs="Arial"/>
          <w:i/>
          <w:iCs/>
          <w:color w:val="4B4B4B"/>
          <w:sz w:val="21"/>
          <w:szCs w:val="21"/>
          <w:lang w:eastAsia="ru-RU"/>
        </w:rPr>
        <w:t xml:space="preserve">Минимальное </w:t>
      </w:r>
      <w:proofErr w:type="spellStart"/>
      <w:proofErr w:type="gramStart"/>
      <w:r w:rsidRPr="0016729F">
        <w:rPr>
          <w:rFonts w:ascii="Arial" w:eastAsia="Times New Roman" w:hAnsi="Arial" w:cs="Arial"/>
          <w:i/>
          <w:iCs/>
          <w:color w:val="4B4B4B"/>
          <w:sz w:val="21"/>
          <w:szCs w:val="21"/>
          <w:lang w:eastAsia="ru-RU"/>
        </w:rPr>
        <w:t>значение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..</w:t>
      </w:r>
      <w:proofErr w:type="gramEnd"/>
      <w:r w:rsidRPr="0016729F">
        <w:rPr>
          <w:rFonts w:ascii="Arial" w:eastAsia="Times New Roman" w:hAnsi="Arial" w:cs="Arial"/>
          <w:i/>
          <w:iCs/>
          <w:color w:val="4B4B4B"/>
          <w:sz w:val="21"/>
          <w:szCs w:val="21"/>
          <w:lang w:eastAsia="ru-RU"/>
        </w:rPr>
        <w:t>Максимальное</w:t>
      </w:r>
      <w:proofErr w:type="spellEnd"/>
      <w:r w:rsidRPr="0016729F">
        <w:rPr>
          <w:rFonts w:ascii="Arial" w:eastAsia="Times New Roman" w:hAnsi="Arial" w:cs="Arial"/>
          <w:i/>
          <w:iCs/>
          <w:color w:val="4B4B4B"/>
          <w:sz w:val="21"/>
          <w:szCs w:val="21"/>
          <w:lang w:eastAsia="ru-RU"/>
        </w:rPr>
        <w:t xml:space="preserve"> значение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}.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Значение числа Пи (3 цифры после запятой)? 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#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3.141..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3.142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862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Интерфейс браузера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не поддерживает множественных числовых ответов, код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поддерживает такую возможность, значит и G</w:t>
      </w:r>
      <w:bookmarkStart w:id="0" w:name="_GoBack"/>
      <w:bookmarkEnd w:id="0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IFT тоже. Это удобно для определения интервалов правильных ответов и для процентного оценивания. Если используются 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t>множественные ответы, то они разделяются знаком равенства подобно вопросу типа короткий ответ.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Когда родился Грант?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{#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=1822:0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=%50%1822:2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Эссэ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 xml:space="preserve">Вопрос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эссэ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это вопрос с пустым полем для ответа. В скобках ничего не нужно писать.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Напишите коротко биографию Гранта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Описание: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Вопрос "описание" вообще не требует ответа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Следующий набор вопросов будет касаться механики.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</w:pPr>
      <w:r w:rsidRPr="0016729F"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  <w:t>ДОПОЛНИТЕЛЬНО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Дополнительно в базовых типах вопросов возможны также: название </w:t>
      </w:r>
      <w:proofErr w:type="spellStart"/>
      <w:proofErr w:type="gram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вопроса,комментарии</w:t>
      </w:r>
      <w:proofErr w:type="spellEnd"/>
      <w:proofErr w:type="gram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на варианты ответов, отзыв учителя и процентное оценивание.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Строка комментария: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 xml:space="preserve">Комментарии не импортируются в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 Они используются для упрощения работы с вопросами. Все строки, которые начинаются с двойного обратного слеша (//) не учитываются фильтром.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// Далее численные вопросы: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Сколько будет 2+2? {#4}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Название вопроса: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Название вопроса может быть определено таким образом: перед текстом вопроса с обоих сторон в двойных двоеточиях.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::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Оригинальные иероглифы::Японские символы пришли из? {=Китай}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Если название вопроса не определено, то как название будет использоваться текст вопроса.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Комментарий на вариант ответа: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Комментарий на вариант ответа пишется после ответа и знака "#".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Выберите правильный вариант ответа 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~неправильный 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ответ#комментарий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к неправильному ответу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~другой неправильный 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ответ#комментарий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к нему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=правильный 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ответ#Очень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хорошо!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Кто похоронен в могиле Гранта? 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никого#отличный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ответ!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никто#отличный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ответ!}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lastRenderedPageBreak/>
        <w:t xml:space="preserve">     Грант похоронен в могиле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Гранта.{</w:t>
      </w:r>
      <w:proofErr w:type="spellStart"/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FALSE#Неправильно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, никто не похоронен в могиле 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Гранта.#Правильно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, очень хорошо.}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Для вопросов множественного выбора, комментарий отображается только для варианта, выбранного учеником. Для короткого ответа комментарий отображается только когда ученик введет и отправит правильный ответ. Для вопросов верно/неверно может быть 2 комментария - для </w:t>
      </w:r>
      <w:proofErr w:type="gram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случая</w:t>
      </w:r>
      <w:proofErr w:type="gram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когда ученик отвечает правильно и неправильно.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Процентное оценивание ответов: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Процентные веса ответов доступны для вопросов множественного выбора и короткого ответа. Веса могут заданы после тильды (для множественного выбора) или знака равенства (для короткого ответа) значение веса с обоих сторон заключается в знак % (например, %50%). Эта опция может быть скомбинирована с комментариями на варианты ответов.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Сложный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вопрос:{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~неправильный ответ ~%50%ответ оценивается в половину =полностью оцениваемый ответ}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::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Город Иисуса::Иисус Христос из: 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Иерусалима#Это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важный город, но ответ неправилен.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~%25%Вифлеема#Он родился тут, но вырос в другом городе.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~%50%Галилея#Вы должны быть более определенным.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Назарета#Да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! Это правильный ответ!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::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Город Иисуса:: Иисус Христос из: 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Назарета#Да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! Это правильный ответ!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=%75%Назерета#Правильно, но допущена орфографическая ошибка.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=%25%Вифлеема#Он родился тут, но вырос в другом городе.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Заметьте, что последние примеры являются одним и тем же вопросом, первый - множественного выбора, второй - короткий ответ.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Определение форматирования текста для вопроса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Доступные форматы для форматирования текста: </w:t>
      </w:r>
      <w:proofErr w:type="spellStart"/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(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авто-формат), </w:t>
      </w:r>
      <w:proofErr w:type="spellStart"/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html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(HTML формат), </w:t>
      </w:r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простой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(Простой формат текста) и </w:t>
      </w:r>
      <w:proofErr w:type="spellStart"/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markdown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(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Markdown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формат). Формат определяется в квадратных скобках перед текстом вопроса. </w:t>
      </w:r>
      <w:hyperlink r:id="rId6" w:history="1">
        <w:r w:rsidRPr="0016729F">
          <w:rPr>
            <w:rFonts w:ascii="Arial" w:eastAsia="Times New Roman" w:hAnsi="Arial" w:cs="Arial"/>
            <w:color w:val="008DB0"/>
            <w:sz w:val="21"/>
            <w:szCs w:val="21"/>
            <w:lang w:eastAsia="ru-RU"/>
          </w:rPr>
          <w:t xml:space="preserve">Больше информации о текстовых форматах в </w:t>
        </w:r>
        <w:proofErr w:type="spellStart"/>
        <w:r w:rsidRPr="0016729F">
          <w:rPr>
            <w:rFonts w:ascii="Arial" w:eastAsia="Times New Roman" w:hAnsi="Arial" w:cs="Arial"/>
            <w:color w:val="008DB0"/>
            <w:sz w:val="21"/>
            <w:szCs w:val="21"/>
            <w:lang w:eastAsia="ru-RU"/>
          </w:rPr>
          <w:t>Moodle</w:t>
        </w:r>
        <w:proofErr w:type="spellEnd"/>
        <w:r w:rsidRPr="0016729F">
          <w:rPr>
            <w:rFonts w:ascii="Arial" w:eastAsia="Times New Roman" w:hAnsi="Arial" w:cs="Arial"/>
            <w:color w:val="008DB0"/>
            <w:sz w:val="21"/>
            <w:szCs w:val="21"/>
            <w:lang w:eastAsia="ru-RU"/>
          </w:rPr>
          <w:t>.</w:t>
        </w:r>
      </w:hyperlink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[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markdown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]День Благодарения отмечают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во:  {</w:t>
      </w:r>
      <w:proofErr w:type="gramEnd"/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~второй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~третий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=четвертый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 вторник ноября.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Множественные ответы: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Опция множественных ответов используется для вопросов типа множественный выбор, когда необходимо отметить 2 или больше вариантов ответов. Эта опция включается автоматически при определении процентных весов вариантов ответов.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Какие люди похоронены в могиле Гранта? 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~Никто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~%50%Грант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~%50%Жена Гранта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~Отец Гранта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t>Заметьте</w:t>
      </w:r>
      <w:proofErr w:type="gram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что сумма процентных весов ответов должна составлять 100%, в обратном случае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выдаст сообщение об ошибке. Для предотвращения этого необходимо просто внимательно проверять сумму, а также включать негативные веса в неправильные варианты ответов.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Какие два человек похоронены в могиле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Гранта{</w:t>
      </w:r>
      <w:proofErr w:type="gramEnd"/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~%-50%никакие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~%50%Грант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~%50%Жена Гранта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~%-50%Отец Гранта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Специальные символы ~ = # { } 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Эти символы </w:t>
      </w:r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~ = # { } : 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контролируются фильтром и не могут быть использованы в тесте вопроса. Они участвуют в разделении частей вопроса, и называются "Символы управления." Но иногда вам приходится использовать эти символы в тексте вопроса, </w:t>
      </w:r>
      <w:proofErr w:type="gram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например</w:t>
      </w:r>
      <w:proofErr w:type="gram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в математических формулах. Путь для решения таких проблем - "пропуск" символов управления. Он заключается в том, что перед символом управления необходимо поставить обратный слеш "\". </w:t>
      </w:r>
      <w:proofErr w:type="gram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Например</w:t>
      </w:r>
      <w:proofErr w:type="gram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: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Какое выражение равняется 5?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 \= 2 + 2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= \= 2 + 3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 ~ \= 2 + 4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::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Символы управления GIFT::</w:t>
      </w:r>
    </w:p>
    <w:p w:rsidR="00D53185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Какой символ не является символом управления GIFT формата? 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{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~ \~     # \~ это символ управления.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~ \=     # \= это символ управления.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~ \#     # \# это символ управления.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~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\{  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# \{ это символ управления.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~ </w:t>
      </w:r>
      <w:proofErr w:type="gram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\}   </w:t>
      </w:r>
      <w:proofErr w:type="gramEnd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# \} это символ управления.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  = \      # Правильно! \ (обратный слеш)</w:t>
      </w:r>
      <w:r w:rsidR="00D53185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</w:t>
      </w: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это не символ управления, НО,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 он используется для пропуска символов.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}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При обработке вопроса обратный слеш удаляется и не отображается в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Moodle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</w:pPr>
      <w:r w:rsidRPr="0016729F">
        <w:rPr>
          <w:rFonts w:ascii="Arial" w:eastAsia="Times New Roman" w:hAnsi="Arial" w:cs="Arial"/>
          <w:b/>
          <w:bCs/>
          <w:color w:val="4B4B4B"/>
          <w:sz w:val="26"/>
          <w:szCs w:val="26"/>
          <w:lang w:eastAsia="ru-RU"/>
        </w:rPr>
        <w:t>Определение категорий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Есть возможность изменить категорию, в которую будут помещены вопросы из GIFT файла. Вы можете изменять категорию в пределах файла столько раз, сколько нужно. Все вопросы после модификатора вплоть до следующего модификатора или конца файла будут добавлены в указанную категорию. Вплоть до первого модификатора категории будет использоваться категория, указанная на экране импорта. Для того чтобы это работало </w:t>
      </w:r>
      <w:proofErr w:type="spellStart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чекбокс</w:t>
      </w:r>
      <w:proofErr w:type="spellEnd"/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</w:t>
      </w:r>
      <w:r w:rsidRPr="0016729F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из файла: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должен быть отмечен.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Для включения модификатора категории необходимо включить в файл строку (выделенную с обоих сторон пустыми строками):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$CATEGORY: Том/Дик/Гарри</w:t>
      </w:r>
    </w:p>
    <w:p w:rsidR="0016729F" w:rsidRPr="0016729F" w:rsidRDefault="0016729F" w:rsidP="001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  <w:lang w:eastAsia="ru-RU"/>
        </w:rPr>
        <w:t>или</w:t>
      </w:r>
    </w:p>
    <w:p w:rsidR="0016729F" w:rsidRPr="0016729F" w:rsidRDefault="0016729F" w:rsidP="0016729F">
      <w:pPr>
        <w:pBdr>
          <w:top w:val="dashed" w:sz="6" w:space="2" w:color="DDDDDD"/>
          <w:left w:val="dashed" w:sz="6" w:space="2" w:color="DDDDDD"/>
          <w:bottom w:val="dashed" w:sz="6" w:space="2" w:color="DDDDDD"/>
          <w:right w:val="dashed" w:sz="6" w:space="2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</w:pPr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 xml:space="preserve">$CATEGORY: 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1"/>
          <w:szCs w:val="21"/>
          <w:lang w:eastAsia="ru-RU"/>
        </w:rPr>
        <w:t>моя_категория</w:t>
      </w:r>
      <w:proofErr w:type="spellEnd"/>
    </w:p>
    <w:p w:rsidR="0016729F" w:rsidRPr="0016729F" w:rsidRDefault="0016729F" w:rsidP="001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  <w:lang w:eastAsia="ru-RU"/>
        </w:rPr>
        <w:lastRenderedPageBreak/>
        <w:t>...первый пример конкретизирует путь вложенных категорий. В этом случае вопросы будут помещены в </w:t>
      </w:r>
      <w:r w:rsidRPr="0016729F">
        <w:rPr>
          <w:rFonts w:ascii="Arial" w:eastAsia="Times New Roman" w:hAnsi="Arial" w:cs="Arial"/>
          <w:i/>
          <w:iCs/>
          <w:color w:val="4B4B4B"/>
          <w:sz w:val="21"/>
          <w:szCs w:val="21"/>
          <w:shd w:val="clear" w:color="auto" w:fill="FFFFFF"/>
          <w:lang w:eastAsia="ru-RU"/>
        </w:rPr>
        <w:t>Гарри</w:t>
      </w:r>
      <w:r w:rsidRPr="0016729F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  <w:lang w:eastAsia="ru-RU"/>
        </w:rPr>
        <w:t>. Несуществующие категории будут созданы.</w:t>
      </w:r>
    </w:p>
    <w:p w:rsidR="0016729F" w:rsidRPr="0016729F" w:rsidRDefault="0016729F" w:rsidP="001672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16729F">
        <w:rPr>
          <w:rFonts w:ascii="Arial" w:eastAsia="Times New Roman" w:hAnsi="Arial" w:cs="Arial"/>
          <w:color w:val="4B4B4B"/>
          <w:sz w:val="21"/>
          <w:szCs w:val="21"/>
          <w:u w:val="single"/>
          <w:lang w:eastAsia="ru-RU"/>
        </w:rPr>
        <w:t>Другие опции: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  <w:t>Вопросы типа короткий ответ можно сделать чувствительными к регистру: установить "0" в "1" в следующей строке:</w:t>
      </w:r>
      <w:r w:rsidRPr="0016729F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</w:r>
      <w:r w:rsidRPr="0016729F">
        <w:rPr>
          <w:rFonts w:ascii="Courier New" w:eastAsia="Times New Roman" w:hAnsi="Courier New" w:cs="Courier New"/>
          <w:color w:val="4B4B4B"/>
          <w:sz w:val="20"/>
          <w:szCs w:val="20"/>
          <w:lang w:eastAsia="ru-RU"/>
        </w:rPr>
        <w:t>$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0"/>
          <w:szCs w:val="20"/>
          <w:lang w:eastAsia="ru-RU"/>
        </w:rPr>
        <w:t>question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0"/>
          <w:szCs w:val="20"/>
          <w:lang w:eastAsia="ru-RU"/>
        </w:rPr>
        <w:t>-&gt;</w:t>
      </w:r>
      <w:proofErr w:type="spellStart"/>
      <w:r w:rsidRPr="0016729F">
        <w:rPr>
          <w:rFonts w:ascii="Courier New" w:eastAsia="Times New Roman" w:hAnsi="Courier New" w:cs="Courier New"/>
          <w:color w:val="4B4B4B"/>
          <w:sz w:val="20"/>
          <w:szCs w:val="20"/>
          <w:lang w:eastAsia="ru-RU"/>
        </w:rPr>
        <w:t>usecase</w:t>
      </w:r>
      <w:proofErr w:type="spellEnd"/>
      <w:r w:rsidRPr="0016729F">
        <w:rPr>
          <w:rFonts w:ascii="Courier New" w:eastAsia="Times New Roman" w:hAnsi="Courier New" w:cs="Courier New"/>
          <w:color w:val="4B4B4B"/>
          <w:sz w:val="20"/>
          <w:szCs w:val="20"/>
          <w:lang w:eastAsia="ru-RU"/>
        </w:rPr>
        <w:t xml:space="preserve"> = 0; // игнорирование регистра</w:t>
      </w:r>
    </w:p>
    <w:p w:rsidR="0099548E" w:rsidRDefault="00862283"/>
    <w:sectPr w:rsidR="0099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45A"/>
    <w:multiLevelType w:val="hybridMultilevel"/>
    <w:tmpl w:val="A080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16729F"/>
    <w:rsid w:val="00840644"/>
    <w:rsid w:val="00862283"/>
    <w:rsid w:val="00AB573E"/>
    <w:rsid w:val="00AB795C"/>
    <w:rsid w:val="00D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79C"/>
  <w15:chartTrackingRefBased/>
  <w15:docId w15:val="{B9AC8A02-7927-4EF3-8B76-83DFC2D1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2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72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16729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5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-4.mioo.ru/help.php?file=textforma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2018-01-31T21:48:00Z</dcterms:created>
  <dcterms:modified xsi:type="dcterms:W3CDTF">2018-01-31T22:11:00Z</dcterms:modified>
</cp:coreProperties>
</file>