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94" w:rsidRDefault="006B4494" w:rsidP="00017130">
      <w:pPr>
        <w:widowControl w:val="0"/>
        <w:jc w:val="center"/>
      </w:pPr>
      <w:r>
        <w:t>Министерство образования и науки Российской Федерации</w:t>
      </w:r>
    </w:p>
    <w:p w:rsidR="006B4494" w:rsidRDefault="006B4494" w:rsidP="00017130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6B4494" w:rsidRDefault="006B4494" w:rsidP="00017130">
      <w:pPr>
        <w:widowControl w:val="0"/>
        <w:jc w:val="center"/>
      </w:pPr>
      <w:r>
        <w:t>высшего образования</w:t>
      </w:r>
    </w:p>
    <w:p w:rsidR="006B4494" w:rsidRDefault="006B4494" w:rsidP="00017130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0B1249" w:rsidRDefault="00CB4D49" w:rsidP="00017130">
      <w:pPr>
        <w:widowControl w:val="0"/>
        <w:jc w:val="center"/>
      </w:pPr>
      <w:r>
        <w:t>Геологоразведочный факультет</w:t>
      </w:r>
    </w:p>
    <w:p w:rsidR="006B4494" w:rsidRDefault="006B4494" w:rsidP="00017130">
      <w:pPr>
        <w:widowControl w:val="0"/>
        <w:jc w:val="center"/>
      </w:pPr>
    </w:p>
    <w:p w:rsidR="006B4494" w:rsidRDefault="006B4494" w:rsidP="00DD4DB2">
      <w:pPr>
        <w:ind w:left="5580"/>
        <w:jc w:val="right"/>
      </w:pPr>
    </w:p>
    <w:p w:rsidR="00DD4DB2" w:rsidRPr="007E0B5B" w:rsidRDefault="00DD4DB2" w:rsidP="00DD4DB2">
      <w:pPr>
        <w:ind w:left="5580"/>
        <w:jc w:val="right"/>
      </w:pPr>
    </w:p>
    <w:p w:rsidR="001314CC" w:rsidRPr="007E0B5B" w:rsidRDefault="001314CC" w:rsidP="00DD4DB2">
      <w:pPr>
        <w:ind w:left="5580"/>
        <w:jc w:val="right"/>
      </w:pPr>
    </w:p>
    <w:p w:rsidR="001314CC" w:rsidRPr="007E0B5B" w:rsidRDefault="001314CC" w:rsidP="00DD4DB2">
      <w:pPr>
        <w:ind w:left="5580"/>
        <w:jc w:val="right"/>
      </w:pPr>
    </w:p>
    <w:p w:rsidR="001314CC" w:rsidRPr="007E0B5B" w:rsidRDefault="001314CC" w:rsidP="00017130">
      <w:pPr>
        <w:jc w:val="right"/>
      </w:pPr>
    </w:p>
    <w:p w:rsidR="007A1721" w:rsidRPr="001E0753" w:rsidRDefault="007A1721" w:rsidP="007A1721">
      <w:pPr>
        <w:jc w:val="center"/>
      </w:pPr>
      <w:r w:rsidRPr="001E0753">
        <w:t>Рабочая программа дисциплины</w:t>
      </w:r>
    </w:p>
    <w:p w:rsidR="007A1721" w:rsidRDefault="007A1721" w:rsidP="007A1721">
      <w:pPr>
        <w:jc w:val="center"/>
      </w:pPr>
    </w:p>
    <w:p w:rsidR="007A1721" w:rsidRPr="00983601" w:rsidRDefault="007A1721" w:rsidP="007A1721">
      <w:pPr>
        <w:jc w:val="center"/>
        <w:rPr>
          <w:b/>
        </w:rPr>
      </w:pPr>
      <w:r w:rsidRPr="00983601">
        <w:rPr>
          <w:b/>
        </w:rPr>
        <w:t>Б1.</w:t>
      </w:r>
      <w:r w:rsidR="00EB3332">
        <w:rPr>
          <w:b/>
        </w:rPr>
        <w:t xml:space="preserve">Б 8. </w:t>
      </w:r>
      <w:r w:rsidR="00807017" w:rsidRPr="00983601">
        <w:rPr>
          <w:b/>
        </w:rPr>
        <w:t xml:space="preserve">Основы </w:t>
      </w:r>
      <w:r w:rsidR="00EB3332">
        <w:rPr>
          <w:b/>
        </w:rPr>
        <w:t>экономики и организации геологоразведочных работ</w:t>
      </w:r>
    </w:p>
    <w:p w:rsidR="00EB3332" w:rsidRDefault="00EB3332" w:rsidP="00EB3332">
      <w:pPr>
        <w:jc w:val="center"/>
      </w:pPr>
      <w:r w:rsidRPr="00FA175F">
        <w:t xml:space="preserve">для программы </w:t>
      </w:r>
      <w:r>
        <w:t>бакалавриата</w:t>
      </w:r>
    </w:p>
    <w:p w:rsidR="00EB3332" w:rsidRDefault="00EB3332" w:rsidP="00EB3332">
      <w:pPr>
        <w:jc w:val="center"/>
      </w:pPr>
      <w:r w:rsidRPr="00FD1063">
        <w:t>по направлению подготовки</w:t>
      </w:r>
    </w:p>
    <w:p w:rsidR="00EB3332" w:rsidRDefault="00EB3332" w:rsidP="00EB3332">
      <w:pPr>
        <w:jc w:val="center"/>
      </w:pPr>
      <w:r>
        <w:t xml:space="preserve">21.03.01 Нефтегазовое дело </w:t>
      </w:r>
    </w:p>
    <w:p w:rsidR="00EB3332" w:rsidRDefault="00581139" w:rsidP="00581139">
      <w:pPr>
        <w:jc w:val="center"/>
      </w:pPr>
      <w:r>
        <w:t>Все профили</w:t>
      </w:r>
    </w:p>
    <w:p w:rsidR="00581139" w:rsidRDefault="00581139" w:rsidP="00581139">
      <w:pPr>
        <w:jc w:val="center"/>
      </w:pPr>
    </w:p>
    <w:p w:rsidR="00EB3332" w:rsidRPr="005B2734" w:rsidRDefault="00EB3332" w:rsidP="00EB3332">
      <w:pPr>
        <w:jc w:val="center"/>
      </w:pPr>
      <w:r w:rsidRPr="005B2734">
        <w:t xml:space="preserve">Форма обучения: </w:t>
      </w:r>
      <w:r>
        <w:t>очная</w:t>
      </w:r>
    </w:p>
    <w:p w:rsidR="00D3201E" w:rsidRDefault="00D3201E" w:rsidP="007A1721">
      <w:pPr>
        <w:jc w:val="both"/>
      </w:pPr>
    </w:p>
    <w:p w:rsidR="00D3201E" w:rsidRPr="000B4A69" w:rsidRDefault="00D3201E" w:rsidP="007A1721">
      <w:pPr>
        <w:jc w:val="both"/>
      </w:pPr>
    </w:p>
    <w:p w:rsidR="00EB3332" w:rsidRPr="00693584" w:rsidRDefault="00EB3332" w:rsidP="00EB3332">
      <w:pPr>
        <w:jc w:val="both"/>
      </w:pPr>
      <w:r>
        <w:t xml:space="preserve">Автор(ы): </w:t>
      </w:r>
      <w:hyperlink r:id="rId9" w:history="1">
        <w:r w:rsidRPr="000C09C4">
          <w:rPr>
            <w:rStyle w:val="af9"/>
            <w:color w:val="000000" w:themeColor="text1"/>
            <w:u w:val="none"/>
          </w:rPr>
          <w:t xml:space="preserve">Слепцова </w:t>
        </w:r>
        <w:r>
          <w:rPr>
            <w:rStyle w:val="af9"/>
            <w:color w:val="000000" w:themeColor="text1"/>
            <w:u w:val="none"/>
          </w:rPr>
          <w:t>М.И.</w:t>
        </w:r>
      </w:hyperlink>
      <w:r>
        <w:rPr>
          <w:color w:val="000000" w:themeColor="text1"/>
        </w:rPr>
        <w:t xml:space="preserve"> старший преподаватель кафедры нефтегазового дела, геологоразведочного факультета</w:t>
      </w:r>
      <w:r>
        <w:t xml:space="preserve"> СВФУ им. М.К. Аммосова</w:t>
      </w:r>
    </w:p>
    <w:p w:rsidR="00EB3332" w:rsidRPr="000C09C4" w:rsidRDefault="00EB3332" w:rsidP="00EB3332">
      <w:pPr>
        <w:jc w:val="both"/>
        <w:rPr>
          <w:lang w:val="en-US"/>
        </w:rPr>
      </w:pPr>
      <w:r>
        <w:rPr>
          <w:lang w:val="en-US"/>
        </w:rPr>
        <w:t>e</w:t>
      </w:r>
      <w:r w:rsidRPr="003D3DB7">
        <w:t>-</w:t>
      </w:r>
      <w:r>
        <w:rPr>
          <w:lang w:val="en-US"/>
        </w:rPr>
        <w:t>mail</w:t>
      </w:r>
      <w:r w:rsidRPr="003D3DB7">
        <w:t>:</w:t>
      </w:r>
      <w:r>
        <w:rPr>
          <w:lang w:val="en-US"/>
        </w:rPr>
        <w:t xml:space="preserve"> ndsvfu@mail.ru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651"/>
      </w:tblGrid>
      <w:tr w:rsidR="00E9662F" w:rsidTr="00E9662F">
        <w:tc>
          <w:tcPr>
            <w:tcW w:w="5920" w:type="dxa"/>
          </w:tcPr>
          <w:p w:rsidR="00E9662F" w:rsidRPr="0024679E" w:rsidRDefault="00E9662F" w:rsidP="00581139">
            <w:pPr>
              <w:rPr>
                <w:rFonts w:cs="Calibri"/>
              </w:rPr>
            </w:pPr>
          </w:p>
          <w:p w:rsidR="00E9662F" w:rsidRPr="0024679E" w:rsidRDefault="00E9662F" w:rsidP="00581139">
            <w:pPr>
              <w:rPr>
                <w:rFonts w:cs="Calibri"/>
              </w:rPr>
            </w:pPr>
            <w:r w:rsidRPr="0024679E">
              <w:rPr>
                <w:rFonts w:cs="Calibri"/>
              </w:rPr>
              <w:t>ОДОБРЕНО</w:t>
            </w:r>
          </w:p>
          <w:p w:rsidR="00E9662F" w:rsidRPr="0024679E" w:rsidRDefault="00E9662F" w:rsidP="00581139">
            <w:pPr>
              <w:rPr>
                <w:rFonts w:cs="Calibri"/>
              </w:rPr>
            </w:pPr>
          </w:p>
          <w:p w:rsidR="00E9662F" w:rsidRPr="0024679E" w:rsidRDefault="00E9662F" w:rsidP="00581139">
            <w:pPr>
              <w:rPr>
                <w:rFonts w:cs="Calibri"/>
              </w:rPr>
            </w:pPr>
            <w:r w:rsidRPr="0024679E">
              <w:rPr>
                <w:rFonts w:cs="Calibri"/>
              </w:rPr>
              <w:t>Заведующий кафедрой нефтегазового дела ___________/ Р. А. Атласов</w:t>
            </w:r>
          </w:p>
          <w:p w:rsidR="00E9662F" w:rsidRPr="0024679E" w:rsidRDefault="00E9662F" w:rsidP="00581139">
            <w:pPr>
              <w:rPr>
                <w:rFonts w:cs="Calibri"/>
              </w:rPr>
            </w:pPr>
            <w:r w:rsidRPr="0024679E">
              <w:rPr>
                <w:rFonts w:cs="Calibri"/>
              </w:rPr>
              <w:t xml:space="preserve">протокол №_____  </w:t>
            </w:r>
          </w:p>
          <w:p w:rsidR="00E9662F" w:rsidRPr="0024679E" w:rsidRDefault="00E9662F" w:rsidP="00581139">
            <w:pPr>
              <w:rPr>
                <w:rFonts w:cs="Calibri"/>
              </w:rPr>
            </w:pPr>
            <w:r w:rsidRPr="0024679E">
              <w:rPr>
                <w:rFonts w:cs="Calibri"/>
              </w:rPr>
              <w:t>от«___»__________20___ г.</w:t>
            </w:r>
          </w:p>
          <w:p w:rsidR="00E9662F" w:rsidRPr="0024679E" w:rsidRDefault="00E9662F" w:rsidP="00581139">
            <w:pPr>
              <w:rPr>
                <w:rFonts w:cs="Calibri"/>
              </w:rPr>
            </w:pPr>
          </w:p>
          <w:p w:rsidR="00E9662F" w:rsidRPr="00AE7880" w:rsidRDefault="00E9662F" w:rsidP="00581139">
            <w:pPr>
              <w:rPr>
                <w:rFonts w:cs="Calibri"/>
              </w:rPr>
            </w:pPr>
          </w:p>
        </w:tc>
        <w:tc>
          <w:tcPr>
            <w:tcW w:w="3651" w:type="dxa"/>
          </w:tcPr>
          <w:p w:rsidR="00E9662F" w:rsidRPr="00AE7880" w:rsidRDefault="00E9662F" w:rsidP="00581139">
            <w:pPr>
              <w:rPr>
                <w:rFonts w:cs="Calibri"/>
              </w:rPr>
            </w:pPr>
            <w:r w:rsidRPr="00AE7880">
              <w:rPr>
                <w:rFonts w:cs="Calibri"/>
              </w:rPr>
              <w:t>ПРОВЕРЕНО</w:t>
            </w:r>
          </w:p>
          <w:p w:rsidR="00E9662F" w:rsidRPr="00AE7880" w:rsidRDefault="00E9662F" w:rsidP="00581139">
            <w:pPr>
              <w:rPr>
                <w:rFonts w:cs="Calibri"/>
                <w:highlight w:val="cyan"/>
              </w:rPr>
            </w:pPr>
          </w:p>
          <w:p w:rsidR="00E9662F" w:rsidRPr="00AE7880" w:rsidRDefault="00E9662F" w:rsidP="00581139">
            <w:pPr>
              <w:rPr>
                <w:rFonts w:cs="Calibri"/>
              </w:rPr>
            </w:pPr>
            <w:r w:rsidRPr="00AE7880">
              <w:rPr>
                <w:rFonts w:cs="Calibri"/>
              </w:rPr>
              <w:t>Нормоконтроль в составе ОП пройден</w:t>
            </w:r>
          </w:p>
          <w:p w:rsidR="00E9662F" w:rsidRPr="00AE7880" w:rsidRDefault="00E9662F" w:rsidP="00581139">
            <w:pPr>
              <w:rPr>
                <w:rFonts w:cs="Calibri"/>
              </w:rPr>
            </w:pPr>
            <w:r w:rsidRPr="00AE7880">
              <w:rPr>
                <w:rFonts w:cs="Calibri"/>
              </w:rPr>
              <w:t>Специалист УМО/деканата</w:t>
            </w:r>
          </w:p>
          <w:p w:rsidR="00E9662F" w:rsidRPr="00AE7880" w:rsidRDefault="00E9662F" w:rsidP="00581139">
            <w:pPr>
              <w:rPr>
                <w:rFonts w:cs="Calibri"/>
              </w:rPr>
            </w:pPr>
            <w:r w:rsidRPr="00AE7880">
              <w:rPr>
                <w:rFonts w:cs="Calibri"/>
              </w:rPr>
              <w:t xml:space="preserve">___________/ ___________ </w:t>
            </w:r>
          </w:p>
          <w:p w:rsidR="00E9662F" w:rsidRPr="00AE7880" w:rsidRDefault="00E9662F" w:rsidP="00581139">
            <w:pPr>
              <w:rPr>
                <w:rFonts w:cs="Calibri"/>
              </w:rPr>
            </w:pPr>
          </w:p>
          <w:p w:rsidR="00E9662F" w:rsidRPr="00AE7880" w:rsidRDefault="00E9662F" w:rsidP="00581139">
            <w:pPr>
              <w:rPr>
                <w:rFonts w:cs="Calibri"/>
              </w:rPr>
            </w:pPr>
            <w:r w:rsidRPr="00AE7880">
              <w:rPr>
                <w:rFonts w:cs="Calibri"/>
              </w:rPr>
              <w:t>«___»___________20___ г.</w:t>
            </w:r>
          </w:p>
          <w:p w:rsidR="00E9662F" w:rsidRPr="00AE7880" w:rsidRDefault="00E9662F" w:rsidP="00581139">
            <w:pPr>
              <w:rPr>
                <w:rFonts w:cs="Calibri"/>
              </w:rPr>
            </w:pPr>
          </w:p>
        </w:tc>
      </w:tr>
      <w:tr w:rsidR="001C6359" w:rsidTr="00E9662F">
        <w:tc>
          <w:tcPr>
            <w:tcW w:w="5920" w:type="dxa"/>
          </w:tcPr>
          <w:p w:rsidR="001C6359" w:rsidRPr="0024679E" w:rsidRDefault="001C6359" w:rsidP="00581139">
            <w:pPr>
              <w:rPr>
                <w:rFonts w:cs="Calibri"/>
              </w:rPr>
            </w:pPr>
            <w:r w:rsidRPr="0024679E">
              <w:rPr>
                <w:rFonts w:cs="Calibri"/>
              </w:rPr>
              <w:t>Рекомендовано к утверждению в составе ОПОП 21.03</w:t>
            </w:r>
            <w:r w:rsidR="00581139">
              <w:rPr>
                <w:rFonts w:cs="Calibri"/>
              </w:rPr>
              <w:t>.01 Нефтегазовое дело , все профили</w:t>
            </w:r>
          </w:p>
          <w:p w:rsidR="001C6359" w:rsidRPr="0024679E" w:rsidRDefault="001C6359" w:rsidP="00581139">
            <w:pPr>
              <w:rPr>
                <w:rFonts w:cs="Calibri"/>
              </w:rPr>
            </w:pPr>
          </w:p>
          <w:p w:rsidR="001C6359" w:rsidRPr="0024679E" w:rsidRDefault="001C6359" w:rsidP="00581139">
            <w:pPr>
              <w:rPr>
                <w:rFonts w:cs="Calibri"/>
              </w:rPr>
            </w:pPr>
            <w:r w:rsidRPr="0024679E">
              <w:rPr>
                <w:rFonts w:cs="Calibri"/>
              </w:rPr>
              <w:t>Председатель УМК ГРФ ___________/ О.Г. Третьякова</w:t>
            </w:r>
          </w:p>
          <w:p w:rsidR="001C6359" w:rsidRPr="0024679E" w:rsidRDefault="001C6359" w:rsidP="00581139">
            <w:pPr>
              <w:rPr>
                <w:rFonts w:cs="Calibri"/>
              </w:rPr>
            </w:pPr>
            <w:r w:rsidRPr="0024679E">
              <w:rPr>
                <w:rFonts w:cs="Calibri"/>
              </w:rPr>
              <w:t>протокол УМК №___ от «___»____________20___ г.</w:t>
            </w:r>
          </w:p>
          <w:p w:rsidR="001C6359" w:rsidRPr="00AE7880" w:rsidRDefault="001C6359" w:rsidP="00581139">
            <w:pPr>
              <w:rPr>
                <w:rFonts w:cs="Calibri"/>
              </w:rPr>
            </w:pPr>
          </w:p>
        </w:tc>
        <w:tc>
          <w:tcPr>
            <w:tcW w:w="3651" w:type="dxa"/>
          </w:tcPr>
          <w:p w:rsidR="001C6359" w:rsidRPr="00AE7880" w:rsidRDefault="001C6359" w:rsidP="00581139">
            <w:pPr>
              <w:rPr>
                <w:rFonts w:cs="Calibri"/>
              </w:rPr>
            </w:pPr>
            <w:r w:rsidRPr="00AE7880">
              <w:rPr>
                <w:rFonts w:cs="Calibri"/>
              </w:rPr>
              <w:t>Эксперт УМК</w:t>
            </w:r>
          </w:p>
          <w:p w:rsidR="001C6359" w:rsidRPr="00AE7880" w:rsidRDefault="001C6359" w:rsidP="00581139">
            <w:pPr>
              <w:rPr>
                <w:rFonts w:cs="Calibri"/>
              </w:rPr>
            </w:pPr>
          </w:p>
          <w:p w:rsidR="001C6359" w:rsidRPr="00AE7880" w:rsidRDefault="001C6359" w:rsidP="00581139">
            <w:pPr>
              <w:rPr>
                <w:rFonts w:cs="Calibri"/>
              </w:rPr>
            </w:pPr>
            <w:r w:rsidRPr="00AE7880">
              <w:rPr>
                <w:rFonts w:cs="Calibri"/>
              </w:rPr>
              <w:t xml:space="preserve">___________/ ___________ </w:t>
            </w:r>
          </w:p>
          <w:p w:rsidR="001C6359" w:rsidRPr="00AE7880" w:rsidRDefault="001C6359" w:rsidP="00581139">
            <w:pPr>
              <w:rPr>
                <w:rFonts w:cs="Calibri"/>
              </w:rPr>
            </w:pPr>
            <w:r w:rsidRPr="00AE7880">
              <w:rPr>
                <w:rFonts w:cs="Calibri"/>
              </w:rPr>
              <w:t>«___»____________20___ г.</w:t>
            </w:r>
          </w:p>
          <w:p w:rsidR="001C6359" w:rsidRPr="00AE7880" w:rsidRDefault="001C6359" w:rsidP="00581139">
            <w:pPr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7A1721" w:rsidRDefault="007A1721" w:rsidP="007A1721"/>
    <w:p w:rsidR="007A1721" w:rsidRDefault="007A1721" w:rsidP="007A1721"/>
    <w:p w:rsidR="007A1721" w:rsidRDefault="007A1721" w:rsidP="007A1721">
      <w:pPr>
        <w:jc w:val="center"/>
      </w:pPr>
    </w:p>
    <w:p w:rsidR="007A1721" w:rsidRDefault="007A1721" w:rsidP="007A1721">
      <w:pPr>
        <w:jc w:val="center"/>
      </w:pPr>
    </w:p>
    <w:p w:rsidR="007A1721" w:rsidRDefault="007A1721" w:rsidP="007A1721">
      <w:pPr>
        <w:jc w:val="center"/>
      </w:pPr>
      <w:r>
        <w:t>Якутск 201</w:t>
      </w:r>
      <w:r w:rsidR="003021DA">
        <w:t>7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3021DA" w:rsidRPr="00983601" w:rsidRDefault="003021DA" w:rsidP="003021DA">
      <w:pPr>
        <w:jc w:val="center"/>
        <w:rPr>
          <w:b/>
        </w:rPr>
      </w:pPr>
      <w:r w:rsidRPr="00983601">
        <w:rPr>
          <w:b/>
        </w:rPr>
        <w:t>Б1.</w:t>
      </w:r>
      <w:r>
        <w:rPr>
          <w:b/>
        </w:rPr>
        <w:t xml:space="preserve">Б 8. </w:t>
      </w:r>
      <w:r w:rsidRPr="00983601">
        <w:rPr>
          <w:b/>
        </w:rPr>
        <w:t xml:space="preserve">Основы </w:t>
      </w:r>
      <w:r>
        <w:rPr>
          <w:b/>
        </w:rPr>
        <w:t>экономики и организации геологоразведочных работ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3021DA">
        <w:t xml:space="preserve">2 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807017" w:rsidRDefault="00E35797" w:rsidP="003112DD">
      <w:pPr>
        <w:ind w:firstLine="540"/>
        <w:jc w:val="both"/>
        <w:rPr>
          <w:sz w:val="28"/>
        </w:rPr>
      </w:pPr>
      <w:r>
        <w:t xml:space="preserve">Цель освоения: </w:t>
      </w:r>
      <w:r w:rsidR="00807017" w:rsidRPr="001B7061">
        <w:rPr>
          <w:sz w:val="22"/>
        </w:rPr>
        <w:t>усвоение студентами основных понятий экономической деятельности предприятия, его места в мировой экономике и принципов функционирования в условиях рыночной экономики.</w:t>
      </w:r>
    </w:p>
    <w:p w:rsidR="00BD05C9" w:rsidRPr="00BD05C9" w:rsidRDefault="006B4494" w:rsidP="00BD05C9">
      <w:pPr>
        <w:pStyle w:val="7"/>
        <w:shd w:val="clear" w:color="auto" w:fill="auto"/>
        <w:spacing w:before="0" w:after="0" w:line="240" w:lineRule="auto"/>
        <w:ind w:right="360" w:firstLine="709"/>
        <w:jc w:val="both"/>
        <w:rPr>
          <w:sz w:val="24"/>
          <w:szCs w:val="24"/>
        </w:rPr>
      </w:pPr>
      <w:r w:rsidRPr="00BD05C9">
        <w:rPr>
          <w:bCs/>
          <w:sz w:val="24"/>
          <w:szCs w:val="24"/>
        </w:rPr>
        <w:t>Краткое содержание дисциплины:</w:t>
      </w:r>
      <w:r w:rsidR="00BD05C9" w:rsidRPr="00BD05C9">
        <w:rPr>
          <w:sz w:val="24"/>
          <w:szCs w:val="24"/>
        </w:rPr>
        <w:t xml:space="preserve">Понятие экономической деятельности. Ведущая роль промышленности в экономике страны. Промышленный потенциал России. Промышленная политика России. Предмет и задачи курса «Основы экономической деятельности предприятия». Междисциплинарные связи курса.. Место предприятия в народном хозяйстве. Перспективы технического, экономического и социального развития предприятия. </w:t>
      </w:r>
    </w:p>
    <w:p w:rsidR="0044502D" w:rsidRDefault="0044502D" w:rsidP="00CA5BB4">
      <w:pPr>
        <w:jc w:val="both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8291D" w:rsidRDefault="0078291D" w:rsidP="00CA5BB4">
      <w:pPr>
        <w:jc w:val="both"/>
        <w:rPr>
          <w:iCs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E8450B" w:rsidRPr="00D3201E" w:rsidTr="00B47748">
        <w:tc>
          <w:tcPr>
            <w:tcW w:w="3085" w:type="dxa"/>
          </w:tcPr>
          <w:p w:rsidR="00E8450B" w:rsidRPr="00D3201E" w:rsidRDefault="00AB5EBF" w:rsidP="00E27BE1">
            <w:pPr>
              <w:jc w:val="center"/>
              <w:rPr>
                <w:iCs/>
                <w:sz w:val="20"/>
              </w:rPr>
            </w:pPr>
            <w:r w:rsidRPr="00D3201E">
              <w:rPr>
                <w:color w:val="000000"/>
                <w:sz w:val="2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E8450B" w:rsidRPr="00D3201E" w:rsidRDefault="00E8450B" w:rsidP="00E27BE1">
            <w:pPr>
              <w:jc w:val="center"/>
              <w:rPr>
                <w:iCs/>
                <w:sz w:val="20"/>
              </w:rPr>
            </w:pPr>
            <w:r w:rsidRPr="00D3201E">
              <w:rPr>
                <w:color w:val="000000"/>
                <w:sz w:val="20"/>
                <w:lang w:eastAsia="ru-RU"/>
              </w:rPr>
              <w:t>Планируемые результаты обучения по дисциплине</w:t>
            </w:r>
          </w:p>
        </w:tc>
      </w:tr>
      <w:tr w:rsidR="00D3201E" w:rsidRPr="00D3201E" w:rsidTr="001B7061">
        <w:trPr>
          <w:trHeight w:val="70"/>
        </w:trPr>
        <w:tc>
          <w:tcPr>
            <w:tcW w:w="3085" w:type="dxa"/>
          </w:tcPr>
          <w:p w:rsidR="001B7061" w:rsidRDefault="00B804EF" w:rsidP="00E96F2A">
            <w:pPr>
              <w:jc w:val="both"/>
              <w:rPr>
                <w:sz w:val="20"/>
              </w:rPr>
            </w:pPr>
            <w:r w:rsidRPr="00B804EF">
              <w:rPr>
                <w:sz w:val="20"/>
              </w:rPr>
              <w:t>способностью использовать основы экономических знаний в различных сферах деятельности</w:t>
            </w:r>
            <w:r>
              <w:rPr>
                <w:sz w:val="20"/>
              </w:rPr>
              <w:t xml:space="preserve"> </w:t>
            </w:r>
            <w:r w:rsidR="003021DA">
              <w:rPr>
                <w:sz w:val="20"/>
              </w:rPr>
              <w:t>ОК-3</w:t>
            </w:r>
          </w:p>
          <w:p w:rsidR="003021DA" w:rsidRDefault="00B804EF" w:rsidP="00E96F2A">
            <w:pPr>
              <w:jc w:val="both"/>
              <w:rPr>
                <w:sz w:val="20"/>
              </w:rPr>
            </w:pPr>
            <w:r w:rsidRPr="00B804EF">
              <w:rPr>
                <w:sz w:val="20"/>
              </w:rPr>
              <w:t>способностью организовать работу первичных производственных подразделений, осуществляющих бурение скважин, добычу нефти и газа, промысловый контроль и регулирование извлечения углеводородов, трубопроводный транспорт нефти и газа, подземное хранение газа, хранение и сбыт нефти, нефтепродуктов и сжиженных газов для достижения поставленной цели</w:t>
            </w:r>
            <w:r>
              <w:rPr>
                <w:sz w:val="20"/>
              </w:rPr>
              <w:t xml:space="preserve"> </w:t>
            </w:r>
            <w:r w:rsidR="003021DA">
              <w:rPr>
                <w:sz w:val="20"/>
              </w:rPr>
              <w:t>ПК-16</w:t>
            </w:r>
          </w:p>
          <w:p w:rsidR="003021DA" w:rsidRDefault="00B804EF" w:rsidP="00E96F2A">
            <w:pPr>
              <w:jc w:val="both"/>
              <w:rPr>
                <w:sz w:val="20"/>
              </w:rPr>
            </w:pPr>
            <w:r w:rsidRPr="00B804EF">
              <w:rPr>
                <w:sz w:val="20"/>
              </w:rPr>
              <w:t>способностью использовать методы технико-экономического анализа</w:t>
            </w:r>
            <w:r>
              <w:rPr>
                <w:sz w:val="20"/>
              </w:rPr>
              <w:t xml:space="preserve"> </w:t>
            </w:r>
            <w:r w:rsidR="003021DA">
              <w:rPr>
                <w:sz w:val="20"/>
              </w:rPr>
              <w:t>ПК-17</w:t>
            </w:r>
          </w:p>
          <w:p w:rsidR="003021DA" w:rsidRDefault="00B804EF" w:rsidP="00E96F2A">
            <w:pPr>
              <w:jc w:val="both"/>
              <w:rPr>
                <w:sz w:val="20"/>
              </w:rPr>
            </w:pPr>
            <w:r w:rsidRPr="00B804EF">
              <w:rPr>
                <w:sz w:val="20"/>
              </w:rPr>
              <w:t>способностью использовать принципы производственного менеджмента и управления персоналом</w:t>
            </w:r>
            <w:r>
              <w:rPr>
                <w:sz w:val="20"/>
              </w:rPr>
              <w:t xml:space="preserve"> </w:t>
            </w:r>
            <w:r w:rsidR="003021DA">
              <w:rPr>
                <w:sz w:val="20"/>
              </w:rPr>
              <w:t>ПК-18</w:t>
            </w:r>
          </w:p>
          <w:p w:rsidR="003021DA" w:rsidRDefault="00B804EF" w:rsidP="00E96F2A">
            <w:pPr>
              <w:jc w:val="both"/>
              <w:rPr>
                <w:sz w:val="20"/>
              </w:rPr>
            </w:pPr>
            <w:r w:rsidRPr="00B804EF">
              <w:rPr>
                <w:sz w:val="20"/>
              </w:rPr>
              <w:t>способностью анализировать использование принципов системы менеджмента качества</w:t>
            </w:r>
            <w:r>
              <w:rPr>
                <w:sz w:val="20"/>
              </w:rPr>
              <w:t xml:space="preserve"> </w:t>
            </w:r>
            <w:r w:rsidR="003021DA">
              <w:rPr>
                <w:sz w:val="20"/>
              </w:rPr>
              <w:t>ПК-19</w:t>
            </w:r>
          </w:p>
          <w:p w:rsidR="003021DA" w:rsidRPr="00D3201E" w:rsidRDefault="00B804EF" w:rsidP="00E96F2A">
            <w:pPr>
              <w:jc w:val="both"/>
              <w:rPr>
                <w:iCs/>
                <w:sz w:val="20"/>
              </w:rPr>
            </w:pPr>
            <w:r w:rsidRPr="00B804EF">
              <w:rPr>
                <w:sz w:val="20"/>
              </w:rPr>
              <w:t>способностью использовать организационно-правовые основы управленческой и предпринимательской деятельности</w:t>
            </w:r>
            <w:r>
              <w:rPr>
                <w:sz w:val="20"/>
              </w:rPr>
              <w:t xml:space="preserve"> </w:t>
            </w:r>
            <w:r w:rsidR="003021DA">
              <w:rPr>
                <w:sz w:val="20"/>
              </w:rPr>
              <w:t>ПК-20</w:t>
            </w:r>
          </w:p>
        </w:tc>
        <w:tc>
          <w:tcPr>
            <w:tcW w:w="6521" w:type="dxa"/>
          </w:tcPr>
          <w:p w:rsidR="001B7061" w:rsidRPr="001B7061" w:rsidRDefault="001B7061" w:rsidP="001B7061">
            <w:pPr>
              <w:ind w:left="317" w:hanging="317"/>
              <w:rPr>
                <w:sz w:val="20"/>
                <w:u w:val="single"/>
              </w:rPr>
            </w:pPr>
            <w:bookmarkStart w:id="0" w:name="bookmark5"/>
            <w:r w:rsidRPr="001B7061">
              <w:rPr>
                <w:sz w:val="20"/>
                <w:u w:val="single"/>
              </w:rPr>
              <w:t>Знать</w:t>
            </w:r>
            <w:bookmarkEnd w:id="0"/>
          </w:p>
          <w:p w:rsidR="001B7061" w:rsidRPr="001B7061" w:rsidRDefault="001B7061" w:rsidP="00983601">
            <w:pPr>
              <w:pStyle w:val="a6"/>
              <w:numPr>
                <w:ilvl w:val="0"/>
                <w:numId w:val="4"/>
              </w:numPr>
              <w:ind w:left="317" w:hanging="317"/>
              <w:rPr>
                <w:sz w:val="20"/>
              </w:rPr>
            </w:pPr>
            <w:r w:rsidRPr="001B7061">
              <w:rPr>
                <w:sz w:val="20"/>
              </w:rPr>
              <w:t>теоретические основы деятельности предприятий, особенности принятия экономических и управленческих решений на предприятиях отрасли.</w:t>
            </w:r>
          </w:p>
          <w:p w:rsidR="001B7061" w:rsidRPr="001B7061" w:rsidRDefault="001B7061" w:rsidP="00983601">
            <w:pPr>
              <w:pStyle w:val="a6"/>
              <w:numPr>
                <w:ilvl w:val="0"/>
                <w:numId w:val="4"/>
              </w:numPr>
              <w:ind w:left="317" w:hanging="317"/>
              <w:rPr>
                <w:sz w:val="20"/>
              </w:rPr>
            </w:pPr>
            <w:r w:rsidRPr="001B7061">
              <w:rPr>
                <w:sz w:val="20"/>
              </w:rPr>
              <w:t>функционирования предприятий в рыночной экономике, включая их организационно-правовые формы, методы планирования и ценообразования, а также налогообложение предприятий с учетом особенностей текстильной и легкой промышленности;</w:t>
            </w:r>
          </w:p>
          <w:p w:rsidR="001B7061" w:rsidRPr="001B7061" w:rsidRDefault="001B7061" w:rsidP="00983601">
            <w:pPr>
              <w:pStyle w:val="a6"/>
              <w:numPr>
                <w:ilvl w:val="0"/>
                <w:numId w:val="4"/>
              </w:numPr>
              <w:ind w:left="317" w:hanging="317"/>
              <w:rPr>
                <w:sz w:val="20"/>
              </w:rPr>
            </w:pPr>
            <w:r w:rsidRPr="001B7061">
              <w:rPr>
                <w:sz w:val="20"/>
              </w:rPr>
              <w:t>нормативные основы функционировании предприятия, виды, показатели, методы определения экономической эффективности форм организации общественного производства в отраслях текстильной и легкой промышленности; методику оценки эффективности экономической деятельности предприятий;</w:t>
            </w:r>
          </w:p>
          <w:p w:rsidR="001B7061" w:rsidRPr="001B7061" w:rsidRDefault="001B7061" w:rsidP="00983601">
            <w:pPr>
              <w:pStyle w:val="a6"/>
              <w:numPr>
                <w:ilvl w:val="0"/>
                <w:numId w:val="4"/>
              </w:numPr>
              <w:ind w:left="317" w:hanging="317"/>
              <w:rPr>
                <w:sz w:val="20"/>
              </w:rPr>
            </w:pPr>
            <w:r w:rsidRPr="001B7061">
              <w:rPr>
                <w:sz w:val="20"/>
              </w:rPr>
              <w:t>классификацию видов экономической деятельности предприятий;</w:t>
            </w:r>
          </w:p>
          <w:p w:rsidR="001B7061" w:rsidRPr="001B7061" w:rsidRDefault="001B7061" w:rsidP="00983601">
            <w:pPr>
              <w:pStyle w:val="a6"/>
              <w:numPr>
                <w:ilvl w:val="0"/>
                <w:numId w:val="4"/>
              </w:numPr>
              <w:ind w:left="317" w:hanging="317"/>
              <w:rPr>
                <w:sz w:val="20"/>
              </w:rPr>
            </w:pPr>
            <w:r w:rsidRPr="001B7061">
              <w:rPr>
                <w:sz w:val="20"/>
              </w:rPr>
              <w:t>принципы и методы ценообразования применительно к текстильной и легкой промышленности, механизмы ценовой политики и ценообразования на уровне предприятия;</w:t>
            </w:r>
          </w:p>
          <w:p w:rsidR="001B7061" w:rsidRPr="001B7061" w:rsidRDefault="001B7061" w:rsidP="001B7061">
            <w:pPr>
              <w:ind w:left="317" w:hanging="317"/>
              <w:rPr>
                <w:sz w:val="20"/>
                <w:u w:val="single"/>
              </w:rPr>
            </w:pPr>
            <w:bookmarkStart w:id="1" w:name="bookmark6"/>
            <w:r>
              <w:rPr>
                <w:sz w:val="20"/>
                <w:u w:val="single"/>
              </w:rPr>
              <w:t>У</w:t>
            </w:r>
            <w:r w:rsidRPr="001B7061">
              <w:rPr>
                <w:sz w:val="20"/>
                <w:u w:val="single"/>
              </w:rPr>
              <w:t>меть</w:t>
            </w:r>
            <w:bookmarkEnd w:id="1"/>
          </w:p>
          <w:p w:rsidR="001B7061" w:rsidRPr="001B7061" w:rsidRDefault="001B7061" w:rsidP="00983601">
            <w:pPr>
              <w:pStyle w:val="a6"/>
              <w:numPr>
                <w:ilvl w:val="0"/>
                <w:numId w:val="3"/>
              </w:numPr>
              <w:ind w:left="317" w:hanging="317"/>
              <w:rPr>
                <w:sz w:val="20"/>
              </w:rPr>
            </w:pPr>
            <w:r w:rsidRPr="001B7061">
              <w:rPr>
                <w:sz w:val="20"/>
              </w:rPr>
              <w:t>систематизировать, обобщать и анализировать информацию, отражающую экономические аспекты деятельности предприятий;</w:t>
            </w:r>
          </w:p>
          <w:p w:rsidR="001B7061" w:rsidRPr="001B7061" w:rsidRDefault="001B7061" w:rsidP="00983601">
            <w:pPr>
              <w:pStyle w:val="a6"/>
              <w:numPr>
                <w:ilvl w:val="0"/>
                <w:numId w:val="3"/>
              </w:numPr>
              <w:ind w:left="317" w:hanging="317"/>
              <w:rPr>
                <w:sz w:val="20"/>
              </w:rPr>
            </w:pPr>
            <w:r w:rsidRPr="001B7061">
              <w:rPr>
                <w:sz w:val="20"/>
              </w:rPr>
              <w:t>сформулировать сущность проблемы в виде постановки целей, задач и методов их решения;</w:t>
            </w:r>
          </w:p>
          <w:p w:rsidR="001B7061" w:rsidRPr="001B7061" w:rsidRDefault="001B7061" w:rsidP="00983601">
            <w:pPr>
              <w:pStyle w:val="a6"/>
              <w:numPr>
                <w:ilvl w:val="0"/>
                <w:numId w:val="3"/>
              </w:numPr>
              <w:ind w:left="317" w:hanging="317"/>
              <w:rPr>
                <w:sz w:val="20"/>
              </w:rPr>
            </w:pPr>
            <w:r w:rsidRPr="001B7061">
              <w:rPr>
                <w:sz w:val="20"/>
              </w:rPr>
              <w:t>проанализировать наиболее существенные связи различных показателей деятельности предприятия, определить значимые;</w:t>
            </w:r>
          </w:p>
          <w:p w:rsidR="001B7061" w:rsidRPr="001B7061" w:rsidRDefault="001B7061" w:rsidP="00983601">
            <w:pPr>
              <w:pStyle w:val="a6"/>
              <w:numPr>
                <w:ilvl w:val="0"/>
                <w:numId w:val="3"/>
              </w:numPr>
              <w:ind w:left="317" w:hanging="317"/>
              <w:rPr>
                <w:sz w:val="20"/>
              </w:rPr>
            </w:pPr>
            <w:r w:rsidRPr="001B7061">
              <w:rPr>
                <w:sz w:val="20"/>
              </w:rPr>
              <w:t>выявлять проблемы, связанные с деятельностью предприятий отрасли, предлагать пути и способы их разрешения и оценить социально - экономические последствия принимаемых решений;</w:t>
            </w:r>
          </w:p>
          <w:p w:rsidR="001B7061" w:rsidRPr="001B7061" w:rsidRDefault="001B7061" w:rsidP="00983601">
            <w:pPr>
              <w:pStyle w:val="a6"/>
              <w:numPr>
                <w:ilvl w:val="0"/>
                <w:numId w:val="3"/>
              </w:numPr>
              <w:ind w:left="317" w:hanging="317"/>
              <w:rPr>
                <w:sz w:val="20"/>
              </w:rPr>
            </w:pPr>
            <w:r w:rsidRPr="001B7061">
              <w:rPr>
                <w:sz w:val="20"/>
              </w:rPr>
              <w:t>проводить анализ результатов экономической деятельности предприятия;</w:t>
            </w:r>
          </w:p>
          <w:p w:rsidR="001B7061" w:rsidRPr="001B7061" w:rsidRDefault="001B7061" w:rsidP="00983601">
            <w:pPr>
              <w:pStyle w:val="a6"/>
              <w:numPr>
                <w:ilvl w:val="0"/>
                <w:numId w:val="3"/>
              </w:numPr>
              <w:ind w:left="317" w:hanging="317"/>
              <w:rPr>
                <w:sz w:val="20"/>
              </w:rPr>
            </w:pPr>
            <w:r w:rsidRPr="001B7061">
              <w:rPr>
                <w:sz w:val="20"/>
              </w:rPr>
              <w:t>выполнять расчеты по определению эффективности использования основных производственных фондов и оборотных средств;</w:t>
            </w:r>
          </w:p>
          <w:p w:rsidR="001B7061" w:rsidRPr="001B7061" w:rsidRDefault="001B7061" w:rsidP="00983601">
            <w:pPr>
              <w:pStyle w:val="a6"/>
              <w:numPr>
                <w:ilvl w:val="0"/>
                <w:numId w:val="3"/>
              </w:numPr>
              <w:ind w:left="317" w:hanging="317"/>
              <w:rPr>
                <w:sz w:val="20"/>
              </w:rPr>
            </w:pPr>
            <w:r w:rsidRPr="001B7061">
              <w:rPr>
                <w:sz w:val="20"/>
              </w:rPr>
              <w:t>самостоятельно и творчески использовать теоретические знания в области экономической деятельности предприятий отрасли в процессе последующего обучения.</w:t>
            </w:r>
          </w:p>
          <w:p w:rsidR="001B7061" w:rsidRPr="001B7061" w:rsidRDefault="001B7061" w:rsidP="001B7061">
            <w:pPr>
              <w:ind w:left="317" w:hanging="317"/>
              <w:rPr>
                <w:sz w:val="20"/>
                <w:u w:val="single"/>
              </w:rPr>
            </w:pPr>
            <w:bookmarkStart w:id="2" w:name="bookmark7"/>
            <w:r>
              <w:rPr>
                <w:sz w:val="20"/>
                <w:u w:val="single"/>
              </w:rPr>
              <w:t>В</w:t>
            </w:r>
            <w:r w:rsidRPr="001B7061">
              <w:rPr>
                <w:sz w:val="20"/>
                <w:u w:val="single"/>
              </w:rPr>
              <w:t>ладеть</w:t>
            </w:r>
            <w:bookmarkEnd w:id="2"/>
          </w:p>
          <w:p w:rsidR="001B7061" w:rsidRPr="001B7061" w:rsidRDefault="001B7061" w:rsidP="00983601">
            <w:pPr>
              <w:pStyle w:val="a6"/>
              <w:numPr>
                <w:ilvl w:val="0"/>
                <w:numId w:val="5"/>
              </w:numPr>
              <w:ind w:left="317" w:hanging="317"/>
              <w:rPr>
                <w:sz w:val="20"/>
              </w:rPr>
            </w:pPr>
            <w:r w:rsidRPr="001B7061">
              <w:rPr>
                <w:sz w:val="20"/>
              </w:rPr>
              <w:lastRenderedPageBreak/>
              <w:t>профессиональной терминологией;</w:t>
            </w:r>
          </w:p>
          <w:p w:rsidR="001B7061" w:rsidRPr="001B7061" w:rsidRDefault="001B7061" w:rsidP="00983601">
            <w:pPr>
              <w:pStyle w:val="a6"/>
              <w:numPr>
                <w:ilvl w:val="0"/>
                <w:numId w:val="5"/>
              </w:numPr>
              <w:ind w:left="317" w:hanging="317"/>
              <w:rPr>
                <w:sz w:val="20"/>
              </w:rPr>
            </w:pPr>
            <w:r w:rsidRPr="001B7061">
              <w:rPr>
                <w:sz w:val="20"/>
              </w:rPr>
              <w:t>методами отраслевого экономического анализа, подходами к оценке эффективности деятельности предприятий и их рыночных позиций;</w:t>
            </w:r>
          </w:p>
          <w:p w:rsidR="00D3201E" w:rsidRPr="001B7061" w:rsidRDefault="001B7061" w:rsidP="00983601">
            <w:pPr>
              <w:pStyle w:val="a6"/>
              <w:numPr>
                <w:ilvl w:val="0"/>
                <w:numId w:val="5"/>
              </w:numPr>
              <w:ind w:left="317" w:hanging="317"/>
              <w:rPr>
                <w:sz w:val="20"/>
              </w:rPr>
            </w:pPr>
            <w:r w:rsidRPr="001B7061">
              <w:rPr>
                <w:sz w:val="20"/>
              </w:rPr>
              <w:t>знаниями основ планирования деятельности предприятий и ценообразования на производимую ими продукцию.</w:t>
            </w:r>
          </w:p>
        </w:tc>
      </w:tr>
    </w:tbl>
    <w:p w:rsidR="001C6359" w:rsidRDefault="001C6359" w:rsidP="004E5E3B">
      <w:pPr>
        <w:tabs>
          <w:tab w:val="left" w:pos="0"/>
        </w:tabs>
        <w:rPr>
          <w:b/>
          <w:bCs/>
        </w:rPr>
      </w:pPr>
    </w:p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2316"/>
        <w:gridCol w:w="800"/>
        <w:gridCol w:w="2402"/>
        <w:gridCol w:w="2562"/>
      </w:tblGrid>
      <w:tr w:rsidR="00105C44" w:rsidRPr="00D3201E" w:rsidTr="00E677EE">
        <w:tc>
          <w:tcPr>
            <w:tcW w:w="1526" w:type="dxa"/>
            <w:vMerge w:val="restart"/>
          </w:tcPr>
          <w:p w:rsidR="00105C44" w:rsidRPr="00D3201E" w:rsidRDefault="00AC1615" w:rsidP="00E426F5">
            <w:pPr>
              <w:pStyle w:val="a6"/>
              <w:ind w:left="0"/>
              <w:jc w:val="center"/>
              <w:rPr>
                <w:sz w:val="20"/>
              </w:rPr>
            </w:pPr>
            <w:r w:rsidRPr="00D3201E">
              <w:rPr>
                <w:sz w:val="20"/>
              </w:rPr>
              <w:t>Индекс</w:t>
            </w:r>
          </w:p>
        </w:tc>
        <w:tc>
          <w:tcPr>
            <w:tcW w:w="2316" w:type="dxa"/>
            <w:vMerge w:val="restart"/>
          </w:tcPr>
          <w:p w:rsidR="00105C44" w:rsidRPr="00D3201E" w:rsidRDefault="00105C44" w:rsidP="00AC1615">
            <w:pPr>
              <w:pStyle w:val="a6"/>
              <w:ind w:left="0"/>
              <w:jc w:val="center"/>
              <w:rPr>
                <w:sz w:val="20"/>
              </w:rPr>
            </w:pPr>
            <w:r w:rsidRPr="00D3201E">
              <w:rPr>
                <w:bCs/>
                <w:sz w:val="20"/>
              </w:rPr>
              <w:t>На</w:t>
            </w:r>
            <w:r w:rsidR="00AC1615" w:rsidRPr="00D3201E">
              <w:rPr>
                <w:bCs/>
                <w:sz w:val="20"/>
              </w:rPr>
              <w:t>именование</w:t>
            </w:r>
            <w:r w:rsidRPr="00D3201E">
              <w:rPr>
                <w:bCs/>
                <w:sz w:val="20"/>
              </w:rPr>
              <w:t xml:space="preserve"> дисциплины (модуля), практики</w:t>
            </w:r>
          </w:p>
        </w:tc>
        <w:tc>
          <w:tcPr>
            <w:tcW w:w="800" w:type="dxa"/>
            <w:vMerge w:val="restart"/>
          </w:tcPr>
          <w:p w:rsidR="00105C44" w:rsidRPr="00D3201E" w:rsidRDefault="00E677EE" w:rsidP="00E426F5">
            <w:pPr>
              <w:pStyle w:val="a6"/>
              <w:ind w:left="0"/>
              <w:jc w:val="center"/>
              <w:rPr>
                <w:sz w:val="20"/>
              </w:rPr>
            </w:pPr>
            <w:r w:rsidRPr="00D3201E">
              <w:rPr>
                <w:sz w:val="20"/>
              </w:rPr>
              <w:t xml:space="preserve">Курс </w:t>
            </w:r>
            <w:r w:rsidR="00105C44" w:rsidRPr="00D3201E">
              <w:rPr>
                <w:sz w:val="20"/>
              </w:rPr>
              <w:t>изучения</w:t>
            </w:r>
          </w:p>
        </w:tc>
        <w:tc>
          <w:tcPr>
            <w:tcW w:w="4964" w:type="dxa"/>
            <w:gridSpan w:val="2"/>
          </w:tcPr>
          <w:p w:rsidR="00105C44" w:rsidRPr="00D3201E" w:rsidRDefault="00AC1615" w:rsidP="00AC1615">
            <w:pPr>
              <w:pStyle w:val="a6"/>
              <w:ind w:left="0"/>
              <w:jc w:val="center"/>
              <w:rPr>
                <w:sz w:val="20"/>
              </w:rPr>
            </w:pPr>
            <w:r w:rsidRPr="00D3201E">
              <w:rPr>
                <w:bCs/>
                <w:sz w:val="20"/>
              </w:rPr>
              <w:t>Индексы</w:t>
            </w:r>
            <w:r w:rsidR="00105C44" w:rsidRPr="00D3201E">
              <w:rPr>
                <w:bCs/>
                <w:sz w:val="20"/>
              </w:rPr>
              <w:t xml:space="preserve"> и наименовани</w:t>
            </w:r>
            <w:r w:rsidRPr="00D3201E">
              <w:rPr>
                <w:bCs/>
                <w:sz w:val="20"/>
              </w:rPr>
              <w:t>я</w:t>
            </w:r>
            <w:r w:rsidR="00105C44" w:rsidRPr="00D3201E">
              <w:rPr>
                <w:bCs/>
                <w:sz w:val="20"/>
              </w:rPr>
              <w:t xml:space="preserve"> учебных дисциплин (модулей), практик</w:t>
            </w:r>
          </w:p>
        </w:tc>
      </w:tr>
      <w:tr w:rsidR="00105C44" w:rsidRPr="00D3201E" w:rsidTr="00E677EE">
        <w:tc>
          <w:tcPr>
            <w:tcW w:w="1526" w:type="dxa"/>
            <w:vMerge/>
          </w:tcPr>
          <w:p w:rsidR="00105C44" w:rsidRPr="00D3201E" w:rsidRDefault="00105C44" w:rsidP="00E426F5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2316" w:type="dxa"/>
            <w:vMerge/>
          </w:tcPr>
          <w:p w:rsidR="00105C44" w:rsidRPr="00D3201E" w:rsidRDefault="00105C44" w:rsidP="00E426F5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800" w:type="dxa"/>
            <w:vMerge/>
          </w:tcPr>
          <w:p w:rsidR="00105C44" w:rsidRPr="00D3201E" w:rsidRDefault="00105C44" w:rsidP="00E426F5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2402" w:type="dxa"/>
            <w:vAlign w:val="center"/>
          </w:tcPr>
          <w:p w:rsidR="00105C44" w:rsidRPr="00D3201E" w:rsidRDefault="00105C44" w:rsidP="00E426F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D3201E">
              <w:rPr>
                <w:bCs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05C44" w:rsidRPr="00D3201E" w:rsidRDefault="00105C44" w:rsidP="00E426F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D3201E">
              <w:rPr>
                <w:bCs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E677EE" w:rsidRPr="00D3201E" w:rsidTr="00E677EE">
        <w:tc>
          <w:tcPr>
            <w:tcW w:w="1526" w:type="dxa"/>
            <w:vAlign w:val="center"/>
          </w:tcPr>
          <w:p w:rsidR="00E677EE" w:rsidRPr="001B7061" w:rsidRDefault="001B7061" w:rsidP="00B804E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</w:pPr>
            <w:r w:rsidRPr="001B7061">
              <w:t>Б1.</w:t>
            </w:r>
            <w:r w:rsidR="00B804EF">
              <w:t>Б 8</w:t>
            </w:r>
          </w:p>
        </w:tc>
        <w:tc>
          <w:tcPr>
            <w:tcW w:w="2316" w:type="dxa"/>
            <w:vAlign w:val="center"/>
          </w:tcPr>
          <w:p w:rsidR="00E677EE" w:rsidRPr="001B7061" w:rsidRDefault="001B7061" w:rsidP="00B804EF">
            <w:pPr>
              <w:jc w:val="center"/>
              <w:rPr>
                <w:sz w:val="20"/>
                <w:szCs w:val="20"/>
              </w:rPr>
            </w:pPr>
            <w:r w:rsidRPr="001B7061">
              <w:rPr>
                <w:sz w:val="20"/>
                <w:szCs w:val="20"/>
              </w:rPr>
              <w:t xml:space="preserve">Основы </w:t>
            </w:r>
            <w:r w:rsidR="00B804EF">
              <w:rPr>
                <w:sz w:val="20"/>
                <w:szCs w:val="20"/>
              </w:rPr>
              <w:t>экономики и организации геологоразведочных работ</w:t>
            </w:r>
          </w:p>
        </w:tc>
        <w:tc>
          <w:tcPr>
            <w:tcW w:w="800" w:type="dxa"/>
            <w:vAlign w:val="center"/>
          </w:tcPr>
          <w:p w:rsidR="00E677EE" w:rsidRPr="00D3201E" w:rsidRDefault="00B804EF" w:rsidP="00E426F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2" w:type="dxa"/>
            <w:vAlign w:val="center"/>
          </w:tcPr>
          <w:p w:rsidR="00E677EE" w:rsidRPr="00D3201E" w:rsidRDefault="00B804EF" w:rsidP="00B804E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B804EF">
              <w:rPr>
                <w:szCs w:val="24"/>
              </w:rPr>
              <w:t>Б1.Б.10</w:t>
            </w:r>
            <w:r>
              <w:rPr>
                <w:szCs w:val="24"/>
              </w:rPr>
              <w:t xml:space="preserve"> </w:t>
            </w:r>
            <w:r w:rsidRPr="00B804EF">
              <w:rPr>
                <w:szCs w:val="24"/>
              </w:rPr>
              <w:t>Математика</w:t>
            </w:r>
          </w:p>
        </w:tc>
        <w:tc>
          <w:tcPr>
            <w:tcW w:w="2562" w:type="dxa"/>
          </w:tcPr>
          <w:p w:rsidR="00E35797" w:rsidRPr="00D3201E" w:rsidRDefault="00B804EF" w:rsidP="001B7061">
            <w:pPr>
              <w:pStyle w:val="a6"/>
              <w:ind w:left="0"/>
              <w:jc w:val="center"/>
              <w:rPr>
                <w:sz w:val="20"/>
              </w:rPr>
            </w:pPr>
            <w:r w:rsidRPr="00B804EF">
              <w:rPr>
                <w:color w:val="000000"/>
                <w:sz w:val="20"/>
                <w:lang w:eastAsia="ru-RU"/>
              </w:rPr>
              <w:t>Б1.В.ОД.1</w:t>
            </w:r>
            <w:r>
              <w:rPr>
                <w:color w:val="000000"/>
                <w:sz w:val="20"/>
                <w:lang w:eastAsia="ru-RU"/>
              </w:rPr>
              <w:t xml:space="preserve"> </w:t>
            </w:r>
            <w:r w:rsidRPr="00B804EF">
              <w:rPr>
                <w:color w:val="000000"/>
                <w:sz w:val="20"/>
                <w:lang w:eastAsia="ru-RU"/>
              </w:rPr>
              <w:t>Экономика нефтегазовых предприятий</w:t>
            </w:r>
            <w:r>
              <w:rPr>
                <w:color w:val="000000"/>
                <w:sz w:val="20"/>
                <w:lang w:eastAsia="ru-RU"/>
              </w:rPr>
              <w:t xml:space="preserve"> </w:t>
            </w:r>
            <w:r w:rsidRPr="00B804EF">
              <w:rPr>
                <w:color w:val="000000"/>
                <w:sz w:val="20"/>
                <w:lang w:eastAsia="ru-RU"/>
              </w:rPr>
              <w:t>Б1.В.ОД.13</w:t>
            </w:r>
            <w:r>
              <w:rPr>
                <w:color w:val="000000"/>
                <w:sz w:val="20"/>
                <w:lang w:eastAsia="ru-RU"/>
              </w:rPr>
              <w:t xml:space="preserve"> </w:t>
            </w:r>
            <w:r w:rsidRPr="00B804EF">
              <w:rPr>
                <w:color w:val="000000"/>
                <w:sz w:val="20"/>
                <w:lang w:eastAsia="ru-RU"/>
              </w:rPr>
              <w:t>Проектирование и строительство трубопроводов</w:t>
            </w:r>
            <w:r>
              <w:rPr>
                <w:color w:val="000000"/>
                <w:sz w:val="20"/>
                <w:lang w:eastAsia="ru-RU"/>
              </w:rPr>
              <w:t xml:space="preserve"> </w:t>
            </w:r>
          </w:p>
        </w:tc>
      </w:tr>
    </w:tbl>
    <w:p w:rsidR="00105C44" w:rsidRDefault="00105C44" w:rsidP="00E128FE">
      <w:pPr>
        <w:pStyle w:val="a6"/>
        <w:ind w:left="0"/>
      </w:pPr>
    </w:p>
    <w:p w:rsidR="00105C44" w:rsidRDefault="00105C44" w:rsidP="004E5E3B">
      <w:pPr>
        <w:pStyle w:val="a6"/>
        <w:ind w:left="0"/>
      </w:pPr>
      <w:r w:rsidRPr="00BE3CFB">
        <w:rPr>
          <w:b/>
        </w:rPr>
        <w:t>1.4. Язык преподавания:</w:t>
      </w:r>
      <w:r w:rsidR="00E677EE">
        <w:t xml:space="preserve"> Русский</w:t>
      </w:r>
    </w:p>
    <w:p w:rsidR="006B4494" w:rsidRPr="00DF5D75" w:rsidRDefault="00D3201E" w:rsidP="00E677EE">
      <w:pPr>
        <w:pStyle w:val="a6"/>
        <w:pageBreakBefore/>
        <w:ind w:left="0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6B4494" w:rsidRPr="00DF5D75">
        <w:rPr>
          <w:b/>
          <w:bCs/>
        </w:rPr>
        <w:t>Объем дисциплины</w:t>
      </w:r>
      <w:r w:rsidR="006B4494"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E426F5">
        <w:trPr>
          <w:jc w:val="center"/>
        </w:trPr>
        <w:tc>
          <w:tcPr>
            <w:tcW w:w="5796" w:type="dxa"/>
          </w:tcPr>
          <w:p w:rsidR="00105C44" w:rsidRPr="00CB4D49" w:rsidRDefault="00105C44" w:rsidP="00E426F5">
            <w:pPr>
              <w:jc w:val="both"/>
            </w:pPr>
            <w:r w:rsidRPr="00CB4D49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CB4D49" w:rsidRDefault="00B804EF" w:rsidP="001B7061">
            <w:pPr>
              <w:jc w:val="center"/>
              <w:rPr>
                <w:highlight w:val="cyan"/>
              </w:rPr>
            </w:pPr>
            <w:r w:rsidRPr="00CB4D49">
              <w:t xml:space="preserve">Б1.Б 8 Основы экономики и организации геологоразведочных работ </w:t>
            </w:r>
          </w:p>
        </w:tc>
      </w:tr>
      <w:tr w:rsidR="00105C44" w:rsidRPr="00516E45" w:rsidTr="00E426F5">
        <w:trPr>
          <w:jc w:val="center"/>
        </w:trPr>
        <w:tc>
          <w:tcPr>
            <w:tcW w:w="5796" w:type="dxa"/>
          </w:tcPr>
          <w:p w:rsidR="00105C44" w:rsidRPr="00516E45" w:rsidRDefault="00105C44" w:rsidP="00E426F5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19326A" w:rsidRDefault="00B804EF" w:rsidP="00E426F5">
            <w:pPr>
              <w:jc w:val="center"/>
            </w:pPr>
            <w:r>
              <w:t>2</w:t>
            </w:r>
          </w:p>
        </w:tc>
      </w:tr>
      <w:tr w:rsidR="00105C44" w:rsidRPr="00516E45" w:rsidTr="00E426F5">
        <w:trPr>
          <w:jc w:val="center"/>
        </w:trPr>
        <w:tc>
          <w:tcPr>
            <w:tcW w:w="5796" w:type="dxa"/>
          </w:tcPr>
          <w:p w:rsidR="00105C44" w:rsidRPr="00516E45" w:rsidRDefault="00105C44" w:rsidP="00E426F5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19326A" w:rsidRDefault="00B804EF" w:rsidP="00E426F5">
            <w:pPr>
              <w:jc w:val="center"/>
            </w:pPr>
            <w:r>
              <w:t>4</w:t>
            </w:r>
          </w:p>
        </w:tc>
      </w:tr>
      <w:tr w:rsidR="00105C44" w:rsidRPr="00516E45" w:rsidTr="00E426F5">
        <w:trPr>
          <w:jc w:val="center"/>
        </w:trPr>
        <w:tc>
          <w:tcPr>
            <w:tcW w:w="5796" w:type="dxa"/>
          </w:tcPr>
          <w:p w:rsidR="00105C44" w:rsidRPr="00516E45" w:rsidRDefault="00105C44" w:rsidP="00E426F5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19326A" w:rsidRDefault="0019326A" w:rsidP="00B804EF">
            <w:pPr>
              <w:jc w:val="center"/>
            </w:pPr>
            <w:r w:rsidRPr="0019326A">
              <w:t>Зачет</w:t>
            </w:r>
            <w:r w:rsidR="001B7061">
              <w:t xml:space="preserve"> </w:t>
            </w:r>
            <w:r w:rsidR="00B804EF">
              <w:t xml:space="preserve"> </w:t>
            </w:r>
          </w:p>
        </w:tc>
      </w:tr>
      <w:tr w:rsidR="00105C44" w:rsidRPr="00516E45" w:rsidTr="00E426F5">
        <w:trPr>
          <w:jc w:val="center"/>
        </w:trPr>
        <w:tc>
          <w:tcPr>
            <w:tcW w:w="5796" w:type="dxa"/>
          </w:tcPr>
          <w:p w:rsidR="00105C44" w:rsidRPr="00516E45" w:rsidRDefault="00105C44" w:rsidP="00E426F5">
            <w:pPr>
              <w:jc w:val="both"/>
            </w:pPr>
            <w:r w:rsidRPr="00516E45">
              <w:t>Курсовой проект/ курсовая работа (указать вид работы при наличии в учебном плане), семестр выполнения КР/КП</w:t>
            </w:r>
          </w:p>
        </w:tc>
        <w:tc>
          <w:tcPr>
            <w:tcW w:w="4096" w:type="dxa"/>
            <w:gridSpan w:val="2"/>
          </w:tcPr>
          <w:p w:rsidR="00105C44" w:rsidRPr="0019326A" w:rsidRDefault="0019326A" w:rsidP="00E426F5">
            <w:pPr>
              <w:jc w:val="center"/>
            </w:pPr>
            <w:r w:rsidRPr="0019326A">
              <w:t>-</w:t>
            </w:r>
          </w:p>
        </w:tc>
      </w:tr>
      <w:tr w:rsidR="00105C44" w:rsidRPr="00516E45" w:rsidTr="00E426F5">
        <w:trPr>
          <w:jc w:val="center"/>
        </w:trPr>
        <w:tc>
          <w:tcPr>
            <w:tcW w:w="5796" w:type="dxa"/>
          </w:tcPr>
          <w:p w:rsidR="00105C44" w:rsidRPr="00516E45" w:rsidRDefault="00105C44" w:rsidP="00E426F5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19326A" w:rsidRDefault="00B804EF" w:rsidP="00E426F5">
            <w:pPr>
              <w:jc w:val="center"/>
            </w:pPr>
            <w:r>
              <w:t>2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E426F5">
            <w:pPr>
              <w:jc w:val="both"/>
              <w:rPr>
                <w:b/>
              </w:rPr>
            </w:pPr>
            <w:r w:rsidRPr="00516E45">
              <w:rPr>
                <w:b/>
              </w:rPr>
              <w:t>Трудоемкость (в часах) (сумма строк 1, 2, 3), в т.ч.:</w:t>
            </w:r>
          </w:p>
        </w:tc>
        <w:tc>
          <w:tcPr>
            <w:tcW w:w="4096" w:type="dxa"/>
            <w:gridSpan w:val="2"/>
          </w:tcPr>
          <w:p w:rsidR="00105C44" w:rsidRPr="0019326A" w:rsidRDefault="003021DA" w:rsidP="001B7061">
            <w:pPr>
              <w:jc w:val="center"/>
            </w:pPr>
            <w:r>
              <w:t>72</w:t>
            </w:r>
          </w:p>
        </w:tc>
      </w:tr>
      <w:tr w:rsidR="00105C44" w:rsidRPr="00516E45" w:rsidTr="00E426F5">
        <w:trPr>
          <w:jc w:val="center"/>
        </w:trPr>
        <w:tc>
          <w:tcPr>
            <w:tcW w:w="5796" w:type="dxa"/>
          </w:tcPr>
          <w:p w:rsidR="00105C44" w:rsidRPr="00516E45" w:rsidRDefault="00105C44" w:rsidP="00E426F5">
            <w:pPr>
              <w:jc w:val="both"/>
              <w:rPr>
                <w:b/>
                <w:bCs/>
              </w:rPr>
            </w:pPr>
            <w:r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19326A" w:rsidRDefault="0057418A" w:rsidP="00E426F5">
            <w:pPr>
              <w:jc w:val="center"/>
            </w:pPr>
            <w:r w:rsidRPr="0019326A">
              <w:t>Объем аудиторной работы</w:t>
            </w:r>
            <w:r w:rsidR="00595824" w:rsidRPr="0019326A">
              <w:t>,</w:t>
            </w:r>
          </w:p>
          <w:p w:rsidR="00105C44" w:rsidRPr="0019326A" w:rsidRDefault="00105C44" w:rsidP="00E426F5">
            <w:pPr>
              <w:jc w:val="center"/>
              <w:rPr>
                <w:b/>
                <w:bCs/>
              </w:rPr>
            </w:pPr>
            <w:r w:rsidRPr="0019326A">
              <w:t>в часах</w:t>
            </w:r>
          </w:p>
        </w:tc>
        <w:tc>
          <w:tcPr>
            <w:tcW w:w="1904" w:type="dxa"/>
          </w:tcPr>
          <w:p w:rsidR="00105C44" w:rsidRPr="0019326A" w:rsidRDefault="0057418A" w:rsidP="004C0450">
            <w:pPr>
              <w:jc w:val="center"/>
              <w:rPr>
                <w:b/>
                <w:bCs/>
              </w:rPr>
            </w:pPr>
            <w:r w:rsidRPr="0019326A">
              <w:t>В</w:t>
            </w:r>
            <w:r w:rsidR="00105C44" w:rsidRPr="0019326A">
              <w:t>т</w:t>
            </w:r>
            <w:r w:rsidR="00E5026E" w:rsidRPr="0019326A">
              <w:t>.ч.</w:t>
            </w:r>
            <w:r w:rsidR="00105C44" w:rsidRPr="0019326A">
              <w:t xml:space="preserve"> с применением ДОТ или ЭО</w:t>
            </w:r>
            <w:r w:rsidR="00595824" w:rsidRPr="0019326A">
              <w:t xml:space="preserve">, </w:t>
            </w:r>
            <w:r w:rsidR="00105C44" w:rsidRPr="0019326A">
              <w:t>в часах</w:t>
            </w:r>
          </w:p>
        </w:tc>
      </w:tr>
      <w:tr w:rsidR="00105C44" w:rsidRPr="00516E45" w:rsidTr="00E426F5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B804EF" w:rsidP="00E426F5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5C44" w:rsidRPr="00516E45" w:rsidRDefault="00105C44" w:rsidP="00E426F5">
            <w:pPr>
              <w:jc w:val="center"/>
            </w:pPr>
          </w:p>
        </w:tc>
      </w:tr>
      <w:tr w:rsidR="00105C44" w:rsidRPr="00516E45" w:rsidTr="00E426F5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B804EF" w:rsidP="001B7061">
            <w:pPr>
              <w:jc w:val="center"/>
            </w:pPr>
            <w:r>
              <w:t>16</w:t>
            </w:r>
          </w:p>
        </w:tc>
        <w:tc>
          <w:tcPr>
            <w:tcW w:w="1904" w:type="dxa"/>
          </w:tcPr>
          <w:p w:rsidR="00105C44" w:rsidRPr="00516E45" w:rsidRDefault="00105C44" w:rsidP="00E426F5">
            <w:pPr>
              <w:jc w:val="center"/>
            </w:pPr>
          </w:p>
        </w:tc>
      </w:tr>
      <w:tr w:rsidR="00105C44" w:rsidRPr="00516E45" w:rsidTr="00E426F5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B804EF" w:rsidP="00AD6901">
            <w:pPr>
              <w:jc w:val="center"/>
            </w:pPr>
            <w:r>
              <w:t xml:space="preserve"> </w:t>
            </w:r>
          </w:p>
        </w:tc>
        <w:tc>
          <w:tcPr>
            <w:tcW w:w="1904" w:type="dxa"/>
          </w:tcPr>
          <w:p w:rsidR="00105C44" w:rsidRPr="00516E45" w:rsidRDefault="00105C44" w:rsidP="00E426F5">
            <w:pPr>
              <w:jc w:val="center"/>
            </w:pPr>
          </w:p>
        </w:tc>
      </w:tr>
      <w:tr w:rsidR="00105C44" w:rsidRPr="00516E45" w:rsidTr="00E426F5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B804EF" w:rsidP="00E426F5">
            <w:pPr>
              <w:jc w:val="center"/>
            </w:pPr>
            <w:r>
              <w:t xml:space="preserve"> </w:t>
            </w:r>
          </w:p>
        </w:tc>
        <w:tc>
          <w:tcPr>
            <w:tcW w:w="1904" w:type="dxa"/>
          </w:tcPr>
          <w:p w:rsidR="00105C44" w:rsidRPr="00516E45" w:rsidRDefault="00105C44" w:rsidP="00E426F5">
            <w:pPr>
              <w:jc w:val="center"/>
            </w:pPr>
          </w:p>
        </w:tc>
      </w:tr>
      <w:tr w:rsidR="00105C44" w:rsidRPr="00516E45" w:rsidTr="00E426F5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19326A" w:rsidP="00E426F5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19326A" w:rsidP="00E426F5">
            <w:pPr>
              <w:jc w:val="center"/>
            </w:pPr>
            <w:r>
              <w:t>-</w:t>
            </w:r>
          </w:p>
        </w:tc>
      </w:tr>
      <w:tr w:rsidR="00373C6D" w:rsidRPr="00516E45" w:rsidTr="00E426F5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B804EF" w:rsidP="00E426F5">
            <w:pPr>
              <w:jc w:val="center"/>
            </w:pPr>
            <w:r>
              <w:t>16</w:t>
            </w:r>
          </w:p>
        </w:tc>
        <w:tc>
          <w:tcPr>
            <w:tcW w:w="1904" w:type="dxa"/>
          </w:tcPr>
          <w:p w:rsidR="00373C6D" w:rsidRPr="00516E45" w:rsidRDefault="0019326A" w:rsidP="00E426F5">
            <w:pPr>
              <w:jc w:val="center"/>
            </w:pPr>
            <w:r>
              <w:t>-</w:t>
            </w:r>
          </w:p>
        </w:tc>
      </w:tr>
      <w:tr w:rsidR="00105C44" w:rsidRPr="00516E45" w:rsidTr="00E426F5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B804EF" w:rsidP="00E426F5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19326A" w:rsidP="00E426F5">
            <w:pPr>
              <w:jc w:val="center"/>
            </w:pPr>
            <w:r>
              <w:t>-</w:t>
            </w:r>
          </w:p>
        </w:tc>
      </w:tr>
      <w:tr w:rsidR="00253C7C" w:rsidRPr="00516E45" w:rsidTr="00E426F5">
        <w:trPr>
          <w:trHeight w:val="325"/>
          <w:jc w:val="center"/>
        </w:trPr>
        <w:tc>
          <w:tcPr>
            <w:tcW w:w="5796" w:type="dxa"/>
          </w:tcPr>
          <w:p w:rsidR="00253C7C" w:rsidRPr="00516E45" w:rsidRDefault="00253C7C" w:rsidP="00903C51">
            <w:pPr>
              <w:ind w:left="19"/>
              <w:jc w:val="both"/>
            </w:pP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B804EF" w:rsidP="00330E3F">
            <w:pPr>
              <w:jc w:val="center"/>
            </w:pPr>
            <w:r>
              <w:t>36</w:t>
            </w:r>
          </w:p>
        </w:tc>
      </w:tr>
      <w:tr w:rsidR="00253C7C" w:rsidRPr="00516E45" w:rsidTr="00E426F5">
        <w:trPr>
          <w:jc w:val="center"/>
        </w:trPr>
        <w:tc>
          <w:tcPr>
            <w:tcW w:w="5796" w:type="dxa"/>
          </w:tcPr>
          <w:p w:rsidR="00253C7C" w:rsidRPr="00516E45" w:rsidRDefault="00253C7C" w:rsidP="0019326A">
            <w:pPr>
              <w:ind w:left="19"/>
              <w:jc w:val="both"/>
              <w:rPr>
                <w:b/>
                <w:bCs/>
              </w:rPr>
            </w:pPr>
            <w:r w:rsidRPr="00516E45">
              <w:rPr>
                <w:b/>
                <w:bCs/>
              </w:rPr>
              <w:t xml:space="preserve">3. </w:t>
            </w:r>
            <w:r w:rsidR="0019326A">
              <w:rPr>
                <w:b/>
                <w:bCs/>
              </w:rPr>
              <w:t>Контроль</w:t>
            </w:r>
          </w:p>
        </w:tc>
        <w:tc>
          <w:tcPr>
            <w:tcW w:w="4096" w:type="dxa"/>
            <w:gridSpan w:val="2"/>
          </w:tcPr>
          <w:p w:rsidR="00253C7C" w:rsidRPr="00516E45" w:rsidRDefault="00330E3F" w:rsidP="00E426F5">
            <w:pPr>
              <w:jc w:val="center"/>
            </w:pPr>
            <w:r>
              <w:t>-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4C0450" w:rsidTr="00EB1769">
        <w:tc>
          <w:tcPr>
            <w:tcW w:w="2766" w:type="dxa"/>
            <w:vMerge w:val="restart"/>
          </w:tcPr>
          <w:p w:rsidR="005775DD" w:rsidRPr="004C0450" w:rsidRDefault="005775DD" w:rsidP="00E426F5">
            <w:pPr>
              <w:pStyle w:val="a6"/>
              <w:ind w:left="0"/>
              <w:jc w:val="center"/>
              <w:rPr>
                <w:bCs/>
              </w:rPr>
            </w:pPr>
            <w:r w:rsidRPr="004C0450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5775DD" w:rsidRPr="004C0450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4C0450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4C0450" w:rsidRDefault="005775DD" w:rsidP="00E426F5">
            <w:pPr>
              <w:pStyle w:val="a6"/>
              <w:ind w:left="0"/>
              <w:jc w:val="center"/>
              <w:rPr>
                <w:bCs/>
              </w:rPr>
            </w:pPr>
            <w:r w:rsidRPr="004C0450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4C0450" w:rsidRDefault="005775DD" w:rsidP="00E426F5">
            <w:pPr>
              <w:pStyle w:val="a6"/>
              <w:ind w:left="0"/>
              <w:jc w:val="center"/>
              <w:rPr>
                <w:bCs/>
              </w:rPr>
            </w:pPr>
            <w:r w:rsidRPr="004C0450">
              <w:rPr>
                <w:bCs/>
              </w:rPr>
              <w:t>Часы СРС</w:t>
            </w:r>
          </w:p>
        </w:tc>
      </w:tr>
      <w:tr w:rsidR="005775DD" w:rsidRPr="004C0450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4C0450" w:rsidRDefault="005775DD" w:rsidP="00E426F5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4C0450" w:rsidRDefault="005775DD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4C0450" w:rsidRDefault="005775DD" w:rsidP="00E426F5">
            <w:pPr>
              <w:pStyle w:val="a6"/>
              <w:ind w:left="113" w:right="113"/>
              <w:rPr>
                <w:bCs/>
              </w:rPr>
            </w:pPr>
            <w:r w:rsidRPr="004C0450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4C0450" w:rsidRDefault="005775DD" w:rsidP="00E426F5">
            <w:pPr>
              <w:pStyle w:val="a6"/>
              <w:ind w:left="113" w:right="113"/>
              <w:rPr>
                <w:bCs/>
              </w:rPr>
            </w:pPr>
            <w:r w:rsidRPr="004C0450">
              <w:rPr>
                <w:bCs/>
              </w:rPr>
              <w:t>из них 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4C0450" w:rsidRDefault="00516E45" w:rsidP="00516E45">
            <w:pPr>
              <w:pStyle w:val="a6"/>
              <w:ind w:left="113" w:right="113"/>
              <w:rPr>
                <w:bCs/>
              </w:rPr>
            </w:pPr>
            <w:r w:rsidRPr="004C0450">
              <w:rPr>
                <w:bCs/>
              </w:rPr>
              <w:t xml:space="preserve">Семинары  (практические занятия, </w:t>
            </w:r>
            <w:r w:rsidR="005775DD" w:rsidRPr="004C0450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4C0450" w:rsidRDefault="005775DD" w:rsidP="00E426F5">
            <w:pPr>
              <w:pStyle w:val="a6"/>
              <w:ind w:left="113" w:right="113"/>
              <w:rPr>
                <w:bCs/>
              </w:rPr>
            </w:pPr>
            <w:r w:rsidRPr="004C0450">
              <w:rPr>
                <w:bCs/>
              </w:rPr>
              <w:t>из них 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4C0450" w:rsidRDefault="005775DD" w:rsidP="00E426F5">
            <w:pPr>
              <w:pStyle w:val="a6"/>
              <w:ind w:left="113" w:right="113"/>
              <w:rPr>
                <w:bCs/>
              </w:rPr>
            </w:pPr>
            <w:r w:rsidRPr="004C0450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4C0450" w:rsidRDefault="005775DD" w:rsidP="00E426F5">
            <w:pPr>
              <w:pStyle w:val="a6"/>
              <w:ind w:left="113" w:right="113"/>
              <w:rPr>
                <w:bCs/>
              </w:rPr>
            </w:pPr>
            <w:r w:rsidRPr="004C0450">
              <w:rPr>
                <w:bCs/>
              </w:rPr>
              <w:t>из них 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4C0450" w:rsidRDefault="005775DD" w:rsidP="00E426F5">
            <w:pPr>
              <w:pStyle w:val="a6"/>
              <w:ind w:left="113" w:right="113"/>
              <w:rPr>
                <w:bCs/>
              </w:rPr>
            </w:pPr>
            <w:r w:rsidRPr="004C0450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4C0450" w:rsidRDefault="005775DD" w:rsidP="00E426F5">
            <w:pPr>
              <w:pStyle w:val="a6"/>
              <w:ind w:left="113" w:right="113"/>
              <w:rPr>
                <w:bCs/>
              </w:rPr>
            </w:pPr>
            <w:r w:rsidRPr="004C0450">
              <w:rPr>
                <w:bCs/>
              </w:rPr>
              <w:t>из них 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4C0450" w:rsidRDefault="005775DD" w:rsidP="00E426F5">
            <w:pPr>
              <w:pStyle w:val="a6"/>
              <w:ind w:left="113" w:right="113"/>
              <w:rPr>
                <w:bCs/>
              </w:rPr>
            </w:pPr>
            <w:r w:rsidRPr="004C0450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4C0450" w:rsidRDefault="005775DD" w:rsidP="00E426F5">
            <w:pPr>
              <w:pStyle w:val="a6"/>
              <w:ind w:left="0"/>
            </w:pPr>
          </w:p>
        </w:tc>
      </w:tr>
      <w:tr w:rsidR="004C0450" w:rsidRPr="004C0450" w:rsidTr="00EB1769">
        <w:tc>
          <w:tcPr>
            <w:tcW w:w="2766" w:type="dxa"/>
          </w:tcPr>
          <w:p w:rsidR="004C0450" w:rsidRPr="004C0450" w:rsidRDefault="004C0450" w:rsidP="001B7061">
            <w:r w:rsidRPr="004C0450">
              <w:t xml:space="preserve">Содерание курса. Введение </w:t>
            </w:r>
          </w:p>
        </w:tc>
        <w:tc>
          <w:tcPr>
            <w:tcW w:w="851" w:type="dxa"/>
          </w:tcPr>
          <w:p w:rsidR="004C0450" w:rsidRPr="004C0450" w:rsidRDefault="001C6359" w:rsidP="00E426F5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4C0450" w:rsidRPr="004C0450" w:rsidRDefault="00B804EF" w:rsidP="00B804EF">
            <w:pPr>
              <w:pStyle w:val="a6"/>
              <w:ind w:left="0"/>
              <w:jc w:val="center"/>
            </w:pPr>
            <w:r>
              <w:t xml:space="preserve"> </w:t>
            </w:r>
          </w:p>
        </w:tc>
        <w:tc>
          <w:tcPr>
            <w:tcW w:w="52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4C0450" w:rsidRPr="004C0450" w:rsidRDefault="001C6359" w:rsidP="00E426F5">
            <w:pPr>
              <w:jc w:val="center"/>
            </w:pPr>
            <w:r>
              <w:t>4</w:t>
            </w:r>
            <w:r w:rsidR="00B804EF">
              <w:t xml:space="preserve"> </w:t>
            </w:r>
          </w:p>
        </w:tc>
      </w:tr>
      <w:tr w:rsidR="004C0450" w:rsidRPr="004C0450" w:rsidTr="00EB1769">
        <w:tc>
          <w:tcPr>
            <w:tcW w:w="2766" w:type="dxa"/>
          </w:tcPr>
          <w:p w:rsidR="004C0450" w:rsidRPr="004C0450" w:rsidRDefault="004C0450" w:rsidP="004C0450">
            <w:r w:rsidRPr="004C0450">
              <w:t xml:space="preserve">Тема </w:t>
            </w:r>
            <w:r>
              <w:t>1</w:t>
            </w:r>
            <w:r w:rsidRPr="004C0450">
              <w:t>. Предприятия как рационально действующая единица</w:t>
            </w:r>
          </w:p>
        </w:tc>
        <w:tc>
          <w:tcPr>
            <w:tcW w:w="851" w:type="dxa"/>
          </w:tcPr>
          <w:p w:rsidR="004C0450" w:rsidRPr="004C0450" w:rsidRDefault="001C6359" w:rsidP="00E426F5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4C0450" w:rsidRPr="004C0450" w:rsidRDefault="004C0450" w:rsidP="00B804E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4C0450" w:rsidRPr="004C0450" w:rsidRDefault="00B804EF" w:rsidP="00E426F5">
            <w:pPr>
              <w:jc w:val="center"/>
            </w:pPr>
            <w:r>
              <w:t xml:space="preserve"> 4</w:t>
            </w:r>
          </w:p>
        </w:tc>
      </w:tr>
      <w:tr w:rsidR="004C0450" w:rsidRPr="004C0450" w:rsidTr="00EB1769">
        <w:tc>
          <w:tcPr>
            <w:tcW w:w="2766" w:type="dxa"/>
          </w:tcPr>
          <w:p w:rsidR="004C0450" w:rsidRPr="004C0450" w:rsidRDefault="004C0450" w:rsidP="004C0450">
            <w:pPr>
              <w:pStyle w:val="a6"/>
              <w:ind w:left="0"/>
            </w:pPr>
            <w:r w:rsidRPr="004C0450">
              <w:t xml:space="preserve">Тема </w:t>
            </w:r>
            <w:r>
              <w:t>2</w:t>
            </w:r>
            <w:r w:rsidRPr="004C0450">
              <w:t>.Основные Фонды</w:t>
            </w:r>
          </w:p>
        </w:tc>
        <w:tc>
          <w:tcPr>
            <w:tcW w:w="851" w:type="dxa"/>
          </w:tcPr>
          <w:p w:rsidR="004C0450" w:rsidRPr="004C0450" w:rsidRDefault="001C6359" w:rsidP="00E426F5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4C0450" w:rsidRPr="004C0450" w:rsidRDefault="004C0450" w:rsidP="00B804E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C0450" w:rsidRPr="004C0450" w:rsidRDefault="00B804EF" w:rsidP="00E426F5">
            <w:pPr>
              <w:jc w:val="center"/>
            </w:pPr>
            <w:r>
              <w:t xml:space="preserve">4 </w:t>
            </w:r>
          </w:p>
        </w:tc>
      </w:tr>
      <w:tr w:rsidR="004C0450" w:rsidRPr="004C0450" w:rsidTr="00EB1769">
        <w:tc>
          <w:tcPr>
            <w:tcW w:w="2766" w:type="dxa"/>
          </w:tcPr>
          <w:p w:rsidR="004C0450" w:rsidRPr="004C0450" w:rsidRDefault="004C0450" w:rsidP="004C0450">
            <w:r w:rsidRPr="004C0450">
              <w:t xml:space="preserve">Тема </w:t>
            </w:r>
            <w:r>
              <w:t>3</w:t>
            </w:r>
            <w:r w:rsidRPr="004C0450">
              <w:t>. Оборотные средства</w:t>
            </w:r>
          </w:p>
        </w:tc>
        <w:tc>
          <w:tcPr>
            <w:tcW w:w="851" w:type="dxa"/>
          </w:tcPr>
          <w:p w:rsidR="004C0450" w:rsidRPr="004C0450" w:rsidRDefault="001C6359" w:rsidP="00E426F5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4C0450" w:rsidRPr="004C0450" w:rsidRDefault="004C0450" w:rsidP="00B804E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  <w:r w:rsidRPr="004C0450">
              <w:t>1</w:t>
            </w:r>
          </w:p>
        </w:tc>
        <w:tc>
          <w:tcPr>
            <w:tcW w:w="992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 xml:space="preserve"> 4</w:t>
            </w:r>
          </w:p>
        </w:tc>
      </w:tr>
      <w:tr w:rsidR="004C0450" w:rsidRPr="004C0450" w:rsidTr="004C0450">
        <w:trPr>
          <w:trHeight w:val="669"/>
        </w:trPr>
        <w:tc>
          <w:tcPr>
            <w:tcW w:w="2766" w:type="dxa"/>
          </w:tcPr>
          <w:p w:rsidR="004C0450" w:rsidRPr="004C0450" w:rsidRDefault="004C0450" w:rsidP="004C0450">
            <w:r w:rsidRPr="004C0450">
              <w:t xml:space="preserve">Тема </w:t>
            </w:r>
            <w:r>
              <w:t>4</w:t>
            </w:r>
            <w:r w:rsidRPr="004C0450">
              <w:t>. Результаты хозяйственной деятельности предприятий</w:t>
            </w:r>
          </w:p>
        </w:tc>
        <w:tc>
          <w:tcPr>
            <w:tcW w:w="851" w:type="dxa"/>
          </w:tcPr>
          <w:p w:rsidR="004C0450" w:rsidRPr="004C0450" w:rsidRDefault="001C6359" w:rsidP="00E426F5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4C0450" w:rsidRPr="004C0450" w:rsidRDefault="004C0450" w:rsidP="00B804E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 xml:space="preserve"> 4</w:t>
            </w:r>
          </w:p>
        </w:tc>
      </w:tr>
      <w:tr w:rsidR="004C0450" w:rsidRPr="004C0450" w:rsidTr="00EB1769">
        <w:tc>
          <w:tcPr>
            <w:tcW w:w="2766" w:type="dxa"/>
          </w:tcPr>
          <w:p w:rsidR="004C0450" w:rsidRPr="004C0450" w:rsidRDefault="004C0450" w:rsidP="004C0450">
            <w:r w:rsidRPr="004C0450">
              <w:t xml:space="preserve">Тема </w:t>
            </w:r>
            <w:r>
              <w:t>5</w:t>
            </w:r>
            <w:r w:rsidRPr="004C0450">
              <w:t>. Планирование на предприятии</w:t>
            </w:r>
          </w:p>
        </w:tc>
        <w:tc>
          <w:tcPr>
            <w:tcW w:w="851" w:type="dxa"/>
          </w:tcPr>
          <w:p w:rsidR="004C0450" w:rsidRPr="004C0450" w:rsidRDefault="001C6359" w:rsidP="00E426F5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4C0450" w:rsidRPr="004C0450" w:rsidRDefault="004C0450" w:rsidP="00B804E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 xml:space="preserve"> 4</w:t>
            </w:r>
          </w:p>
        </w:tc>
      </w:tr>
      <w:tr w:rsidR="004C0450" w:rsidRPr="004C0450" w:rsidTr="00EB1769">
        <w:tc>
          <w:tcPr>
            <w:tcW w:w="2766" w:type="dxa"/>
          </w:tcPr>
          <w:p w:rsidR="004C0450" w:rsidRPr="004C0450" w:rsidRDefault="004C0450" w:rsidP="004C0450">
            <w:r w:rsidRPr="004C0450">
              <w:t xml:space="preserve">Тема </w:t>
            </w:r>
            <w:r>
              <w:t>6</w:t>
            </w:r>
            <w:r w:rsidRPr="004C0450">
              <w:t>. Структура управления организацией</w:t>
            </w:r>
          </w:p>
        </w:tc>
        <w:tc>
          <w:tcPr>
            <w:tcW w:w="851" w:type="dxa"/>
          </w:tcPr>
          <w:p w:rsidR="004C0450" w:rsidRPr="004C0450" w:rsidRDefault="001C6359" w:rsidP="00E426F5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4C0450" w:rsidRPr="004C0450" w:rsidRDefault="004C0450" w:rsidP="00B804E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 xml:space="preserve">4 </w:t>
            </w:r>
          </w:p>
        </w:tc>
      </w:tr>
      <w:tr w:rsidR="004C0450" w:rsidRPr="004C0450" w:rsidTr="00EB1769">
        <w:tc>
          <w:tcPr>
            <w:tcW w:w="2766" w:type="dxa"/>
          </w:tcPr>
          <w:p w:rsidR="004C0450" w:rsidRPr="004C0450" w:rsidRDefault="004C0450" w:rsidP="004C0450">
            <w:r w:rsidRPr="004C0450">
              <w:t xml:space="preserve">Тема </w:t>
            </w:r>
            <w:r>
              <w:t>7</w:t>
            </w:r>
            <w:r w:rsidRPr="004C0450">
              <w:t>. Налогообложение предприятий</w:t>
            </w:r>
          </w:p>
        </w:tc>
        <w:tc>
          <w:tcPr>
            <w:tcW w:w="851" w:type="dxa"/>
          </w:tcPr>
          <w:p w:rsidR="004C0450" w:rsidRPr="004C0450" w:rsidRDefault="001C6359" w:rsidP="00E426F5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0450" w:rsidRPr="004C0450" w:rsidRDefault="004C0450" w:rsidP="00330E3F">
            <w:pPr>
              <w:pStyle w:val="a6"/>
              <w:ind w:left="0"/>
            </w:pPr>
          </w:p>
        </w:tc>
        <w:tc>
          <w:tcPr>
            <w:tcW w:w="749" w:type="dxa"/>
          </w:tcPr>
          <w:p w:rsidR="004C0450" w:rsidRPr="004C0450" w:rsidRDefault="004C0450" w:rsidP="00B804E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  <w:r w:rsidRPr="004C0450">
              <w:t>1</w:t>
            </w:r>
          </w:p>
        </w:tc>
        <w:tc>
          <w:tcPr>
            <w:tcW w:w="992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 xml:space="preserve">4 </w:t>
            </w:r>
          </w:p>
        </w:tc>
      </w:tr>
      <w:tr w:rsidR="004C0450" w:rsidRPr="004C0450" w:rsidTr="00EB1769">
        <w:tc>
          <w:tcPr>
            <w:tcW w:w="2766" w:type="dxa"/>
          </w:tcPr>
          <w:p w:rsidR="004C0450" w:rsidRPr="004C0450" w:rsidRDefault="004C0450" w:rsidP="004C0450">
            <w:r w:rsidRPr="004C0450">
              <w:t xml:space="preserve">Тема </w:t>
            </w:r>
            <w:r>
              <w:t>8</w:t>
            </w:r>
            <w:r w:rsidRPr="004C0450">
              <w:t>. Ценообразование и ценовая политика</w:t>
            </w:r>
          </w:p>
        </w:tc>
        <w:tc>
          <w:tcPr>
            <w:tcW w:w="851" w:type="dxa"/>
          </w:tcPr>
          <w:p w:rsidR="004C0450" w:rsidRPr="004C0450" w:rsidRDefault="001C6359" w:rsidP="00E426F5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0450" w:rsidRPr="004C0450" w:rsidRDefault="004C0450" w:rsidP="00330E3F">
            <w:pPr>
              <w:pStyle w:val="a6"/>
              <w:ind w:left="0"/>
            </w:pPr>
          </w:p>
        </w:tc>
        <w:tc>
          <w:tcPr>
            <w:tcW w:w="749" w:type="dxa"/>
          </w:tcPr>
          <w:p w:rsidR="004C0450" w:rsidRPr="004C0450" w:rsidRDefault="004C0450" w:rsidP="00B804E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 xml:space="preserve">4 </w:t>
            </w:r>
          </w:p>
        </w:tc>
      </w:tr>
      <w:tr w:rsidR="004C0450" w:rsidRPr="004C0450" w:rsidTr="00EB1769">
        <w:tc>
          <w:tcPr>
            <w:tcW w:w="2766" w:type="dxa"/>
          </w:tcPr>
          <w:p w:rsidR="004C0450" w:rsidRPr="004C0450" w:rsidRDefault="004C0450" w:rsidP="00E426F5">
            <w:pPr>
              <w:pStyle w:val="a6"/>
              <w:ind w:left="0"/>
            </w:pPr>
            <w:r w:rsidRPr="004C0450">
              <w:t>Всего часов</w:t>
            </w:r>
          </w:p>
        </w:tc>
        <w:tc>
          <w:tcPr>
            <w:tcW w:w="851" w:type="dxa"/>
          </w:tcPr>
          <w:p w:rsidR="004C0450" w:rsidRPr="004C0450" w:rsidRDefault="00B804EF" w:rsidP="00EB2BC0">
            <w:pPr>
              <w:pStyle w:val="a6"/>
              <w:ind w:left="0"/>
              <w:jc w:val="center"/>
            </w:pPr>
            <w:r>
              <w:t>72</w:t>
            </w:r>
          </w:p>
        </w:tc>
        <w:tc>
          <w:tcPr>
            <w:tcW w:w="567" w:type="dxa"/>
          </w:tcPr>
          <w:p w:rsidR="004C0450" w:rsidRPr="004C0450" w:rsidRDefault="00B804EF" w:rsidP="004C0450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4C0450" w:rsidRPr="004C0450" w:rsidRDefault="004C0450" w:rsidP="00EB2BC0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C0450" w:rsidRPr="004C0450" w:rsidRDefault="004C0450" w:rsidP="00E426F5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C0450" w:rsidRPr="004C0450" w:rsidRDefault="00B804EF" w:rsidP="00E426F5">
            <w:pPr>
              <w:pStyle w:val="a6"/>
              <w:ind w:left="0"/>
              <w:jc w:val="center"/>
            </w:pPr>
            <w:r>
              <w:t>36</w:t>
            </w:r>
          </w:p>
        </w:tc>
      </w:tr>
    </w:tbl>
    <w:p w:rsidR="004C0450" w:rsidRDefault="004C0450" w:rsidP="0043376D">
      <w:pPr>
        <w:pStyle w:val="a6"/>
        <w:ind w:left="0"/>
        <w:jc w:val="center"/>
        <w:rPr>
          <w:b/>
          <w:bCs/>
        </w:rPr>
      </w:pPr>
    </w:p>
    <w:p w:rsidR="004C0450" w:rsidRDefault="004C0450" w:rsidP="0043376D">
      <w:pPr>
        <w:pStyle w:val="a6"/>
        <w:ind w:left="0"/>
        <w:jc w:val="center"/>
        <w:rPr>
          <w:b/>
          <w:bCs/>
        </w:rPr>
      </w:pPr>
    </w:p>
    <w:p w:rsidR="004C0450" w:rsidRDefault="004C0450" w:rsidP="0043376D">
      <w:pPr>
        <w:pStyle w:val="a6"/>
        <w:ind w:left="0"/>
        <w:jc w:val="center"/>
        <w:rPr>
          <w:b/>
          <w:bCs/>
        </w:rPr>
      </w:pPr>
    </w:p>
    <w:p w:rsidR="004C0450" w:rsidRDefault="004C0450" w:rsidP="0043376D">
      <w:pPr>
        <w:pStyle w:val="a6"/>
        <w:ind w:left="0"/>
        <w:jc w:val="center"/>
        <w:rPr>
          <w:b/>
          <w:bCs/>
        </w:rPr>
      </w:pPr>
    </w:p>
    <w:p w:rsidR="004C0450" w:rsidRDefault="004C0450" w:rsidP="0043376D">
      <w:pPr>
        <w:pStyle w:val="a6"/>
        <w:ind w:left="0"/>
        <w:jc w:val="center"/>
        <w:rPr>
          <w:b/>
          <w:bCs/>
        </w:rPr>
      </w:pPr>
    </w:p>
    <w:p w:rsidR="004C0450" w:rsidRDefault="004C0450" w:rsidP="0043376D">
      <w:pPr>
        <w:pStyle w:val="a6"/>
        <w:ind w:left="0"/>
        <w:jc w:val="center"/>
        <w:rPr>
          <w:b/>
          <w:bCs/>
        </w:rPr>
      </w:pPr>
    </w:p>
    <w:p w:rsidR="004C0450" w:rsidRDefault="004C0450" w:rsidP="0043376D">
      <w:pPr>
        <w:pStyle w:val="a6"/>
        <w:ind w:left="0"/>
        <w:jc w:val="center"/>
        <w:rPr>
          <w:b/>
          <w:bCs/>
        </w:rPr>
      </w:pP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4C0450" w:rsidRDefault="004C0450" w:rsidP="004C0450">
      <w:pPr>
        <w:pStyle w:val="31"/>
        <w:shd w:val="clear" w:color="auto" w:fill="auto"/>
        <w:tabs>
          <w:tab w:val="left" w:pos="3846"/>
        </w:tabs>
        <w:spacing w:after="0" w:line="240" w:lineRule="auto"/>
        <w:ind w:left="720" w:right="3720" w:firstLine="0"/>
        <w:jc w:val="left"/>
        <w:rPr>
          <w:sz w:val="28"/>
        </w:rPr>
      </w:pPr>
    </w:p>
    <w:p w:rsidR="004C0450" w:rsidRPr="004C0450" w:rsidRDefault="004C0450" w:rsidP="004C0450">
      <w:pPr>
        <w:pStyle w:val="31"/>
        <w:shd w:val="clear" w:color="auto" w:fill="auto"/>
        <w:tabs>
          <w:tab w:val="left" w:pos="3846"/>
        </w:tabs>
        <w:spacing w:after="0" w:line="240" w:lineRule="auto"/>
        <w:ind w:right="3720" w:firstLine="709"/>
        <w:jc w:val="left"/>
        <w:rPr>
          <w:sz w:val="24"/>
          <w:szCs w:val="24"/>
        </w:rPr>
      </w:pPr>
      <w:r w:rsidRPr="004C0450">
        <w:rPr>
          <w:sz w:val="24"/>
          <w:szCs w:val="24"/>
        </w:rPr>
        <w:t>Содержание курса Введение</w:t>
      </w:r>
    </w:p>
    <w:p w:rsidR="004C0450" w:rsidRDefault="004C0450" w:rsidP="004C0450">
      <w:pPr>
        <w:pStyle w:val="7"/>
        <w:shd w:val="clear" w:color="auto" w:fill="auto"/>
        <w:spacing w:before="0" w:after="0" w:line="240" w:lineRule="auto"/>
        <w:ind w:right="360"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Задачи курса, его содержание. Предмет и метод дисциплины. «Основы экономической деятельности предприятия» как область науки и дисциплины. Понятие экономической деятельности. Ведущая роль промышленности в экономике страны. Промышленный потенциал России. Промышленная политика России. Предмет и задачи курса «Основы экономической деятельности предприятия». Междисциплинарные связи курса.. Место предприятия в народном хозяйстве. Перспективы технического, экономического и социального развития предприятия. Краткая характеристика разделов программы. Рекомендуемая литература и материалы.</w:t>
      </w: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right="360" w:firstLine="709"/>
        <w:jc w:val="both"/>
        <w:rPr>
          <w:sz w:val="24"/>
          <w:szCs w:val="24"/>
        </w:rPr>
      </w:pPr>
    </w:p>
    <w:p w:rsid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bookmarkStart w:id="3" w:name="bookmark10"/>
      <w:r w:rsidRPr="004C0450">
        <w:rPr>
          <w:sz w:val="24"/>
          <w:szCs w:val="24"/>
        </w:rPr>
        <w:t>Тема 1. Предприятие - как рационально действующая единица.</w:t>
      </w:r>
      <w:bookmarkEnd w:id="3"/>
    </w:p>
    <w:p w:rsidR="004C0450" w:rsidRP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Предприятие как хозяйствующий субъект.</w:t>
      </w: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Рациональность предприятия - задача управления предприятием.</w:t>
      </w: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right="360"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Виды предприятий. Наиболее существенные факторы, в соответствии, с которыми предприятия подразделяются на группы.</w:t>
      </w:r>
    </w:p>
    <w:p w:rsidR="004C0450" w:rsidRDefault="004C0450" w:rsidP="004C0450">
      <w:pPr>
        <w:pStyle w:val="7"/>
        <w:shd w:val="clear" w:color="auto" w:fill="auto"/>
        <w:spacing w:before="0" w:after="0" w:line="240" w:lineRule="auto"/>
        <w:ind w:right="360"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Применяемые в России организационно-правовые формы хозяйственной деятельности, их особенности и различия.</w:t>
      </w: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right="360" w:firstLine="709"/>
        <w:jc w:val="both"/>
        <w:rPr>
          <w:sz w:val="24"/>
          <w:szCs w:val="24"/>
        </w:rPr>
      </w:pPr>
    </w:p>
    <w:p w:rsid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bookmarkStart w:id="4" w:name="bookmark11"/>
      <w:r w:rsidRPr="004C0450">
        <w:rPr>
          <w:sz w:val="24"/>
          <w:szCs w:val="24"/>
        </w:rPr>
        <w:t>Тема 2. Основные Фонды.</w:t>
      </w:r>
      <w:bookmarkEnd w:id="4"/>
    </w:p>
    <w:p w:rsidR="004C0450" w:rsidRP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Структура ОФ. Группы ОФ по характеру участия в процессе воспроизводства. Виды ОФ в зависимости от назначения и функций. Оценка основных фондов. Износ ОФ. Амортизация основных фондов, нормы и способы списания. Показатели эффективности использования ОФ.</w:t>
      </w:r>
    </w:p>
    <w:p w:rsid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bookmarkStart w:id="5" w:name="bookmark12"/>
    </w:p>
    <w:p w:rsid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4C0450">
        <w:rPr>
          <w:sz w:val="24"/>
          <w:szCs w:val="24"/>
        </w:rPr>
        <w:t>Тема 3. Оборотные средства.</w:t>
      </w:r>
      <w:bookmarkEnd w:id="5"/>
    </w:p>
    <w:p w:rsidR="004C0450" w:rsidRP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Основные понятия и определения.</w:t>
      </w: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Источники формирования ОС. Нормирование ОС.</w:t>
      </w: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Показатели эффективности использования ОС.</w:t>
      </w:r>
    </w:p>
    <w:p w:rsidR="004C0450" w:rsidRDefault="004C0450" w:rsidP="004C0450">
      <w:pPr>
        <w:pStyle w:val="7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Политика управления оборотным капиталом. Оптимальное управление ресурсами.</w:t>
      </w: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</w:p>
    <w:p w:rsid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rStyle w:val="32"/>
          <w:sz w:val="24"/>
          <w:szCs w:val="24"/>
        </w:rPr>
      </w:pPr>
      <w:bookmarkStart w:id="6" w:name="bookmark13"/>
      <w:r w:rsidRPr="004C0450">
        <w:rPr>
          <w:sz w:val="24"/>
          <w:szCs w:val="24"/>
        </w:rPr>
        <w:t>Тема 4. Результаты хозяйственной деятельности предприятий</w:t>
      </w:r>
      <w:r w:rsidRPr="004C0450">
        <w:rPr>
          <w:rStyle w:val="32"/>
          <w:sz w:val="24"/>
          <w:szCs w:val="24"/>
        </w:rPr>
        <w:t>.</w:t>
      </w:r>
      <w:bookmarkEnd w:id="6"/>
    </w:p>
    <w:p w:rsidR="004C0450" w:rsidRP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Анализ результатов хозяйственной деятельности предприятия. Себестоимость, как совокупность затрат предприятия на производство и реализацию продукции, ее структура. Способы расчета себестоимости.</w:t>
      </w:r>
    </w:p>
    <w:p w:rsidR="004C0450" w:rsidRDefault="004C0450" w:rsidP="004C0450">
      <w:pPr>
        <w:pStyle w:val="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Учет и учетная политика.</w:t>
      </w: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bookmarkStart w:id="7" w:name="bookmark14"/>
      <w:r w:rsidRPr="004C0450">
        <w:rPr>
          <w:sz w:val="24"/>
          <w:szCs w:val="24"/>
        </w:rPr>
        <w:t>Тема 5. Планирование на предприятии.</w:t>
      </w:r>
      <w:bookmarkEnd w:id="7"/>
    </w:p>
    <w:p w:rsidR="004C0450" w:rsidRP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Понятие, виды и методы планирования.</w:t>
      </w: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Стратегическое планирование, его этапы.</w:t>
      </w: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Определение миссии и стратегических целей предприятия, виды целей.</w:t>
      </w: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Бизнес планирование. Цель разработки бизнес-плана. Структура и содержание бизнес-плана.</w:t>
      </w:r>
    </w:p>
    <w:p w:rsid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bookmarkStart w:id="8" w:name="bookmark15"/>
    </w:p>
    <w:p w:rsid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4C0450">
        <w:rPr>
          <w:sz w:val="24"/>
          <w:szCs w:val="24"/>
        </w:rPr>
        <w:lastRenderedPageBreak/>
        <w:t>Тема 6. Структура управления организацией.</w:t>
      </w:r>
      <w:bookmarkEnd w:id="8"/>
    </w:p>
    <w:p w:rsidR="004C0450" w:rsidRP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Виды структур организаций, их характеристики.</w:t>
      </w: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Стили управления.</w:t>
      </w: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Контроллинг, как управленческая концепция, которая охватывающая все сферы деятельности предприятия: финансы и учёт, менеджмент и маркетинг, для достижения оперативных и стратегических целей.</w:t>
      </w:r>
    </w:p>
    <w:p w:rsid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bookmarkStart w:id="9" w:name="bookmark16"/>
    </w:p>
    <w:p w:rsid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4C0450">
        <w:rPr>
          <w:sz w:val="24"/>
          <w:szCs w:val="24"/>
        </w:rPr>
        <w:t>Тема 7.Налогообложение предприятий.</w:t>
      </w:r>
      <w:bookmarkEnd w:id="9"/>
    </w:p>
    <w:p w:rsidR="004C0450" w:rsidRP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Налоговая система Российской Федерации. Основные налоги, взимаемые с предприятий. Экономическая функция налогообложения.</w:t>
      </w:r>
    </w:p>
    <w:p w:rsid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bookmarkStart w:id="10" w:name="bookmark17"/>
    </w:p>
    <w:p w:rsid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4C0450">
        <w:rPr>
          <w:sz w:val="24"/>
          <w:szCs w:val="24"/>
        </w:rPr>
        <w:t>Тема 8.Ценообразование и ценовая политика.</w:t>
      </w:r>
      <w:bookmarkEnd w:id="10"/>
    </w:p>
    <w:p w:rsidR="004C0450" w:rsidRPr="004C0450" w:rsidRDefault="004C0450" w:rsidP="004C0450">
      <w:pPr>
        <w:pStyle w:val="3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4C0450" w:rsidRPr="004C0450" w:rsidRDefault="004C0450" w:rsidP="004C0450">
      <w:pPr>
        <w:pStyle w:val="7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4C0450">
        <w:rPr>
          <w:sz w:val="24"/>
          <w:szCs w:val="24"/>
        </w:rPr>
        <w:t>Принципы ценообразования. Методы ценообразования. Механизм ценовой политики и ценообразования.</w:t>
      </w:r>
    </w:p>
    <w:p w:rsidR="001D21B5" w:rsidRDefault="001D21B5" w:rsidP="00D45624">
      <w:pPr>
        <w:pStyle w:val="3"/>
        <w:shd w:val="clear" w:color="auto" w:fill="auto"/>
        <w:tabs>
          <w:tab w:val="left" w:pos="95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D21B5" w:rsidRPr="001D21B5" w:rsidRDefault="001D21B5" w:rsidP="001D21B5">
      <w:pPr>
        <w:pStyle w:val="a6"/>
        <w:ind w:left="0"/>
        <w:jc w:val="center"/>
        <w:rPr>
          <w:b/>
          <w:bCs/>
        </w:rPr>
      </w:pPr>
      <w:r w:rsidRPr="001D21B5">
        <w:rPr>
          <w:b/>
          <w:bCs/>
        </w:rPr>
        <w:t xml:space="preserve">3.3. </w:t>
      </w:r>
      <w:r w:rsidRPr="001D21B5">
        <w:rPr>
          <w:b/>
          <w:bCs/>
          <w:iCs/>
        </w:rPr>
        <w:t>Формы и методы проведения занятий, применяемые учебные технологии</w:t>
      </w:r>
    </w:p>
    <w:p w:rsidR="001D21B5" w:rsidRDefault="001D21B5" w:rsidP="00D45624">
      <w:pPr>
        <w:pStyle w:val="3"/>
        <w:shd w:val="clear" w:color="auto" w:fill="auto"/>
        <w:tabs>
          <w:tab w:val="left" w:pos="95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D21B5" w:rsidRPr="001D21B5" w:rsidRDefault="001D21B5" w:rsidP="00D45624">
      <w:pPr>
        <w:pStyle w:val="3"/>
        <w:shd w:val="clear" w:color="auto" w:fill="auto"/>
        <w:tabs>
          <w:tab w:val="left" w:pos="95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D21B5">
        <w:rPr>
          <w:rFonts w:ascii="Times New Roman" w:hAnsi="Times New Roman"/>
          <w:sz w:val="24"/>
          <w:szCs w:val="24"/>
        </w:rPr>
        <w:t>Использование активных методов обучения в частности:</w:t>
      </w:r>
    </w:p>
    <w:p w:rsidR="001D21B5" w:rsidRPr="001D21B5" w:rsidRDefault="001D21B5" w:rsidP="00983601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1B5">
        <w:rPr>
          <w:rFonts w:ascii="Times New Roman" w:hAnsi="Times New Roman"/>
          <w:sz w:val="24"/>
          <w:szCs w:val="24"/>
        </w:rPr>
        <w:t>Активные лекции и практические занятия;</w:t>
      </w:r>
    </w:p>
    <w:p w:rsidR="001D21B5" w:rsidRPr="001D21B5" w:rsidRDefault="001D21B5" w:rsidP="00983601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D21B5">
        <w:rPr>
          <w:rFonts w:ascii="Times New Roman" w:hAnsi="Times New Roman"/>
          <w:sz w:val="24"/>
          <w:szCs w:val="24"/>
        </w:rPr>
        <w:t>Тематические дискуссии</w:t>
      </w:r>
      <w:r w:rsidRPr="001D21B5">
        <w:rPr>
          <w:rFonts w:ascii="Times New Roman" w:hAnsi="Times New Roman"/>
          <w:sz w:val="24"/>
          <w:szCs w:val="24"/>
          <w:lang w:val="en-US"/>
        </w:rPr>
        <w:t>;</w:t>
      </w:r>
    </w:p>
    <w:p w:rsidR="001D21B5" w:rsidRPr="001D21B5" w:rsidRDefault="001D21B5" w:rsidP="00983601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1B5">
        <w:rPr>
          <w:rFonts w:ascii="Times New Roman" w:hAnsi="Times New Roman"/>
          <w:sz w:val="24"/>
          <w:szCs w:val="24"/>
        </w:rPr>
        <w:t>Презентации</w:t>
      </w:r>
    </w:p>
    <w:p w:rsidR="001D21B5" w:rsidRPr="001D21B5" w:rsidRDefault="001D21B5" w:rsidP="00983601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1B5">
        <w:rPr>
          <w:rFonts w:ascii="Times New Roman" w:hAnsi="Times New Roman"/>
          <w:sz w:val="24"/>
          <w:szCs w:val="24"/>
        </w:rPr>
        <w:t>Ситуационные методы (кейс – технологии, анализ конкретных ситуаций, решение ситуативных и производственных задач);</w:t>
      </w:r>
    </w:p>
    <w:p w:rsidR="001D21B5" w:rsidRPr="001D21B5" w:rsidRDefault="001D21B5" w:rsidP="00983601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D21B5">
        <w:rPr>
          <w:rFonts w:ascii="Times New Roman" w:hAnsi="Times New Roman"/>
          <w:sz w:val="24"/>
          <w:szCs w:val="24"/>
        </w:rPr>
        <w:t>Деловая игра</w:t>
      </w:r>
      <w:r w:rsidRPr="001D21B5">
        <w:rPr>
          <w:rFonts w:ascii="Times New Roman" w:hAnsi="Times New Roman"/>
          <w:sz w:val="24"/>
          <w:szCs w:val="24"/>
          <w:lang w:val="en-US"/>
        </w:rPr>
        <w:t>;</w:t>
      </w:r>
    </w:p>
    <w:p w:rsidR="001D21B5" w:rsidRPr="001D21B5" w:rsidRDefault="001D21B5" w:rsidP="00D45624">
      <w:pPr>
        <w:pStyle w:val="3"/>
        <w:shd w:val="clear" w:color="auto" w:fill="auto"/>
        <w:tabs>
          <w:tab w:val="left" w:pos="950"/>
        </w:tabs>
        <w:spacing w:after="0" w:line="240" w:lineRule="auto"/>
        <w:ind w:firstLine="0"/>
        <w:jc w:val="both"/>
        <w:rPr>
          <w:lang w:val="en-US"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B6029E" w:rsidRDefault="0057418A" w:rsidP="00B6029E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 xml:space="preserve">4.1. </w:t>
      </w:r>
      <w:r w:rsidR="00EF1C87" w:rsidRPr="006A3F2C">
        <w:rPr>
          <w:b/>
          <w:bCs/>
        </w:rPr>
        <w:t>Содержание</w:t>
      </w:r>
      <w:r w:rsidRPr="006A3F2C">
        <w:rPr>
          <w:b/>
          <w:bCs/>
        </w:rPr>
        <w:t>СРС</w:t>
      </w:r>
    </w:p>
    <w:p w:rsidR="00671F7B" w:rsidRDefault="00671F7B" w:rsidP="00B6029E">
      <w:pPr>
        <w:pStyle w:val="a6"/>
        <w:ind w:left="0"/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"/>
        <w:gridCol w:w="3403"/>
        <w:gridCol w:w="2443"/>
        <w:gridCol w:w="1745"/>
        <w:gridCol w:w="2210"/>
      </w:tblGrid>
      <w:tr w:rsidR="003A1E32" w:rsidTr="003A1E32">
        <w:tc>
          <w:tcPr>
            <w:tcW w:w="250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</w:p>
        </w:tc>
        <w:tc>
          <w:tcPr>
            <w:tcW w:w="5664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Тема и ЗУВ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Вид СРС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jc w:val="center"/>
              <w:rPr>
                <w:bCs/>
              </w:rPr>
            </w:pPr>
            <w:r w:rsidRPr="00671F7B">
              <w:rPr>
                <w:bCs/>
              </w:rPr>
              <w:t>Трудо-</w:t>
            </w:r>
          </w:p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емкость (в часах)</w:t>
            </w:r>
          </w:p>
        </w:tc>
        <w:tc>
          <w:tcPr>
            <w:tcW w:w="2958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Формы и методы контроля</w:t>
            </w:r>
          </w:p>
        </w:tc>
      </w:tr>
      <w:tr w:rsidR="003A1E32" w:rsidTr="003A1E32">
        <w:tc>
          <w:tcPr>
            <w:tcW w:w="250" w:type="dxa"/>
          </w:tcPr>
          <w:p w:rsidR="003A1E32" w:rsidRPr="00671F7B" w:rsidRDefault="00671F7B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1</w:t>
            </w:r>
          </w:p>
        </w:tc>
        <w:tc>
          <w:tcPr>
            <w:tcW w:w="5664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t>Тема 1. Предприятия как рационально действующая единица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Работа с теоретическим материалом, конспектирование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t>8</w:t>
            </w:r>
          </w:p>
        </w:tc>
        <w:tc>
          <w:tcPr>
            <w:tcW w:w="2958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Проверка конспектов</w:t>
            </w:r>
          </w:p>
        </w:tc>
      </w:tr>
      <w:tr w:rsidR="003A1E32" w:rsidTr="003A1E32">
        <w:tc>
          <w:tcPr>
            <w:tcW w:w="250" w:type="dxa"/>
          </w:tcPr>
          <w:p w:rsidR="003A1E32" w:rsidRPr="00671F7B" w:rsidRDefault="00671F7B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2</w:t>
            </w:r>
          </w:p>
        </w:tc>
        <w:tc>
          <w:tcPr>
            <w:tcW w:w="5664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t>Тема 2. Основные Фонды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Работа с теоретическим материалом, конспектирование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t>8</w:t>
            </w:r>
          </w:p>
        </w:tc>
        <w:tc>
          <w:tcPr>
            <w:tcW w:w="2958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Проверка конспектов</w:t>
            </w:r>
          </w:p>
        </w:tc>
      </w:tr>
      <w:tr w:rsidR="003A1E32" w:rsidTr="003A1E32">
        <w:tc>
          <w:tcPr>
            <w:tcW w:w="250" w:type="dxa"/>
          </w:tcPr>
          <w:p w:rsidR="003A1E32" w:rsidRPr="00671F7B" w:rsidRDefault="00671F7B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3</w:t>
            </w:r>
          </w:p>
        </w:tc>
        <w:tc>
          <w:tcPr>
            <w:tcW w:w="5664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t>Тема 3. Оборотные средства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Конспектирование теоретического материала с презентацией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t>8</w:t>
            </w:r>
          </w:p>
        </w:tc>
        <w:tc>
          <w:tcPr>
            <w:tcW w:w="2958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Проверка конспектов, защита презентаций</w:t>
            </w:r>
          </w:p>
        </w:tc>
      </w:tr>
      <w:tr w:rsidR="003A1E32" w:rsidTr="003A1E32">
        <w:tc>
          <w:tcPr>
            <w:tcW w:w="250" w:type="dxa"/>
          </w:tcPr>
          <w:p w:rsidR="003A1E32" w:rsidRPr="00671F7B" w:rsidRDefault="00671F7B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4</w:t>
            </w:r>
          </w:p>
        </w:tc>
        <w:tc>
          <w:tcPr>
            <w:tcW w:w="5664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t>Тема 4. Результаты хозяйственной деятельности предприятий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Работа с теоретическим материалом, конспектирование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9</w:t>
            </w:r>
          </w:p>
        </w:tc>
        <w:tc>
          <w:tcPr>
            <w:tcW w:w="2958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Проверка конспектов</w:t>
            </w:r>
          </w:p>
        </w:tc>
      </w:tr>
      <w:tr w:rsidR="003A1E32" w:rsidTr="003A1E32">
        <w:tc>
          <w:tcPr>
            <w:tcW w:w="250" w:type="dxa"/>
          </w:tcPr>
          <w:p w:rsidR="003A1E32" w:rsidRPr="00671F7B" w:rsidRDefault="00671F7B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5</w:t>
            </w:r>
          </w:p>
        </w:tc>
        <w:tc>
          <w:tcPr>
            <w:tcW w:w="5664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t xml:space="preserve">Тема 5. Планирование на </w:t>
            </w:r>
            <w:r w:rsidRPr="00671F7B">
              <w:lastRenderedPageBreak/>
              <w:t>предприятии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lastRenderedPageBreak/>
              <w:t xml:space="preserve">Работа с </w:t>
            </w:r>
            <w:r w:rsidRPr="00671F7B">
              <w:rPr>
                <w:bCs/>
              </w:rPr>
              <w:lastRenderedPageBreak/>
              <w:t>теоретическим материалом, конспектирование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lastRenderedPageBreak/>
              <w:t>9</w:t>
            </w:r>
          </w:p>
        </w:tc>
        <w:tc>
          <w:tcPr>
            <w:tcW w:w="2958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 xml:space="preserve">Проверка </w:t>
            </w:r>
            <w:r w:rsidRPr="00671F7B">
              <w:rPr>
                <w:bCs/>
              </w:rPr>
              <w:lastRenderedPageBreak/>
              <w:t>конспектов, опрос по проработанной теме</w:t>
            </w:r>
          </w:p>
        </w:tc>
      </w:tr>
      <w:tr w:rsidR="003A1E32" w:rsidTr="003A1E32">
        <w:tc>
          <w:tcPr>
            <w:tcW w:w="250" w:type="dxa"/>
          </w:tcPr>
          <w:p w:rsidR="003A1E32" w:rsidRPr="00671F7B" w:rsidRDefault="00671F7B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lastRenderedPageBreak/>
              <w:t>6</w:t>
            </w:r>
          </w:p>
        </w:tc>
        <w:tc>
          <w:tcPr>
            <w:tcW w:w="5664" w:type="dxa"/>
          </w:tcPr>
          <w:p w:rsidR="003A1E32" w:rsidRPr="00671F7B" w:rsidRDefault="003A1E32" w:rsidP="003A1E32">
            <w:pPr>
              <w:pStyle w:val="a6"/>
              <w:ind w:left="0"/>
            </w:pPr>
            <w:r w:rsidRPr="00671F7B">
              <w:t>Тема 6. Структура управления организацией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Конспектирование теоретического материала с презентацией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9</w:t>
            </w:r>
          </w:p>
        </w:tc>
        <w:tc>
          <w:tcPr>
            <w:tcW w:w="2958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Проверка конспектов, защита презентаций</w:t>
            </w:r>
          </w:p>
        </w:tc>
      </w:tr>
      <w:tr w:rsidR="003A1E32" w:rsidTr="003A1E32">
        <w:tc>
          <w:tcPr>
            <w:tcW w:w="250" w:type="dxa"/>
          </w:tcPr>
          <w:p w:rsidR="003A1E32" w:rsidRPr="00671F7B" w:rsidRDefault="00671F7B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7</w:t>
            </w:r>
          </w:p>
        </w:tc>
        <w:tc>
          <w:tcPr>
            <w:tcW w:w="5664" w:type="dxa"/>
          </w:tcPr>
          <w:p w:rsidR="003A1E32" w:rsidRPr="00671F7B" w:rsidRDefault="00671F7B" w:rsidP="003A1E32">
            <w:pPr>
              <w:pStyle w:val="a6"/>
              <w:ind w:left="0"/>
            </w:pPr>
            <w:r w:rsidRPr="00671F7B">
              <w:t>Тема 7. Налогообложение предприятий</w:t>
            </w:r>
          </w:p>
        </w:tc>
        <w:tc>
          <w:tcPr>
            <w:tcW w:w="2957" w:type="dxa"/>
          </w:tcPr>
          <w:p w:rsidR="003A1E32" w:rsidRPr="00671F7B" w:rsidRDefault="00671F7B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Работа с теоретическим материалом, конспектирование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9</w:t>
            </w:r>
          </w:p>
        </w:tc>
        <w:tc>
          <w:tcPr>
            <w:tcW w:w="2958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Проверка конспектов</w:t>
            </w:r>
          </w:p>
        </w:tc>
      </w:tr>
      <w:tr w:rsidR="003A1E32" w:rsidTr="003A1E32">
        <w:tc>
          <w:tcPr>
            <w:tcW w:w="250" w:type="dxa"/>
          </w:tcPr>
          <w:p w:rsidR="003A1E32" w:rsidRPr="00671F7B" w:rsidRDefault="00671F7B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8</w:t>
            </w:r>
          </w:p>
        </w:tc>
        <w:tc>
          <w:tcPr>
            <w:tcW w:w="5664" w:type="dxa"/>
          </w:tcPr>
          <w:p w:rsidR="003A1E32" w:rsidRPr="00671F7B" w:rsidRDefault="00671F7B" w:rsidP="003A1E32">
            <w:pPr>
              <w:pStyle w:val="a6"/>
              <w:ind w:left="0"/>
            </w:pPr>
            <w:r w:rsidRPr="00671F7B">
              <w:t>Тема 8. Ценообразование и ценовая политика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Работа с теоретическим материалом, конспектирование</w:t>
            </w: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9</w:t>
            </w:r>
          </w:p>
        </w:tc>
        <w:tc>
          <w:tcPr>
            <w:tcW w:w="2958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Проверка конспектов, опрос по проработанной теме</w:t>
            </w:r>
          </w:p>
        </w:tc>
      </w:tr>
      <w:tr w:rsidR="003A1E32" w:rsidTr="003A1E32">
        <w:tc>
          <w:tcPr>
            <w:tcW w:w="250" w:type="dxa"/>
          </w:tcPr>
          <w:p w:rsidR="003A1E32" w:rsidRDefault="003A1E32" w:rsidP="003A1E32">
            <w:pPr>
              <w:pStyle w:val="a6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3A1E32" w:rsidRPr="004C0450" w:rsidRDefault="003A1E32" w:rsidP="003A1E32">
            <w:pPr>
              <w:pStyle w:val="a6"/>
              <w:ind w:left="0"/>
            </w:pPr>
            <w:r>
              <w:t>Всего часов</w:t>
            </w:r>
          </w:p>
        </w:tc>
        <w:tc>
          <w:tcPr>
            <w:tcW w:w="2957" w:type="dxa"/>
          </w:tcPr>
          <w:p w:rsidR="003A1E32" w:rsidRDefault="003A1E32" w:rsidP="003A1E32">
            <w:pPr>
              <w:pStyle w:val="a6"/>
              <w:ind w:left="0"/>
              <w:rPr>
                <w:b/>
                <w:bCs/>
              </w:rPr>
            </w:pPr>
          </w:p>
        </w:tc>
        <w:tc>
          <w:tcPr>
            <w:tcW w:w="2957" w:type="dxa"/>
          </w:tcPr>
          <w:p w:rsidR="003A1E32" w:rsidRPr="00671F7B" w:rsidRDefault="003A1E32" w:rsidP="003A1E32">
            <w:pPr>
              <w:pStyle w:val="a6"/>
              <w:ind w:left="0"/>
              <w:rPr>
                <w:bCs/>
              </w:rPr>
            </w:pPr>
            <w:r w:rsidRPr="00671F7B">
              <w:rPr>
                <w:bCs/>
              </w:rPr>
              <w:t>36</w:t>
            </w:r>
          </w:p>
        </w:tc>
        <w:tc>
          <w:tcPr>
            <w:tcW w:w="2958" w:type="dxa"/>
          </w:tcPr>
          <w:p w:rsidR="003A1E32" w:rsidRDefault="003A1E32" w:rsidP="003A1E32">
            <w:pPr>
              <w:pStyle w:val="a6"/>
              <w:ind w:left="0"/>
              <w:rPr>
                <w:bCs/>
              </w:rPr>
            </w:pPr>
          </w:p>
        </w:tc>
      </w:tr>
    </w:tbl>
    <w:p w:rsidR="00B11330" w:rsidRDefault="00B11330" w:rsidP="00671F7B">
      <w:pPr>
        <w:pStyle w:val="a6"/>
        <w:ind w:left="0"/>
        <w:rPr>
          <w:b/>
          <w:bCs/>
        </w:rPr>
      </w:pPr>
    </w:p>
    <w:p w:rsidR="00372A42" w:rsidRDefault="00B207EE" w:rsidP="0043376D">
      <w:pPr>
        <w:jc w:val="center"/>
        <w:rPr>
          <w:b/>
          <w:bCs/>
        </w:rPr>
      </w:pPr>
      <w:r>
        <w:rPr>
          <w:b/>
          <w:bCs/>
        </w:rPr>
        <w:t>5</w:t>
      </w:r>
      <w:r w:rsidR="006B4494" w:rsidRPr="00372A42">
        <w:rPr>
          <w:b/>
          <w:bCs/>
        </w:rPr>
        <w:t xml:space="preserve">. </w:t>
      </w:r>
      <w:r w:rsidR="00372A42" w:rsidRPr="00372A42">
        <w:rPr>
          <w:b/>
          <w:bCs/>
        </w:rPr>
        <w:t>Методические указания для обучающихся по освоению дисциплины</w:t>
      </w:r>
    </w:p>
    <w:p w:rsidR="00D056EB" w:rsidRPr="00E25C0B" w:rsidRDefault="00D056EB" w:rsidP="00D056EB">
      <w:pPr>
        <w:rPr>
          <w:b/>
          <w:bCs/>
        </w:rPr>
      </w:pPr>
      <w:r w:rsidRPr="00E25C0B">
        <w:rPr>
          <w:b/>
          <w:bCs/>
        </w:rPr>
        <w:t>Рейтинговый регламент по дисциплине для текущего контроля: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411"/>
      </w:tblGrid>
      <w:tr w:rsidR="00D056EB" w:rsidRPr="008B4F00" w:rsidTr="00E426F5">
        <w:tc>
          <w:tcPr>
            <w:tcW w:w="7054" w:type="dxa"/>
          </w:tcPr>
          <w:p w:rsidR="00D056EB" w:rsidRDefault="00D056EB" w:rsidP="00E426F5">
            <w:pPr>
              <w:jc w:val="center"/>
              <w:rPr>
                <w:bCs/>
              </w:rPr>
            </w:pPr>
            <w:r w:rsidRPr="002A0BBF">
              <w:rPr>
                <w:bCs/>
              </w:rPr>
              <w:t xml:space="preserve">Вид </w:t>
            </w:r>
            <w:r>
              <w:rPr>
                <w:bCs/>
              </w:rPr>
              <w:t xml:space="preserve">выполняемой учебной </w:t>
            </w:r>
            <w:r w:rsidRPr="002A0BBF">
              <w:rPr>
                <w:bCs/>
              </w:rPr>
              <w:t>работы</w:t>
            </w:r>
          </w:p>
          <w:p w:rsidR="00D056EB" w:rsidRPr="002A0BBF" w:rsidRDefault="00D056EB" w:rsidP="00E426F5">
            <w:pPr>
              <w:jc w:val="center"/>
              <w:rPr>
                <w:bCs/>
              </w:rPr>
            </w:pPr>
            <w:r>
              <w:rPr>
                <w:bCs/>
              </w:rPr>
              <w:t>(контролирующие мероприятия)</w:t>
            </w:r>
          </w:p>
        </w:tc>
        <w:tc>
          <w:tcPr>
            <w:tcW w:w="2411" w:type="dxa"/>
          </w:tcPr>
          <w:p w:rsidR="00D056EB" w:rsidRPr="002A0BBF" w:rsidRDefault="00D056EB" w:rsidP="00E426F5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</w:p>
        </w:tc>
      </w:tr>
      <w:tr w:rsidR="00D056EB" w:rsidRPr="008B4F00" w:rsidTr="00E426F5">
        <w:tc>
          <w:tcPr>
            <w:tcW w:w="7054" w:type="dxa"/>
          </w:tcPr>
          <w:p w:rsidR="00D056EB" w:rsidRPr="00CE72F2" w:rsidRDefault="00D056EB" w:rsidP="00E426F5">
            <w:pPr>
              <w:rPr>
                <w:bCs/>
              </w:rPr>
            </w:pPr>
            <w:r w:rsidRPr="00CE72F2">
              <w:rPr>
                <w:bCs/>
              </w:rPr>
              <w:t>Ответы на семинарах</w:t>
            </w:r>
          </w:p>
        </w:tc>
        <w:tc>
          <w:tcPr>
            <w:tcW w:w="2411" w:type="dxa"/>
          </w:tcPr>
          <w:p w:rsidR="00D056EB" w:rsidRPr="00CE72F2" w:rsidRDefault="00D056EB" w:rsidP="00E426F5">
            <w:pPr>
              <w:jc w:val="center"/>
              <w:rPr>
                <w:bCs/>
              </w:rPr>
            </w:pPr>
            <w:r w:rsidRPr="00CE72F2">
              <w:rPr>
                <w:bCs/>
              </w:rPr>
              <w:t>10</w:t>
            </w:r>
          </w:p>
        </w:tc>
      </w:tr>
      <w:tr w:rsidR="00D056EB" w:rsidRPr="008B4F00" w:rsidTr="00E426F5">
        <w:tc>
          <w:tcPr>
            <w:tcW w:w="7054" w:type="dxa"/>
          </w:tcPr>
          <w:p w:rsidR="00D056EB" w:rsidRPr="00CE72F2" w:rsidRDefault="00D056EB" w:rsidP="00E426F5">
            <w:pPr>
              <w:rPr>
                <w:bCs/>
              </w:rPr>
            </w:pPr>
            <w:r w:rsidRPr="00CE72F2">
              <w:rPr>
                <w:bCs/>
              </w:rPr>
              <w:t>Конспект первоисточников</w:t>
            </w:r>
          </w:p>
        </w:tc>
        <w:tc>
          <w:tcPr>
            <w:tcW w:w="2411" w:type="dxa"/>
          </w:tcPr>
          <w:p w:rsidR="00D056EB" w:rsidRPr="00CE72F2" w:rsidRDefault="00D056EB" w:rsidP="00E426F5">
            <w:pPr>
              <w:jc w:val="center"/>
              <w:rPr>
                <w:bCs/>
              </w:rPr>
            </w:pPr>
            <w:r w:rsidRPr="00CE72F2">
              <w:rPr>
                <w:bCs/>
              </w:rPr>
              <w:t>10</w:t>
            </w:r>
          </w:p>
        </w:tc>
      </w:tr>
      <w:tr w:rsidR="00D056EB" w:rsidRPr="008B4F00" w:rsidTr="00E426F5">
        <w:tc>
          <w:tcPr>
            <w:tcW w:w="7054" w:type="dxa"/>
          </w:tcPr>
          <w:p w:rsidR="00D056EB" w:rsidRPr="00CE72F2" w:rsidRDefault="00D056EB" w:rsidP="00E426F5">
            <w:pPr>
              <w:rPr>
                <w:bCs/>
              </w:rPr>
            </w:pPr>
            <w:r w:rsidRPr="00CE72F2">
              <w:rPr>
                <w:bCs/>
              </w:rPr>
              <w:t>Решение задач</w:t>
            </w:r>
          </w:p>
        </w:tc>
        <w:tc>
          <w:tcPr>
            <w:tcW w:w="2411" w:type="dxa"/>
          </w:tcPr>
          <w:p w:rsidR="00D056EB" w:rsidRPr="00CE72F2" w:rsidRDefault="00D056EB" w:rsidP="00E426F5">
            <w:pPr>
              <w:jc w:val="center"/>
              <w:rPr>
                <w:bCs/>
              </w:rPr>
            </w:pPr>
            <w:r w:rsidRPr="00CE72F2">
              <w:rPr>
                <w:bCs/>
              </w:rPr>
              <w:t>10</w:t>
            </w:r>
          </w:p>
        </w:tc>
      </w:tr>
      <w:tr w:rsidR="00D056EB" w:rsidRPr="008B4F00" w:rsidTr="00E426F5">
        <w:tc>
          <w:tcPr>
            <w:tcW w:w="7054" w:type="dxa"/>
          </w:tcPr>
          <w:p w:rsidR="00D056EB" w:rsidRPr="00CE72F2" w:rsidRDefault="00D056EB" w:rsidP="00E426F5">
            <w:pPr>
              <w:rPr>
                <w:bCs/>
              </w:rPr>
            </w:pPr>
            <w:r w:rsidRPr="00CE72F2">
              <w:rPr>
                <w:bCs/>
              </w:rPr>
              <w:t>Доклад с презентацией</w:t>
            </w:r>
          </w:p>
        </w:tc>
        <w:tc>
          <w:tcPr>
            <w:tcW w:w="2411" w:type="dxa"/>
          </w:tcPr>
          <w:p w:rsidR="00D056EB" w:rsidRPr="00CE72F2" w:rsidRDefault="00FE6BB9" w:rsidP="00FE6BB9">
            <w:pPr>
              <w:jc w:val="center"/>
              <w:rPr>
                <w:bCs/>
              </w:rPr>
            </w:pPr>
            <w:r w:rsidRPr="00CE72F2">
              <w:rPr>
                <w:bCs/>
              </w:rPr>
              <w:t>15</w:t>
            </w:r>
          </w:p>
        </w:tc>
      </w:tr>
      <w:tr w:rsidR="00D056EB" w:rsidRPr="008B4F00" w:rsidTr="00E426F5">
        <w:tc>
          <w:tcPr>
            <w:tcW w:w="7054" w:type="dxa"/>
          </w:tcPr>
          <w:p w:rsidR="00D056EB" w:rsidRPr="00CE72F2" w:rsidRDefault="00CE72F2" w:rsidP="00E426F5">
            <w:pPr>
              <w:rPr>
                <w:bCs/>
              </w:rPr>
            </w:pPr>
            <w:r>
              <w:rPr>
                <w:bCs/>
              </w:rPr>
              <w:t>Публикационная активность</w:t>
            </w:r>
          </w:p>
        </w:tc>
        <w:tc>
          <w:tcPr>
            <w:tcW w:w="2411" w:type="dxa"/>
          </w:tcPr>
          <w:p w:rsidR="00D056EB" w:rsidRPr="00CE72F2" w:rsidRDefault="00D056EB" w:rsidP="00FE6BB9">
            <w:pPr>
              <w:jc w:val="center"/>
              <w:rPr>
                <w:bCs/>
              </w:rPr>
            </w:pPr>
            <w:r w:rsidRPr="00CE72F2">
              <w:rPr>
                <w:bCs/>
              </w:rPr>
              <w:t>1</w:t>
            </w:r>
            <w:r w:rsidR="00FE6BB9" w:rsidRPr="00CE72F2">
              <w:rPr>
                <w:bCs/>
              </w:rPr>
              <w:t>5</w:t>
            </w:r>
          </w:p>
        </w:tc>
      </w:tr>
      <w:tr w:rsidR="00D056EB" w:rsidRPr="008B4F00" w:rsidTr="00E426F5">
        <w:tc>
          <w:tcPr>
            <w:tcW w:w="7054" w:type="dxa"/>
          </w:tcPr>
          <w:p w:rsidR="00D056EB" w:rsidRPr="00CE72F2" w:rsidRDefault="00D056EB" w:rsidP="00E426F5">
            <w:pPr>
              <w:rPr>
                <w:bCs/>
              </w:rPr>
            </w:pPr>
            <w:r w:rsidRPr="00CE72F2">
              <w:rPr>
                <w:bCs/>
              </w:rPr>
              <w:t>Тестирование (текущее)</w:t>
            </w:r>
          </w:p>
        </w:tc>
        <w:tc>
          <w:tcPr>
            <w:tcW w:w="2411" w:type="dxa"/>
          </w:tcPr>
          <w:p w:rsidR="00D056EB" w:rsidRPr="00CE72F2" w:rsidRDefault="00FE6BB9" w:rsidP="00FE6BB9">
            <w:pPr>
              <w:jc w:val="center"/>
              <w:rPr>
                <w:bCs/>
              </w:rPr>
            </w:pPr>
            <w:r w:rsidRPr="00CE72F2">
              <w:rPr>
                <w:bCs/>
              </w:rPr>
              <w:t>15</w:t>
            </w:r>
          </w:p>
        </w:tc>
      </w:tr>
      <w:tr w:rsidR="00FE6BB9" w:rsidRPr="008B4F00" w:rsidTr="00E426F5">
        <w:tc>
          <w:tcPr>
            <w:tcW w:w="7054" w:type="dxa"/>
          </w:tcPr>
          <w:p w:rsidR="00FE6BB9" w:rsidRPr="00CE72F2" w:rsidRDefault="00FE6BB9" w:rsidP="00E426F5">
            <w:pPr>
              <w:rPr>
                <w:bCs/>
              </w:rPr>
            </w:pPr>
            <w:r w:rsidRPr="00CE72F2">
              <w:rPr>
                <w:bCs/>
              </w:rPr>
              <w:t>Итоговый тест</w:t>
            </w:r>
          </w:p>
        </w:tc>
        <w:tc>
          <w:tcPr>
            <w:tcW w:w="2411" w:type="dxa"/>
          </w:tcPr>
          <w:p w:rsidR="00FE6BB9" w:rsidRPr="00CE72F2" w:rsidRDefault="00FE6BB9" w:rsidP="002F1BAD">
            <w:pPr>
              <w:jc w:val="center"/>
              <w:rPr>
                <w:bCs/>
              </w:rPr>
            </w:pPr>
            <w:r w:rsidRPr="00CE72F2">
              <w:rPr>
                <w:bCs/>
              </w:rPr>
              <w:t>25</w:t>
            </w:r>
          </w:p>
        </w:tc>
      </w:tr>
      <w:tr w:rsidR="00D056EB" w:rsidRPr="00BA5535" w:rsidTr="00E426F5">
        <w:tc>
          <w:tcPr>
            <w:tcW w:w="7054" w:type="dxa"/>
          </w:tcPr>
          <w:p w:rsidR="00D056EB" w:rsidRPr="00CE72F2" w:rsidRDefault="00D056EB" w:rsidP="002F1BAD">
            <w:pPr>
              <w:rPr>
                <w:b/>
                <w:bCs/>
              </w:rPr>
            </w:pPr>
            <w:r w:rsidRPr="00CE72F2">
              <w:rPr>
                <w:b/>
                <w:bCs/>
              </w:rPr>
              <w:t>Количество баллов для получения зачета (</w:t>
            </w:r>
            <w:r w:rsidRPr="00CE72F2">
              <w:rPr>
                <w:b/>
                <w:bCs/>
                <w:lang w:val="en-US"/>
              </w:rPr>
              <w:t>min</w:t>
            </w:r>
            <w:r w:rsidR="00972415" w:rsidRPr="00CE72F2">
              <w:rPr>
                <w:b/>
                <w:bCs/>
              </w:rPr>
              <w:t>-</w:t>
            </w:r>
            <w:r w:rsidR="00972415" w:rsidRPr="00CE72F2">
              <w:rPr>
                <w:b/>
                <w:bCs/>
                <w:lang w:val="en-US"/>
              </w:rPr>
              <w:t>max</w:t>
            </w:r>
            <w:r w:rsidRPr="00CE72F2">
              <w:rPr>
                <w:b/>
                <w:bCs/>
              </w:rPr>
              <w:t>)</w:t>
            </w:r>
          </w:p>
        </w:tc>
        <w:tc>
          <w:tcPr>
            <w:tcW w:w="2411" w:type="dxa"/>
          </w:tcPr>
          <w:p w:rsidR="00D056EB" w:rsidRPr="00CE72F2" w:rsidRDefault="00D056EB" w:rsidP="002F1BAD">
            <w:pPr>
              <w:jc w:val="center"/>
              <w:rPr>
                <w:b/>
                <w:bCs/>
              </w:rPr>
            </w:pPr>
            <w:r w:rsidRPr="00CE72F2">
              <w:rPr>
                <w:b/>
                <w:bCs/>
              </w:rPr>
              <w:t>60</w:t>
            </w:r>
            <w:r w:rsidR="00FE6BB9" w:rsidRPr="00CE72F2">
              <w:rPr>
                <w:b/>
                <w:bCs/>
              </w:rPr>
              <w:t>-100</w:t>
            </w:r>
          </w:p>
        </w:tc>
      </w:tr>
    </w:tbl>
    <w:p w:rsidR="00CE72F2" w:rsidRDefault="00CE72F2" w:rsidP="00EF1779">
      <w:pPr>
        <w:rPr>
          <w:bCs/>
        </w:rPr>
      </w:pPr>
    </w:p>
    <w:p w:rsidR="00CE72F2" w:rsidRDefault="00CE72F2" w:rsidP="00EF1779">
      <w:pPr>
        <w:rPr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2118"/>
        <w:gridCol w:w="2593"/>
        <w:gridCol w:w="1239"/>
        <w:gridCol w:w="2677"/>
        <w:gridCol w:w="1510"/>
      </w:tblGrid>
      <w:tr w:rsidR="00B76CF4" w:rsidRPr="004C0450" w:rsidTr="00072A70">
        <w:tc>
          <w:tcPr>
            <w:tcW w:w="1943" w:type="dxa"/>
          </w:tcPr>
          <w:p w:rsidR="00B76CF4" w:rsidRPr="004C0450" w:rsidRDefault="00B76CF4" w:rsidP="00E426F5">
            <w:pPr>
              <w:jc w:val="center"/>
              <w:rPr>
                <w:bCs/>
                <w:sz w:val="20"/>
                <w:szCs w:val="20"/>
              </w:rPr>
            </w:pPr>
            <w:r w:rsidRPr="004C0450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593" w:type="dxa"/>
          </w:tcPr>
          <w:p w:rsidR="00B76CF4" w:rsidRPr="004C0450" w:rsidRDefault="00B76CF4" w:rsidP="00E426F5">
            <w:pPr>
              <w:jc w:val="center"/>
              <w:rPr>
                <w:bCs/>
                <w:sz w:val="20"/>
                <w:szCs w:val="20"/>
              </w:rPr>
            </w:pPr>
            <w:r w:rsidRPr="004C0450">
              <w:rPr>
                <w:bCs/>
                <w:sz w:val="20"/>
                <w:szCs w:val="20"/>
              </w:rPr>
              <w:t>Показатель оценивания (дескриптор)</w:t>
            </w:r>
          </w:p>
          <w:p w:rsidR="00B76CF4" w:rsidRPr="004C0450" w:rsidRDefault="00B76CF4" w:rsidP="00E426F5">
            <w:pPr>
              <w:jc w:val="center"/>
              <w:rPr>
                <w:bCs/>
                <w:sz w:val="20"/>
                <w:szCs w:val="20"/>
              </w:rPr>
            </w:pPr>
            <w:r w:rsidRPr="004C0450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307" w:type="dxa"/>
          </w:tcPr>
          <w:p w:rsidR="00B76CF4" w:rsidRPr="004C0450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4C0450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700" w:type="dxa"/>
          </w:tcPr>
          <w:p w:rsidR="00B76CF4" w:rsidRPr="004C0450" w:rsidRDefault="00B76CF4" w:rsidP="00E426F5">
            <w:pPr>
              <w:jc w:val="center"/>
              <w:rPr>
                <w:bCs/>
                <w:sz w:val="20"/>
                <w:szCs w:val="20"/>
              </w:rPr>
            </w:pPr>
            <w:r w:rsidRPr="004C0450">
              <w:rPr>
                <w:bCs/>
                <w:sz w:val="20"/>
                <w:szCs w:val="20"/>
              </w:rPr>
              <w:t>Критерий оценивания</w:t>
            </w:r>
          </w:p>
        </w:tc>
        <w:tc>
          <w:tcPr>
            <w:tcW w:w="1594" w:type="dxa"/>
          </w:tcPr>
          <w:p w:rsidR="00B76CF4" w:rsidRPr="004C0450" w:rsidRDefault="00B76CF4" w:rsidP="00E426F5">
            <w:pPr>
              <w:jc w:val="center"/>
              <w:rPr>
                <w:bCs/>
                <w:sz w:val="20"/>
                <w:szCs w:val="20"/>
              </w:rPr>
            </w:pPr>
            <w:r w:rsidRPr="004C0450">
              <w:rPr>
                <w:bCs/>
                <w:sz w:val="20"/>
                <w:szCs w:val="20"/>
              </w:rPr>
              <w:t>Оценка</w:t>
            </w:r>
          </w:p>
        </w:tc>
      </w:tr>
      <w:tr w:rsidR="00072A70" w:rsidRPr="004C0450" w:rsidTr="00072A70">
        <w:trPr>
          <w:trHeight w:val="70"/>
        </w:trPr>
        <w:tc>
          <w:tcPr>
            <w:tcW w:w="1943" w:type="dxa"/>
            <w:vMerge w:val="restart"/>
          </w:tcPr>
          <w:p w:rsidR="00D42BB2" w:rsidRDefault="00D42BB2" w:rsidP="00D42BB2">
            <w:pPr>
              <w:jc w:val="both"/>
              <w:rPr>
                <w:sz w:val="20"/>
              </w:rPr>
            </w:pPr>
            <w:r w:rsidRPr="00B804EF">
              <w:rPr>
                <w:sz w:val="20"/>
              </w:rPr>
              <w:t>способностью использовать основы экономических знаний в различных сферах деятельности</w:t>
            </w:r>
            <w:r>
              <w:rPr>
                <w:sz w:val="20"/>
              </w:rPr>
              <w:t xml:space="preserve"> ОК-3</w:t>
            </w:r>
          </w:p>
          <w:p w:rsidR="00D42BB2" w:rsidRDefault="00D42BB2" w:rsidP="00D42BB2">
            <w:pPr>
              <w:jc w:val="both"/>
              <w:rPr>
                <w:sz w:val="20"/>
              </w:rPr>
            </w:pPr>
            <w:r w:rsidRPr="00B804EF">
              <w:rPr>
                <w:sz w:val="20"/>
              </w:rPr>
              <w:t xml:space="preserve">способностью организовать работу первичных производственных подразделений, осуществляющих бурение скважин, добычу нефти и газа, промысловый контроль и регулирование извлечения </w:t>
            </w:r>
            <w:r w:rsidRPr="00B804EF">
              <w:rPr>
                <w:sz w:val="20"/>
              </w:rPr>
              <w:lastRenderedPageBreak/>
              <w:t>углеводородов, трубопроводный транспорт нефти и газа, подземное хранение газа, хранение и сбыт нефти, нефтепродуктов и сжиженных газов для достижения поставленной цели</w:t>
            </w:r>
            <w:r>
              <w:rPr>
                <w:sz w:val="20"/>
              </w:rPr>
              <w:t xml:space="preserve"> ПК-16</w:t>
            </w:r>
          </w:p>
          <w:p w:rsidR="00D42BB2" w:rsidRDefault="00D42BB2" w:rsidP="00D42BB2">
            <w:pPr>
              <w:jc w:val="both"/>
              <w:rPr>
                <w:sz w:val="20"/>
              </w:rPr>
            </w:pPr>
            <w:r w:rsidRPr="00B804EF">
              <w:rPr>
                <w:sz w:val="20"/>
              </w:rPr>
              <w:t>способностью использовать методы технико-экономического анализа</w:t>
            </w:r>
            <w:r>
              <w:rPr>
                <w:sz w:val="20"/>
              </w:rPr>
              <w:t xml:space="preserve"> ПК-17</w:t>
            </w:r>
          </w:p>
          <w:p w:rsidR="00D42BB2" w:rsidRDefault="00D42BB2" w:rsidP="00D42BB2">
            <w:pPr>
              <w:jc w:val="both"/>
              <w:rPr>
                <w:sz w:val="20"/>
              </w:rPr>
            </w:pPr>
            <w:r w:rsidRPr="00B804EF">
              <w:rPr>
                <w:sz w:val="20"/>
              </w:rPr>
              <w:t>способностью использовать принципы производственного менеджмента и управления персоналом</w:t>
            </w:r>
            <w:r>
              <w:rPr>
                <w:sz w:val="20"/>
              </w:rPr>
              <w:t xml:space="preserve"> ПК-18</w:t>
            </w:r>
          </w:p>
          <w:p w:rsidR="00D42BB2" w:rsidRDefault="00D42BB2" w:rsidP="00D42BB2">
            <w:pPr>
              <w:jc w:val="both"/>
              <w:rPr>
                <w:sz w:val="20"/>
              </w:rPr>
            </w:pPr>
            <w:r w:rsidRPr="00B804EF">
              <w:rPr>
                <w:sz w:val="20"/>
              </w:rPr>
              <w:t>способностью анализировать использование принципов системы менеджмента качества</w:t>
            </w:r>
            <w:r>
              <w:rPr>
                <w:sz w:val="20"/>
              </w:rPr>
              <w:t xml:space="preserve"> ПК-19</w:t>
            </w:r>
          </w:p>
          <w:p w:rsidR="00072A70" w:rsidRPr="004C0450" w:rsidRDefault="00D42BB2" w:rsidP="00D42BB2">
            <w:pPr>
              <w:jc w:val="both"/>
              <w:rPr>
                <w:iCs/>
                <w:sz w:val="20"/>
                <w:szCs w:val="20"/>
              </w:rPr>
            </w:pPr>
            <w:r w:rsidRPr="00B804EF">
              <w:rPr>
                <w:sz w:val="20"/>
              </w:rPr>
              <w:t>способностью использовать организационно-правовые основы управленческой и предпринимательской деятельности</w:t>
            </w:r>
            <w:r>
              <w:rPr>
                <w:sz w:val="20"/>
              </w:rPr>
              <w:t xml:space="preserve"> ПК-20</w:t>
            </w:r>
          </w:p>
        </w:tc>
        <w:tc>
          <w:tcPr>
            <w:tcW w:w="2593" w:type="dxa"/>
            <w:vMerge w:val="restart"/>
          </w:tcPr>
          <w:p w:rsidR="00072A70" w:rsidRPr="004C0450" w:rsidRDefault="00072A70" w:rsidP="00072A70">
            <w:pPr>
              <w:rPr>
                <w:sz w:val="20"/>
                <w:szCs w:val="20"/>
                <w:u w:val="single"/>
              </w:rPr>
            </w:pPr>
            <w:r w:rsidRPr="004C0450">
              <w:rPr>
                <w:sz w:val="20"/>
                <w:szCs w:val="20"/>
                <w:u w:val="single"/>
              </w:rPr>
              <w:lastRenderedPageBreak/>
              <w:t>Знать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теоретические основы деятельности предприятий, особенности принятия экономических и управленческих решений на предприятиях отрасли.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функционирования предприятий в рыночной экономике, включая их организационно-правовые формы, методы планирования и ценообразования, а также налогообложение предприятий с учетом особенностей текстильной и легкой промышленности;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lastRenderedPageBreak/>
              <w:t>нормативные основы функционировании предприятия, виды, показатели, методы определения экономической эффективности форм организации общественного производства в отраслях текстильной и легкой промышленности; методику оценки эффективности экономической деятельности предприятий;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классификацию видов экономической деятельности предприятий;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принципы и методы ценообразования применительно к текстильной и легкой промышленности, механизмы ценовой политики и ценообразования на уровне предприятия;</w:t>
            </w:r>
          </w:p>
          <w:p w:rsidR="00072A70" w:rsidRPr="004C0450" w:rsidRDefault="00072A70" w:rsidP="00072A70">
            <w:pPr>
              <w:rPr>
                <w:sz w:val="20"/>
                <w:szCs w:val="20"/>
                <w:u w:val="single"/>
              </w:rPr>
            </w:pPr>
            <w:r w:rsidRPr="004C0450">
              <w:rPr>
                <w:sz w:val="20"/>
                <w:szCs w:val="20"/>
                <w:u w:val="single"/>
              </w:rPr>
              <w:t>Уметь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систематизировать, обобщать и анализировать информацию, отражающую экономические аспекты деятельности предприятий;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сформулировать сущность проблемы в виде постановки целей, задач и методов их решения;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проанализировать наиболее существенные связи различных показателей деятельности предприятия, определить значимые;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выявлять проблемы, связанные с деятельностью предприятий отрасли, предлагать пути и способы их разрешения и оценить социально - экономические последствия принимаемых решений;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проводить анализ результатов экономической деятельности предприятия;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 xml:space="preserve">выполнять расчеты по определению эффективности использования основных производственных фондов </w:t>
            </w:r>
            <w:r w:rsidRPr="004C0450">
              <w:rPr>
                <w:sz w:val="20"/>
                <w:szCs w:val="20"/>
              </w:rPr>
              <w:lastRenderedPageBreak/>
              <w:t>и оборотных средств;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самостоятельно и творчески использовать теоретические знания в области экономической деятельности предприятий отрасли в процессе последующего обучения.</w:t>
            </w:r>
          </w:p>
          <w:p w:rsidR="00072A70" w:rsidRPr="004C0450" w:rsidRDefault="00072A70" w:rsidP="00072A70">
            <w:pPr>
              <w:rPr>
                <w:sz w:val="20"/>
                <w:szCs w:val="20"/>
                <w:u w:val="single"/>
              </w:rPr>
            </w:pPr>
            <w:r w:rsidRPr="004C0450">
              <w:rPr>
                <w:sz w:val="20"/>
                <w:szCs w:val="20"/>
                <w:u w:val="single"/>
              </w:rPr>
              <w:t>Владеть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профессиональной терминологией;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методами отраслевого экономического анализа, подходами к оценке эффективности деятельности предприятий и их рыночных позиций;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знаниями основ планирования деятельности предприятий и ценообразования на производимую ими продукцию.</w:t>
            </w:r>
          </w:p>
        </w:tc>
        <w:tc>
          <w:tcPr>
            <w:tcW w:w="1307" w:type="dxa"/>
          </w:tcPr>
          <w:p w:rsidR="00072A70" w:rsidRPr="004C0450" w:rsidRDefault="00072A70" w:rsidP="00B76CF4">
            <w:pPr>
              <w:jc w:val="center"/>
              <w:rPr>
                <w:bCs/>
                <w:sz w:val="20"/>
                <w:szCs w:val="20"/>
              </w:rPr>
            </w:pPr>
            <w:r w:rsidRPr="004C0450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700" w:type="dxa"/>
          </w:tcPr>
          <w:p w:rsidR="00072A70" w:rsidRPr="004C0450" w:rsidRDefault="00072A70" w:rsidP="00B804EF">
            <w:pPr>
              <w:rPr>
                <w:sz w:val="20"/>
                <w:szCs w:val="20"/>
                <w:u w:val="single"/>
              </w:rPr>
            </w:pPr>
            <w:r w:rsidRPr="004C0450">
              <w:rPr>
                <w:sz w:val="20"/>
                <w:szCs w:val="20"/>
                <w:u w:val="single"/>
              </w:rPr>
              <w:t>Знать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теоретические основы деятельности предприятий, особенности принятия экономических и управленческих решений на предприятиях отрасли.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функционирования предприятий в рыночной экономике, включая их организационно-правовые формы, методы планирования и ценообразования, а также налогообложение предприятий с учетом особенностей текстильной и легкой промышленности;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lastRenderedPageBreak/>
              <w:t>нормативные основы функционировании предприятия, виды, показатели, методы определения экономической эффективности форм организации общественного производства в отраслях текстильной и легкой промышленности; методику оценки эффективности экономической деятельности предприятий;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классификацию видов экономической деятельности предприятий;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принципы и методы ценообразования применительно к текстильной и легкой промышленности, механизмы ценовой политики и ценообразования на уровне предприятия;</w:t>
            </w:r>
          </w:p>
          <w:p w:rsidR="00072A70" w:rsidRPr="004C0450" w:rsidRDefault="00072A70" w:rsidP="00B804EF">
            <w:pPr>
              <w:rPr>
                <w:sz w:val="20"/>
                <w:szCs w:val="20"/>
                <w:u w:val="single"/>
              </w:rPr>
            </w:pPr>
            <w:r w:rsidRPr="004C0450">
              <w:rPr>
                <w:sz w:val="20"/>
                <w:szCs w:val="20"/>
                <w:u w:val="single"/>
              </w:rPr>
              <w:t>Уметь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систематизировать, обобщать и анализировать информацию, отражающую экономические аспекты деятельности предприятий;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сформулировать сущность проблемы в виде постановки целей, задач и методов их решения;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проанализировать наиболее существенные связи различных показателей деятельности предприятия, определить значимые;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выявлять проблемы, связанные с деятельностью предприятий отрасли, предлагать пути и способы их разрешения и оценить социально - экономические последствия принимаемых решений;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проводить анализ результатов экономической деятельности предприятия;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выполнять расчеты по определению эффективности использования основных производственных фондов и оборотных средств;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 xml:space="preserve">самостоятельно и творчески использовать теоретические знания в области экономической </w:t>
            </w:r>
            <w:r w:rsidRPr="004C0450">
              <w:rPr>
                <w:sz w:val="20"/>
                <w:szCs w:val="20"/>
              </w:rPr>
              <w:lastRenderedPageBreak/>
              <w:t>деятельности предприятий отрасли в процессе последующего обучения.</w:t>
            </w:r>
          </w:p>
          <w:p w:rsidR="00072A70" w:rsidRPr="004C0450" w:rsidRDefault="00072A70" w:rsidP="00B804EF">
            <w:pPr>
              <w:rPr>
                <w:sz w:val="20"/>
                <w:szCs w:val="20"/>
                <w:u w:val="single"/>
              </w:rPr>
            </w:pPr>
            <w:r w:rsidRPr="004C0450">
              <w:rPr>
                <w:sz w:val="20"/>
                <w:szCs w:val="20"/>
                <w:u w:val="single"/>
              </w:rPr>
              <w:t>Владеть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профессиональной терминологией;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методами отраслевого экономического анализа, подходами к оценке эффективности деятельности предприятий и их рыночных позиций;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знаниями основ планирования деятельности предприятий и ценообразования на производимую ими продукцию.</w:t>
            </w:r>
          </w:p>
        </w:tc>
        <w:tc>
          <w:tcPr>
            <w:tcW w:w="1594" w:type="dxa"/>
          </w:tcPr>
          <w:p w:rsidR="00072A70" w:rsidRPr="004C0450" w:rsidRDefault="005D497C" w:rsidP="00E42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Зачтено (</w:t>
            </w:r>
            <w:r w:rsidR="00072A70" w:rsidRPr="004C0450">
              <w:rPr>
                <w:spacing w:val="-1"/>
                <w:sz w:val="20"/>
                <w:szCs w:val="20"/>
              </w:rPr>
              <w:t>отлично</w:t>
            </w:r>
            <w:r>
              <w:rPr>
                <w:spacing w:val="-1"/>
                <w:sz w:val="20"/>
                <w:szCs w:val="20"/>
              </w:rPr>
              <w:t>)</w:t>
            </w:r>
          </w:p>
        </w:tc>
      </w:tr>
      <w:tr w:rsidR="00072A70" w:rsidRPr="004C0450" w:rsidTr="00072A70">
        <w:tc>
          <w:tcPr>
            <w:tcW w:w="1943" w:type="dxa"/>
            <w:vMerge/>
          </w:tcPr>
          <w:p w:rsidR="00072A70" w:rsidRPr="004C0450" w:rsidRDefault="00072A70" w:rsidP="00E426F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93" w:type="dxa"/>
            <w:vMerge/>
          </w:tcPr>
          <w:p w:rsidR="00072A70" w:rsidRPr="004C0450" w:rsidRDefault="00072A70" w:rsidP="00E426F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072A70" w:rsidRPr="004C0450" w:rsidRDefault="00072A70" w:rsidP="00B76CF4">
            <w:pPr>
              <w:jc w:val="center"/>
              <w:rPr>
                <w:bCs/>
                <w:sz w:val="20"/>
                <w:szCs w:val="20"/>
              </w:rPr>
            </w:pPr>
            <w:r w:rsidRPr="004C0450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700" w:type="dxa"/>
          </w:tcPr>
          <w:p w:rsidR="00072A70" w:rsidRPr="004C0450" w:rsidRDefault="00072A70" w:rsidP="00B804EF">
            <w:pPr>
              <w:rPr>
                <w:sz w:val="20"/>
                <w:szCs w:val="20"/>
                <w:u w:val="single"/>
              </w:rPr>
            </w:pPr>
            <w:r w:rsidRPr="004C0450">
              <w:rPr>
                <w:sz w:val="20"/>
                <w:szCs w:val="20"/>
                <w:u w:val="single"/>
              </w:rPr>
              <w:t>Знать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теоретические основы деятельности предприятий, особенности принятия экономических и управленческих решений на предприятиях отрасли.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классификацию видов экономической деятельности предприятий;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принципы и методы ценообразования применительно к текстильной и легкой промышленности, механизмы ценовой политики и ценообразования на уровне предприятия;</w:t>
            </w:r>
          </w:p>
          <w:p w:rsidR="00072A70" w:rsidRPr="004C0450" w:rsidRDefault="00072A70" w:rsidP="00B804EF">
            <w:pPr>
              <w:rPr>
                <w:sz w:val="20"/>
                <w:szCs w:val="20"/>
                <w:u w:val="single"/>
              </w:rPr>
            </w:pPr>
            <w:r w:rsidRPr="004C0450">
              <w:rPr>
                <w:sz w:val="20"/>
                <w:szCs w:val="20"/>
                <w:u w:val="single"/>
              </w:rPr>
              <w:t>Уметь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систематизировать, обобщать и анализировать информацию, отражающую экономические аспекты деятельности предприятий;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сформулировать сущность проблемы в виде постановки целей, задач и методов их решения;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проанализировать наиболее существенные связи различных показателей деятельности предприятия, определить значимые;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выявлять проблемы, связанные с деятельностью предприятий отрасли, предлагать пути и способы их разрешения и оценить социально - экономические последствия принимаемых решений;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 xml:space="preserve">самостоятельно и </w:t>
            </w:r>
            <w:r w:rsidRPr="004C0450">
              <w:rPr>
                <w:sz w:val="20"/>
                <w:szCs w:val="20"/>
              </w:rPr>
              <w:lastRenderedPageBreak/>
              <w:t>творчески использовать теоретические знания в области экономической деятельности предприятий отрасли в процессе последующего обучения.</w:t>
            </w:r>
          </w:p>
          <w:p w:rsidR="00072A70" w:rsidRPr="004C0450" w:rsidRDefault="00072A70" w:rsidP="00B804EF">
            <w:pPr>
              <w:rPr>
                <w:sz w:val="20"/>
                <w:szCs w:val="20"/>
                <w:u w:val="single"/>
              </w:rPr>
            </w:pPr>
            <w:r w:rsidRPr="004C0450">
              <w:rPr>
                <w:sz w:val="20"/>
                <w:szCs w:val="20"/>
                <w:u w:val="single"/>
              </w:rPr>
              <w:t>Владеть</w:t>
            </w:r>
          </w:p>
          <w:p w:rsidR="00072A70" w:rsidRPr="004C0450" w:rsidRDefault="00072A70" w:rsidP="00983601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профессиональной терминологией;</w:t>
            </w:r>
          </w:p>
          <w:p w:rsidR="00072A70" w:rsidRPr="00072A70" w:rsidRDefault="00072A70" w:rsidP="00983601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методами отраслевого экономического анализа, подходами к оценке эффективности деятельности предприятий и их рыночных позиций;</w:t>
            </w:r>
          </w:p>
        </w:tc>
        <w:tc>
          <w:tcPr>
            <w:tcW w:w="1594" w:type="dxa"/>
          </w:tcPr>
          <w:p w:rsidR="00072A70" w:rsidRPr="004C0450" w:rsidRDefault="005D497C" w:rsidP="00E42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Зачтено (</w:t>
            </w:r>
            <w:r w:rsidR="00072A70" w:rsidRPr="004C0450">
              <w:rPr>
                <w:sz w:val="20"/>
                <w:szCs w:val="20"/>
              </w:rPr>
              <w:t>хорошо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00F81" w:rsidRPr="004C0450" w:rsidTr="00072A70">
        <w:tc>
          <w:tcPr>
            <w:tcW w:w="1943" w:type="dxa"/>
            <w:vMerge/>
          </w:tcPr>
          <w:p w:rsidR="00500F81" w:rsidRPr="004C0450" w:rsidRDefault="00500F81" w:rsidP="00E426F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93" w:type="dxa"/>
            <w:vMerge/>
          </w:tcPr>
          <w:p w:rsidR="00500F81" w:rsidRPr="004C0450" w:rsidRDefault="00500F81" w:rsidP="00E426F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500F81" w:rsidRPr="004C0450" w:rsidRDefault="00500F81" w:rsidP="00B76CF4">
            <w:pPr>
              <w:jc w:val="center"/>
              <w:rPr>
                <w:bCs/>
                <w:sz w:val="20"/>
                <w:szCs w:val="20"/>
              </w:rPr>
            </w:pPr>
            <w:r w:rsidRPr="004C0450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2700" w:type="dxa"/>
          </w:tcPr>
          <w:p w:rsidR="00500F81" w:rsidRPr="004C0450" w:rsidRDefault="00500F81" w:rsidP="00B804EF">
            <w:pPr>
              <w:rPr>
                <w:sz w:val="20"/>
                <w:szCs w:val="20"/>
                <w:u w:val="single"/>
              </w:rPr>
            </w:pPr>
            <w:r w:rsidRPr="004C0450">
              <w:rPr>
                <w:sz w:val="20"/>
                <w:szCs w:val="20"/>
                <w:u w:val="single"/>
              </w:rPr>
              <w:t>Знать</w:t>
            </w:r>
          </w:p>
          <w:p w:rsidR="00500F81" w:rsidRPr="004C0450" w:rsidRDefault="00500F81" w:rsidP="00983601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теоретические основы деятельности предприятий, особенности принятия экономических и управленческих решений на предприятиях отрасли.</w:t>
            </w:r>
          </w:p>
          <w:p w:rsidR="00500F81" w:rsidRPr="004C0450" w:rsidRDefault="00500F81" w:rsidP="00983601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классификацию видов экономической деятельности предприятий;</w:t>
            </w:r>
          </w:p>
          <w:p w:rsidR="00500F81" w:rsidRPr="004C0450" w:rsidRDefault="00500F81" w:rsidP="00983601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принципы и методы ценообразования применительно к текстильной и легкой промышленности, механизмы ценовой политики и ценообразования на уровне предприятия;</w:t>
            </w:r>
          </w:p>
          <w:p w:rsidR="00500F81" w:rsidRPr="004C0450" w:rsidRDefault="00500F81" w:rsidP="00B804EF">
            <w:pPr>
              <w:rPr>
                <w:sz w:val="20"/>
                <w:szCs w:val="20"/>
                <w:u w:val="single"/>
              </w:rPr>
            </w:pPr>
            <w:r w:rsidRPr="004C0450">
              <w:rPr>
                <w:sz w:val="20"/>
                <w:szCs w:val="20"/>
                <w:u w:val="single"/>
              </w:rPr>
              <w:t>Уметь</w:t>
            </w:r>
          </w:p>
          <w:p w:rsidR="00500F81" w:rsidRPr="004C0450" w:rsidRDefault="00500F81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систематизировать, обобщать и анализировать информацию, отражающую экономические аспекты деятельности предприятий;</w:t>
            </w:r>
          </w:p>
          <w:p w:rsidR="00500F81" w:rsidRPr="004C0450" w:rsidRDefault="00500F81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сформулировать сущность проблемы в виде постановки целей, задач и методов их решения;</w:t>
            </w:r>
          </w:p>
          <w:p w:rsidR="00500F81" w:rsidRPr="004C0450" w:rsidRDefault="00500F81" w:rsidP="00983601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проанализировать наиболее существенные связи различных показателей деятельности предприятия, определить значимые;</w:t>
            </w:r>
          </w:p>
          <w:p w:rsidR="00500F81" w:rsidRPr="004C0450" w:rsidRDefault="00500F81" w:rsidP="00B804EF">
            <w:pPr>
              <w:rPr>
                <w:sz w:val="20"/>
                <w:szCs w:val="20"/>
                <w:u w:val="single"/>
              </w:rPr>
            </w:pPr>
            <w:r w:rsidRPr="004C0450">
              <w:rPr>
                <w:sz w:val="20"/>
                <w:szCs w:val="20"/>
                <w:u w:val="single"/>
              </w:rPr>
              <w:t>Владеть</w:t>
            </w:r>
          </w:p>
          <w:p w:rsidR="00500F81" w:rsidRPr="00500F81" w:rsidRDefault="00500F81" w:rsidP="00983601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C0450">
              <w:rPr>
                <w:sz w:val="20"/>
                <w:szCs w:val="20"/>
              </w:rPr>
              <w:t>профессиональной терминологией;</w:t>
            </w:r>
          </w:p>
        </w:tc>
        <w:tc>
          <w:tcPr>
            <w:tcW w:w="1594" w:type="dxa"/>
          </w:tcPr>
          <w:p w:rsidR="00500F81" w:rsidRPr="004C0450" w:rsidRDefault="005D497C" w:rsidP="00E42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Зачтено (</w:t>
            </w:r>
            <w:r w:rsidR="00500F81" w:rsidRPr="004C0450">
              <w:rPr>
                <w:spacing w:val="-1"/>
                <w:sz w:val="20"/>
                <w:szCs w:val="20"/>
              </w:rPr>
              <w:t>удовлетво-рительно</w:t>
            </w:r>
            <w:r>
              <w:rPr>
                <w:spacing w:val="-1"/>
                <w:sz w:val="20"/>
                <w:szCs w:val="20"/>
              </w:rPr>
              <w:t>)</w:t>
            </w:r>
          </w:p>
        </w:tc>
      </w:tr>
      <w:tr w:rsidR="00500F81" w:rsidRPr="004C0450" w:rsidTr="00500F81">
        <w:trPr>
          <w:trHeight w:val="559"/>
        </w:trPr>
        <w:tc>
          <w:tcPr>
            <w:tcW w:w="1943" w:type="dxa"/>
            <w:vMerge/>
          </w:tcPr>
          <w:p w:rsidR="00500F81" w:rsidRPr="004C0450" w:rsidRDefault="00500F81" w:rsidP="00E426F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93" w:type="dxa"/>
            <w:vMerge/>
          </w:tcPr>
          <w:p w:rsidR="00500F81" w:rsidRPr="004C0450" w:rsidRDefault="00500F81" w:rsidP="00E426F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500F81" w:rsidRPr="004C0450" w:rsidRDefault="00500F81" w:rsidP="00B76CF4">
            <w:pPr>
              <w:jc w:val="center"/>
              <w:rPr>
                <w:bCs/>
                <w:sz w:val="20"/>
                <w:szCs w:val="20"/>
              </w:rPr>
            </w:pPr>
            <w:r w:rsidRPr="004C0450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700" w:type="dxa"/>
          </w:tcPr>
          <w:p w:rsidR="00500F81" w:rsidRPr="00500F81" w:rsidRDefault="00500F81" w:rsidP="00500F81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владеет материалом</w:t>
            </w:r>
          </w:p>
        </w:tc>
        <w:tc>
          <w:tcPr>
            <w:tcW w:w="1594" w:type="dxa"/>
          </w:tcPr>
          <w:p w:rsidR="00500F81" w:rsidRPr="004C0450" w:rsidRDefault="005D497C" w:rsidP="00E42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Не зачтено</w:t>
            </w:r>
          </w:p>
        </w:tc>
      </w:tr>
    </w:tbl>
    <w:p w:rsidR="0047591E" w:rsidRDefault="0047591E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6.2. </w:t>
      </w:r>
      <w:r w:rsidR="00CA40EC" w:rsidRPr="002378E0">
        <w:rPr>
          <w:bCs/>
          <w:color w:val="000000"/>
        </w:rPr>
        <w:t>Типовые контрольные задания (вопросы) для промежуточной аттестации</w:t>
      </w:r>
    </w:p>
    <w:p w:rsidR="00167096" w:rsidRDefault="00167096" w:rsidP="00167096">
      <w:pPr>
        <w:ind w:left="426"/>
        <w:jc w:val="both"/>
      </w:pPr>
    </w:p>
    <w:p w:rsidR="00500F81" w:rsidRPr="00500F81" w:rsidRDefault="00500F81" w:rsidP="00500F81">
      <w:pPr>
        <w:rPr>
          <w:b/>
          <w:sz w:val="20"/>
          <w:szCs w:val="20"/>
        </w:rPr>
      </w:pPr>
      <w:r w:rsidRPr="00500F81">
        <w:rPr>
          <w:b/>
          <w:sz w:val="20"/>
          <w:szCs w:val="20"/>
        </w:rPr>
        <w:t>Вариант 1</w:t>
      </w:r>
    </w:p>
    <w:p w:rsidR="00500F81" w:rsidRPr="00500F81" w:rsidRDefault="00500F81" w:rsidP="00983601">
      <w:pPr>
        <w:pStyle w:val="a6"/>
        <w:numPr>
          <w:ilvl w:val="0"/>
          <w:numId w:val="6"/>
        </w:numPr>
        <w:rPr>
          <w:sz w:val="20"/>
          <w:szCs w:val="20"/>
        </w:rPr>
      </w:pPr>
      <w:r w:rsidRPr="00500F81">
        <w:rPr>
          <w:sz w:val="20"/>
          <w:szCs w:val="20"/>
        </w:rPr>
        <w:t>Предприятие как хозяйствующий субъект. Рациональность предприятия - задача управления предприятием.</w:t>
      </w:r>
    </w:p>
    <w:p w:rsidR="00500F81" w:rsidRPr="00500F81" w:rsidRDefault="00500F81" w:rsidP="00983601">
      <w:pPr>
        <w:pStyle w:val="a6"/>
        <w:numPr>
          <w:ilvl w:val="0"/>
          <w:numId w:val="6"/>
        </w:numPr>
        <w:rPr>
          <w:sz w:val="20"/>
          <w:szCs w:val="20"/>
        </w:rPr>
      </w:pPr>
      <w:r w:rsidRPr="00500F81">
        <w:rPr>
          <w:sz w:val="20"/>
          <w:szCs w:val="20"/>
        </w:rPr>
        <w:lastRenderedPageBreak/>
        <w:t>Анализ результатов хозяйственной деятельности предприятия.</w:t>
      </w:r>
    </w:p>
    <w:p w:rsidR="00500F81" w:rsidRPr="00500F81" w:rsidRDefault="00500F81" w:rsidP="00983601">
      <w:pPr>
        <w:pStyle w:val="a6"/>
        <w:numPr>
          <w:ilvl w:val="0"/>
          <w:numId w:val="6"/>
        </w:numPr>
        <w:rPr>
          <w:sz w:val="20"/>
          <w:szCs w:val="20"/>
        </w:rPr>
      </w:pPr>
      <w:r w:rsidRPr="00500F81">
        <w:rPr>
          <w:sz w:val="20"/>
          <w:szCs w:val="20"/>
        </w:rPr>
        <w:t>Задача 1.</w:t>
      </w:r>
    </w:p>
    <w:p w:rsidR="00500F81" w:rsidRDefault="00500F81" w:rsidP="00500F81">
      <w:pPr>
        <w:rPr>
          <w:b/>
          <w:sz w:val="20"/>
          <w:szCs w:val="20"/>
        </w:rPr>
      </w:pPr>
    </w:p>
    <w:p w:rsidR="00500F81" w:rsidRPr="00500F81" w:rsidRDefault="00500F81" w:rsidP="00500F81">
      <w:pPr>
        <w:rPr>
          <w:b/>
          <w:sz w:val="20"/>
          <w:szCs w:val="20"/>
        </w:rPr>
      </w:pPr>
      <w:r w:rsidRPr="00500F81">
        <w:rPr>
          <w:b/>
          <w:sz w:val="20"/>
          <w:szCs w:val="20"/>
        </w:rPr>
        <w:t>Вариант 2</w:t>
      </w:r>
    </w:p>
    <w:p w:rsidR="00500F81" w:rsidRPr="00500F81" w:rsidRDefault="00500F81" w:rsidP="00983601">
      <w:pPr>
        <w:pStyle w:val="a6"/>
        <w:numPr>
          <w:ilvl w:val="0"/>
          <w:numId w:val="7"/>
        </w:numPr>
        <w:rPr>
          <w:sz w:val="20"/>
          <w:szCs w:val="20"/>
        </w:rPr>
      </w:pPr>
      <w:r w:rsidRPr="00500F81">
        <w:rPr>
          <w:sz w:val="20"/>
          <w:szCs w:val="20"/>
        </w:rPr>
        <w:t>Виды предприятий. Наиболее существенные факторы, в соответствии, с которыми предприятия подразделяются на группы.</w:t>
      </w:r>
    </w:p>
    <w:p w:rsidR="00500F81" w:rsidRPr="00500F81" w:rsidRDefault="00500F81" w:rsidP="00983601">
      <w:pPr>
        <w:pStyle w:val="a6"/>
        <w:numPr>
          <w:ilvl w:val="0"/>
          <w:numId w:val="7"/>
        </w:numPr>
        <w:rPr>
          <w:sz w:val="20"/>
          <w:szCs w:val="20"/>
        </w:rPr>
      </w:pPr>
      <w:r w:rsidRPr="00500F81">
        <w:rPr>
          <w:sz w:val="20"/>
          <w:szCs w:val="20"/>
        </w:rPr>
        <w:t>Структура управления организаций.</w:t>
      </w:r>
    </w:p>
    <w:p w:rsidR="00500F81" w:rsidRPr="00500F81" w:rsidRDefault="00500F81" w:rsidP="00983601">
      <w:pPr>
        <w:pStyle w:val="a6"/>
        <w:numPr>
          <w:ilvl w:val="0"/>
          <w:numId w:val="7"/>
        </w:numPr>
        <w:rPr>
          <w:sz w:val="20"/>
          <w:szCs w:val="20"/>
        </w:rPr>
      </w:pPr>
      <w:r w:rsidRPr="00500F81">
        <w:rPr>
          <w:sz w:val="20"/>
          <w:szCs w:val="20"/>
        </w:rPr>
        <w:t>Задача.2.</w:t>
      </w:r>
    </w:p>
    <w:p w:rsidR="00500F81" w:rsidRDefault="00500F81" w:rsidP="00500F81">
      <w:pPr>
        <w:rPr>
          <w:b/>
          <w:sz w:val="20"/>
          <w:szCs w:val="20"/>
        </w:rPr>
      </w:pPr>
    </w:p>
    <w:p w:rsidR="00500F81" w:rsidRPr="00500F81" w:rsidRDefault="00500F81" w:rsidP="00500F81">
      <w:pPr>
        <w:rPr>
          <w:b/>
          <w:sz w:val="20"/>
          <w:szCs w:val="20"/>
        </w:rPr>
      </w:pPr>
      <w:r w:rsidRPr="00500F81">
        <w:rPr>
          <w:b/>
          <w:sz w:val="20"/>
          <w:szCs w:val="20"/>
        </w:rPr>
        <w:t>Вариант 3</w:t>
      </w:r>
    </w:p>
    <w:p w:rsidR="00500F81" w:rsidRPr="00500F81" w:rsidRDefault="00500F81" w:rsidP="00983601">
      <w:pPr>
        <w:pStyle w:val="a6"/>
        <w:numPr>
          <w:ilvl w:val="0"/>
          <w:numId w:val="8"/>
        </w:numPr>
        <w:rPr>
          <w:sz w:val="20"/>
          <w:szCs w:val="20"/>
        </w:rPr>
      </w:pPr>
      <w:r w:rsidRPr="00500F81">
        <w:rPr>
          <w:sz w:val="20"/>
          <w:szCs w:val="20"/>
        </w:rPr>
        <w:t>Применяемые в России организационно-правовые формы хозяйственной деятельности, их особенности и различия.</w:t>
      </w:r>
    </w:p>
    <w:p w:rsidR="00500F81" w:rsidRPr="00500F81" w:rsidRDefault="00500F81" w:rsidP="00983601">
      <w:pPr>
        <w:pStyle w:val="a6"/>
        <w:numPr>
          <w:ilvl w:val="0"/>
          <w:numId w:val="8"/>
        </w:numPr>
        <w:rPr>
          <w:sz w:val="20"/>
          <w:szCs w:val="20"/>
        </w:rPr>
      </w:pPr>
      <w:r w:rsidRPr="00500F81">
        <w:rPr>
          <w:sz w:val="20"/>
          <w:szCs w:val="20"/>
        </w:rPr>
        <w:t>Экономическая функция налогообложения.</w:t>
      </w:r>
    </w:p>
    <w:p w:rsidR="00500F81" w:rsidRPr="00500F81" w:rsidRDefault="00500F81" w:rsidP="00983601">
      <w:pPr>
        <w:pStyle w:val="a6"/>
        <w:numPr>
          <w:ilvl w:val="0"/>
          <w:numId w:val="8"/>
        </w:numPr>
        <w:rPr>
          <w:sz w:val="20"/>
          <w:szCs w:val="20"/>
        </w:rPr>
      </w:pPr>
      <w:r w:rsidRPr="00500F81">
        <w:rPr>
          <w:sz w:val="20"/>
          <w:szCs w:val="20"/>
        </w:rPr>
        <w:t>Задача 3.</w:t>
      </w:r>
    </w:p>
    <w:p w:rsidR="00500F81" w:rsidRDefault="00500F81" w:rsidP="00500F81">
      <w:pPr>
        <w:rPr>
          <w:b/>
          <w:sz w:val="20"/>
          <w:szCs w:val="20"/>
        </w:rPr>
      </w:pPr>
    </w:p>
    <w:p w:rsidR="00500F81" w:rsidRPr="00500F81" w:rsidRDefault="00500F81" w:rsidP="00500F81">
      <w:pPr>
        <w:rPr>
          <w:b/>
          <w:sz w:val="20"/>
          <w:szCs w:val="20"/>
        </w:rPr>
      </w:pPr>
      <w:r w:rsidRPr="00500F81">
        <w:rPr>
          <w:b/>
          <w:sz w:val="20"/>
          <w:szCs w:val="20"/>
        </w:rPr>
        <w:t>Вариант 4</w:t>
      </w:r>
    </w:p>
    <w:p w:rsidR="00500F81" w:rsidRPr="00500F81" w:rsidRDefault="00500F81" w:rsidP="00983601">
      <w:pPr>
        <w:pStyle w:val="a6"/>
        <w:numPr>
          <w:ilvl w:val="0"/>
          <w:numId w:val="9"/>
        </w:numPr>
        <w:rPr>
          <w:sz w:val="20"/>
          <w:szCs w:val="20"/>
        </w:rPr>
      </w:pPr>
      <w:r w:rsidRPr="00500F81">
        <w:rPr>
          <w:sz w:val="20"/>
          <w:szCs w:val="20"/>
        </w:rPr>
        <w:t>Структура ОФ. Группы ОФ по характеру участия в процессе воспроизводства. Виды ОФ в зависимости от назначения и функций.</w:t>
      </w:r>
    </w:p>
    <w:p w:rsidR="00500F81" w:rsidRPr="00500F81" w:rsidRDefault="00500F81" w:rsidP="00983601">
      <w:pPr>
        <w:pStyle w:val="a6"/>
        <w:numPr>
          <w:ilvl w:val="0"/>
          <w:numId w:val="9"/>
        </w:numPr>
        <w:rPr>
          <w:sz w:val="20"/>
          <w:szCs w:val="20"/>
        </w:rPr>
      </w:pPr>
      <w:r w:rsidRPr="00500F81">
        <w:rPr>
          <w:sz w:val="20"/>
          <w:szCs w:val="20"/>
        </w:rPr>
        <w:t>Особенности бизнес планирования в России.</w:t>
      </w:r>
    </w:p>
    <w:p w:rsidR="00500F81" w:rsidRPr="00500F81" w:rsidRDefault="00500F81" w:rsidP="00983601">
      <w:pPr>
        <w:pStyle w:val="a6"/>
        <w:numPr>
          <w:ilvl w:val="0"/>
          <w:numId w:val="9"/>
        </w:numPr>
        <w:rPr>
          <w:sz w:val="20"/>
          <w:szCs w:val="20"/>
        </w:rPr>
      </w:pPr>
      <w:r w:rsidRPr="00500F81">
        <w:rPr>
          <w:sz w:val="20"/>
          <w:szCs w:val="20"/>
        </w:rPr>
        <w:t>Задача 4.</w:t>
      </w:r>
    </w:p>
    <w:p w:rsidR="00500F81" w:rsidRDefault="00500F81" w:rsidP="00500F81">
      <w:pPr>
        <w:rPr>
          <w:b/>
          <w:sz w:val="20"/>
          <w:szCs w:val="20"/>
        </w:rPr>
      </w:pPr>
    </w:p>
    <w:p w:rsidR="00500F81" w:rsidRPr="00500F81" w:rsidRDefault="00500F81" w:rsidP="00500F81">
      <w:pPr>
        <w:rPr>
          <w:b/>
          <w:sz w:val="20"/>
          <w:szCs w:val="20"/>
        </w:rPr>
      </w:pPr>
      <w:r w:rsidRPr="00500F81">
        <w:rPr>
          <w:b/>
          <w:sz w:val="20"/>
          <w:szCs w:val="20"/>
        </w:rPr>
        <w:t>Вариант 5</w:t>
      </w:r>
    </w:p>
    <w:p w:rsidR="00500F81" w:rsidRPr="00500F81" w:rsidRDefault="00500F81" w:rsidP="00983601">
      <w:pPr>
        <w:pStyle w:val="a6"/>
        <w:numPr>
          <w:ilvl w:val="0"/>
          <w:numId w:val="10"/>
        </w:numPr>
        <w:rPr>
          <w:sz w:val="20"/>
          <w:szCs w:val="20"/>
        </w:rPr>
      </w:pPr>
      <w:r w:rsidRPr="00500F81">
        <w:rPr>
          <w:sz w:val="20"/>
          <w:szCs w:val="20"/>
        </w:rPr>
        <w:t>Оценка основных фондов. Износ ОФ. Амортизация основных фондов, нормы и способы списания. Показатели эффективности использования ОФ.</w:t>
      </w:r>
    </w:p>
    <w:p w:rsidR="00500F81" w:rsidRPr="00500F81" w:rsidRDefault="00500F81" w:rsidP="00983601">
      <w:pPr>
        <w:pStyle w:val="a6"/>
        <w:numPr>
          <w:ilvl w:val="0"/>
          <w:numId w:val="10"/>
        </w:numPr>
        <w:rPr>
          <w:sz w:val="20"/>
          <w:szCs w:val="20"/>
        </w:rPr>
      </w:pPr>
      <w:r w:rsidRPr="00500F81">
        <w:rPr>
          <w:sz w:val="20"/>
          <w:szCs w:val="20"/>
        </w:rPr>
        <w:t>Налоговая система Российской Федерации.</w:t>
      </w:r>
    </w:p>
    <w:p w:rsidR="00500F81" w:rsidRPr="00500F81" w:rsidRDefault="00500F81" w:rsidP="00983601">
      <w:pPr>
        <w:pStyle w:val="a6"/>
        <w:numPr>
          <w:ilvl w:val="0"/>
          <w:numId w:val="10"/>
        </w:numPr>
        <w:rPr>
          <w:sz w:val="20"/>
          <w:szCs w:val="20"/>
        </w:rPr>
      </w:pPr>
      <w:r w:rsidRPr="00500F81">
        <w:rPr>
          <w:sz w:val="20"/>
          <w:szCs w:val="20"/>
        </w:rPr>
        <w:t>Задача 5.</w:t>
      </w:r>
    </w:p>
    <w:p w:rsidR="00500F81" w:rsidRDefault="00500F81" w:rsidP="00500F81">
      <w:pPr>
        <w:rPr>
          <w:b/>
          <w:sz w:val="20"/>
          <w:szCs w:val="20"/>
        </w:rPr>
      </w:pPr>
    </w:p>
    <w:p w:rsidR="00500F81" w:rsidRPr="00500F81" w:rsidRDefault="00500F81" w:rsidP="00500F81">
      <w:pPr>
        <w:rPr>
          <w:b/>
          <w:sz w:val="20"/>
          <w:szCs w:val="20"/>
        </w:rPr>
      </w:pPr>
      <w:r w:rsidRPr="00500F81">
        <w:rPr>
          <w:b/>
          <w:sz w:val="20"/>
          <w:szCs w:val="20"/>
        </w:rPr>
        <w:t>Вариант 6</w:t>
      </w:r>
    </w:p>
    <w:p w:rsidR="00500F81" w:rsidRPr="00500F81" w:rsidRDefault="00500F81" w:rsidP="00983601">
      <w:pPr>
        <w:pStyle w:val="a6"/>
        <w:numPr>
          <w:ilvl w:val="0"/>
          <w:numId w:val="11"/>
        </w:numPr>
        <w:rPr>
          <w:sz w:val="20"/>
          <w:szCs w:val="20"/>
        </w:rPr>
      </w:pPr>
      <w:r w:rsidRPr="00500F81">
        <w:rPr>
          <w:sz w:val="20"/>
          <w:szCs w:val="20"/>
        </w:rPr>
        <w:t>Оборотные средства. Основные понятия и определения. Источники формирования ОС. Нормирование ОС.</w:t>
      </w:r>
    </w:p>
    <w:p w:rsidR="00500F81" w:rsidRPr="00500F81" w:rsidRDefault="00500F81" w:rsidP="00983601">
      <w:pPr>
        <w:pStyle w:val="a6"/>
        <w:numPr>
          <w:ilvl w:val="0"/>
          <w:numId w:val="11"/>
        </w:numPr>
        <w:rPr>
          <w:sz w:val="20"/>
          <w:szCs w:val="20"/>
        </w:rPr>
      </w:pPr>
      <w:r w:rsidRPr="00500F81">
        <w:rPr>
          <w:sz w:val="20"/>
          <w:szCs w:val="20"/>
        </w:rPr>
        <w:t>Цель и задачи разработки бизнес-плана.</w:t>
      </w:r>
    </w:p>
    <w:p w:rsidR="00500F81" w:rsidRPr="00500F81" w:rsidRDefault="00500F81" w:rsidP="00983601">
      <w:pPr>
        <w:pStyle w:val="a6"/>
        <w:numPr>
          <w:ilvl w:val="0"/>
          <w:numId w:val="11"/>
        </w:numPr>
        <w:rPr>
          <w:sz w:val="20"/>
          <w:szCs w:val="20"/>
        </w:rPr>
      </w:pPr>
      <w:r w:rsidRPr="00500F81">
        <w:rPr>
          <w:sz w:val="20"/>
          <w:szCs w:val="20"/>
        </w:rPr>
        <w:t>Задача 6</w:t>
      </w:r>
    </w:p>
    <w:p w:rsidR="00500F81" w:rsidRDefault="00500F81" w:rsidP="00500F81">
      <w:pPr>
        <w:rPr>
          <w:b/>
          <w:sz w:val="20"/>
          <w:szCs w:val="20"/>
        </w:rPr>
      </w:pPr>
    </w:p>
    <w:p w:rsidR="00500F81" w:rsidRPr="00500F81" w:rsidRDefault="00500F81" w:rsidP="00500F81">
      <w:pPr>
        <w:rPr>
          <w:b/>
          <w:sz w:val="20"/>
          <w:szCs w:val="20"/>
        </w:rPr>
      </w:pPr>
      <w:r w:rsidRPr="00500F81">
        <w:rPr>
          <w:b/>
          <w:sz w:val="20"/>
          <w:szCs w:val="20"/>
        </w:rPr>
        <w:t>Вариант 7</w:t>
      </w:r>
    </w:p>
    <w:p w:rsidR="00500F81" w:rsidRDefault="00500F81" w:rsidP="00983601">
      <w:pPr>
        <w:pStyle w:val="a6"/>
        <w:numPr>
          <w:ilvl w:val="0"/>
          <w:numId w:val="12"/>
        </w:numPr>
        <w:rPr>
          <w:sz w:val="20"/>
          <w:szCs w:val="20"/>
        </w:rPr>
      </w:pPr>
      <w:r w:rsidRPr="00500F81">
        <w:rPr>
          <w:sz w:val="20"/>
          <w:szCs w:val="20"/>
        </w:rPr>
        <w:t xml:space="preserve">Показатели эффективности использования оборотных средств. Политика управления оборотным капиталом. </w:t>
      </w:r>
    </w:p>
    <w:p w:rsidR="00500F81" w:rsidRPr="00500F81" w:rsidRDefault="00500F81" w:rsidP="00983601">
      <w:pPr>
        <w:pStyle w:val="a6"/>
        <w:numPr>
          <w:ilvl w:val="0"/>
          <w:numId w:val="12"/>
        </w:numPr>
        <w:rPr>
          <w:sz w:val="20"/>
          <w:szCs w:val="20"/>
        </w:rPr>
      </w:pPr>
      <w:r w:rsidRPr="00500F81">
        <w:rPr>
          <w:sz w:val="20"/>
          <w:szCs w:val="20"/>
        </w:rPr>
        <w:t>Методы ценообразования.</w:t>
      </w:r>
    </w:p>
    <w:p w:rsidR="00500F81" w:rsidRPr="00500F81" w:rsidRDefault="00500F81" w:rsidP="00983601">
      <w:pPr>
        <w:pStyle w:val="a6"/>
        <w:numPr>
          <w:ilvl w:val="0"/>
          <w:numId w:val="12"/>
        </w:numPr>
        <w:rPr>
          <w:sz w:val="20"/>
          <w:szCs w:val="20"/>
        </w:rPr>
      </w:pPr>
      <w:r w:rsidRPr="00500F81">
        <w:rPr>
          <w:sz w:val="20"/>
          <w:szCs w:val="20"/>
        </w:rPr>
        <w:t>Задача 7</w:t>
      </w:r>
    </w:p>
    <w:p w:rsidR="00500F81" w:rsidRDefault="00500F81" w:rsidP="00500F81">
      <w:pPr>
        <w:rPr>
          <w:b/>
          <w:sz w:val="20"/>
          <w:szCs w:val="20"/>
        </w:rPr>
      </w:pPr>
    </w:p>
    <w:p w:rsidR="00500F81" w:rsidRPr="00500F81" w:rsidRDefault="00500F81" w:rsidP="00500F81">
      <w:pPr>
        <w:rPr>
          <w:b/>
          <w:sz w:val="20"/>
          <w:szCs w:val="20"/>
        </w:rPr>
      </w:pPr>
      <w:r w:rsidRPr="00500F81">
        <w:rPr>
          <w:b/>
          <w:sz w:val="20"/>
          <w:szCs w:val="20"/>
        </w:rPr>
        <w:t>Вариант 8</w:t>
      </w:r>
    </w:p>
    <w:p w:rsidR="00500F81" w:rsidRPr="00500F81" w:rsidRDefault="00500F81" w:rsidP="00983601">
      <w:pPr>
        <w:pStyle w:val="a6"/>
        <w:numPr>
          <w:ilvl w:val="0"/>
          <w:numId w:val="13"/>
        </w:numPr>
        <w:rPr>
          <w:sz w:val="20"/>
          <w:szCs w:val="20"/>
        </w:rPr>
      </w:pPr>
      <w:r w:rsidRPr="00500F81">
        <w:rPr>
          <w:sz w:val="20"/>
          <w:szCs w:val="20"/>
        </w:rPr>
        <w:t>Анализ результатов хозяйственной деятельности предприятия</w:t>
      </w:r>
    </w:p>
    <w:p w:rsidR="00500F81" w:rsidRPr="00500F81" w:rsidRDefault="00500F81" w:rsidP="00983601">
      <w:pPr>
        <w:pStyle w:val="a6"/>
        <w:numPr>
          <w:ilvl w:val="0"/>
          <w:numId w:val="13"/>
        </w:numPr>
        <w:rPr>
          <w:sz w:val="20"/>
          <w:szCs w:val="20"/>
        </w:rPr>
      </w:pPr>
      <w:r w:rsidRPr="00500F81">
        <w:rPr>
          <w:sz w:val="20"/>
          <w:szCs w:val="20"/>
        </w:rPr>
        <w:t>Ценообразование и ценовая политика</w:t>
      </w:r>
    </w:p>
    <w:p w:rsidR="00500F81" w:rsidRPr="00500F81" w:rsidRDefault="00500F81" w:rsidP="00983601">
      <w:pPr>
        <w:pStyle w:val="a6"/>
        <w:numPr>
          <w:ilvl w:val="0"/>
          <w:numId w:val="13"/>
        </w:numPr>
        <w:rPr>
          <w:sz w:val="20"/>
          <w:szCs w:val="20"/>
        </w:rPr>
      </w:pPr>
      <w:r w:rsidRPr="00500F81">
        <w:rPr>
          <w:sz w:val="20"/>
          <w:szCs w:val="20"/>
        </w:rPr>
        <w:t>Задача 8</w:t>
      </w:r>
    </w:p>
    <w:p w:rsidR="00500F81" w:rsidRDefault="00500F81" w:rsidP="00500F81">
      <w:pPr>
        <w:rPr>
          <w:b/>
          <w:sz w:val="20"/>
          <w:szCs w:val="20"/>
        </w:rPr>
      </w:pPr>
    </w:p>
    <w:p w:rsidR="00500F81" w:rsidRPr="00500F81" w:rsidRDefault="00500F81" w:rsidP="00500F81">
      <w:pPr>
        <w:rPr>
          <w:b/>
          <w:sz w:val="20"/>
          <w:szCs w:val="20"/>
        </w:rPr>
      </w:pPr>
      <w:r w:rsidRPr="00500F81">
        <w:rPr>
          <w:b/>
          <w:sz w:val="20"/>
          <w:szCs w:val="20"/>
        </w:rPr>
        <w:t>Вариант 9</w:t>
      </w:r>
    </w:p>
    <w:p w:rsidR="00500F81" w:rsidRPr="00500F81" w:rsidRDefault="00500F81" w:rsidP="00983601">
      <w:pPr>
        <w:pStyle w:val="a6"/>
        <w:numPr>
          <w:ilvl w:val="0"/>
          <w:numId w:val="14"/>
        </w:numPr>
        <w:rPr>
          <w:sz w:val="20"/>
          <w:szCs w:val="20"/>
        </w:rPr>
      </w:pPr>
      <w:r w:rsidRPr="00500F81">
        <w:rPr>
          <w:sz w:val="20"/>
          <w:szCs w:val="20"/>
        </w:rPr>
        <w:t>Себестоимость, как совокупность затрат предприятия на производство и реализацию продукции, ее структура. Способы расчета себестоимости.</w:t>
      </w:r>
    </w:p>
    <w:p w:rsidR="00500F81" w:rsidRPr="00500F81" w:rsidRDefault="00500F81" w:rsidP="00983601">
      <w:pPr>
        <w:pStyle w:val="a6"/>
        <w:numPr>
          <w:ilvl w:val="0"/>
          <w:numId w:val="14"/>
        </w:numPr>
        <w:rPr>
          <w:sz w:val="20"/>
          <w:szCs w:val="20"/>
        </w:rPr>
      </w:pPr>
      <w:r w:rsidRPr="00500F81">
        <w:rPr>
          <w:sz w:val="20"/>
          <w:szCs w:val="20"/>
        </w:rPr>
        <w:t>Структура и состав бизнес-плана.</w:t>
      </w:r>
    </w:p>
    <w:p w:rsidR="00500F81" w:rsidRDefault="00500F81" w:rsidP="00983601">
      <w:pPr>
        <w:pStyle w:val="a6"/>
        <w:numPr>
          <w:ilvl w:val="0"/>
          <w:numId w:val="14"/>
        </w:numPr>
        <w:rPr>
          <w:sz w:val="20"/>
          <w:szCs w:val="20"/>
        </w:rPr>
      </w:pPr>
      <w:r w:rsidRPr="00500F81">
        <w:rPr>
          <w:sz w:val="20"/>
          <w:szCs w:val="20"/>
        </w:rPr>
        <w:t>Задача 9.</w:t>
      </w:r>
    </w:p>
    <w:p w:rsidR="00500F81" w:rsidRPr="00500F81" w:rsidRDefault="00500F81" w:rsidP="00500F81">
      <w:pPr>
        <w:pStyle w:val="a6"/>
        <w:rPr>
          <w:sz w:val="20"/>
          <w:szCs w:val="20"/>
        </w:rPr>
      </w:pPr>
    </w:p>
    <w:p w:rsidR="00500F81" w:rsidRPr="00500F81" w:rsidRDefault="00500F81" w:rsidP="00500F81">
      <w:pPr>
        <w:rPr>
          <w:b/>
          <w:sz w:val="20"/>
          <w:szCs w:val="20"/>
        </w:rPr>
      </w:pPr>
      <w:r w:rsidRPr="00500F81">
        <w:rPr>
          <w:b/>
          <w:sz w:val="20"/>
          <w:szCs w:val="20"/>
        </w:rPr>
        <w:t>Вариант 10</w:t>
      </w:r>
    </w:p>
    <w:p w:rsidR="00500F81" w:rsidRPr="00500F81" w:rsidRDefault="00500F81" w:rsidP="00983601">
      <w:pPr>
        <w:pStyle w:val="a6"/>
        <w:numPr>
          <w:ilvl w:val="0"/>
          <w:numId w:val="15"/>
        </w:numPr>
        <w:rPr>
          <w:sz w:val="20"/>
          <w:szCs w:val="20"/>
        </w:rPr>
      </w:pPr>
      <w:r w:rsidRPr="00500F81">
        <w:rPr>
          <w:sz w:val="20"/>
          <w:szCs w:val="20"/>
        </w:rPr>
        <w:t>Планирование на предприятии. Понятие, виды и методы планирования. Стратегическое планирование, его этапы.</w:t>
      </w:r>
    </w:p>
    <w:p w:rsidR="00500F81" w:rsidRPr="00500F81" w:rsidRDefault="00500F81" w:rsidP="00983601">
      <w:pPr>
        <w:pStyle w:val="a6"/>
        <w:numPr>
          <w:ilvl w:val="0"/>
          <w:numId w:val="15"/>
        </w:numPr>
        <w:rPr>
          <w:sz w:val="20"/>
          <w:szCs w:val="20"/>
        </w:rPr>
      </w:pPr>
      <w:r w:rsidRPr="00500F81">
        <w:rPr>
          <w:sz w:val="20"/>
          <w:szCs w:val="20"/>
        </w:rPr>
        <w:t>Налогообложение предприятий.</w:t>
      </w:r>
    </w:p>
    <w:p w:rsidR="00500F81" w:rsidRPr="00500F81" w:rsidRDefault="00500F81" w:rsidP="00983601">
      <w:pPr>
        <w:pStyle w:val="a6"/>
        <w:numPr>
          <w:ilvl w:val="0"/>
          <w:numId w:val="15"/>
        </w:numPr>
        <w:rPr>
          <w:sz w:val="20"/>
          <w:szCs w:val="20"/>
        </w:rPr>
      </w:pPr>
      <w:r w:rsidRPr="00500F81">
        <w:rPr>
          <w:sz w:val="20"/>
          <w:szCs w:val="20"/>
        </w:rPr>
        <w:t>Задача 10.</w:t>
      </w:r>
    </w:p>
    <w:p w:rsidR="00500F81" w:rsidRPr="00500F81" w:rsidRDefault="00500F81" w:rsidP="00500F81">
      <w:pPr>
        <w:rPr>
          <w:sz w:val="20"/>
          <w:szCs w:val="20"/>
        </w:rPr>
      </w:pPr>
    </w:p>
    <w:p w:rsidR="00500F81" w:rsidRPr="00500F81" w:rsidRDefault="00500F81" w:rsidP="00500F81">
      <w:pPr>
        <w:rPr>
          <w:b/>
          <w:sz w:val="20"/>
          <w:szCs w:val="20"/>
        </w:rPr>
      </w:pPr>
      <w:r w:rsidRPr="00500F81">
        <w:rPr>
          <w:b/>
          <w:sz w:val="20"/>
          <w:szCs w:val="20"/>
        </w:rPr>
        <w:t>Задачи.</w:t>
      </w:r>
    </w:p>
    <w:p w:rsidR="00500F81" w:rsidRPr="00500F81" w:rsidRDefault="00500F81" w:rsidP="00983601">
      <w:pPr>
        <w:pStyle w:val="a6"/>
        <w:numPr>
          <w:ilvl w:val="0"/>
          <w:numId w:val="16"/>
        </w:numPr>
        <w:rPr>
          <w:sz w:val="20"/>
          <w:szCs w:val="20"/>
        </w:rPr>
      </w:pPr>
      <w:r w:rsidRPr="00500F81">
        <w:rPr>
          <w:sz w:val="20"/>
          <w:szCs w:val="20"/>
        </w:rPr>
        <w:t>Первоначальная стоимость оборудования 120 млн. руб. Фактический срок службы оборудования — 7 лет. Норма амортизации 6 %. Определить остаточную стоимость оборудования.</w:t>
      </w:r>
    </w:p>
    <w:p w:rsidR="00500F81" w:rsidRPr="00500F81" w:rsidRDefault="00500F81" w:rsidP="00983601">
      <w:pPr>
        <w:pStyle w:val="a6"/>
        <w:numPr>
          <w:ilvl w:val="0"/>
          <w:numId w:val="16"/>
        </w:numPr>
        <w:rPr>
          <w:sz w:val="20"/>
          <w:szCs w:val="20"/>
        </w:rPr>
      </w:pPr>
      <w:r w:rsidRPr="00500F81">
        <w:rPr>
          <w:sz w:val="20"/>
          <w:szCs w:val="20"/>
        </w:rPr>
        <w:t>Определить годовую норму и сумму амортизации, если известны следующие данные об оборудовании: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>Первоначальная стоимость — 10 млн. руб.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>Выручка от реализации ликвидируемого оборудования — 1,2 млн. руб. Затраты, связанные с ликвидацией — 0,5 млн. руб.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>Нормативный срок службы — 8 лет.</w:t>
      </w:r>
    </w:p>
    <w:p w:rsidR="00500F81" w:rsidRPr="00500F81" w:rsidRDefault="00500F81" w:rsidP="00983601">
      <w:pPr>
        <w:pStyle w:val="a6"/>
        <w:numPr>
          <w:ilvl w:val="0"/>
          <w:numId w:val="16"/>
        </w:numPr>
        <w:rPr>
          <w:sz w:val="20"/>
          <w:szCs w:val="20"/>
        </w:rPr>
      </w:pPr>
      <w:r w:rsidRPr="00500F81">
        <w:rPr>
          <w:sz w:val="20"/>
          <w:szCs w:val="20"/>
        </w:rPr>
        <w:lastRenderedPageBreak/>
        <w:t>Плановый расход в квартале составил: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 xml:space="preserve"> по материалу А — 45 млн. руб. Норма А = 10 дней;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 xml:space="preserve"> по материалу В — 27 млн. руб. Норма В = 30 дней;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 xml:space="preserve"> по материалу С — 18 млн. руб. Норма С = 20 дней.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>Найти норматив ОС по данным материалам в целом.</w:t>
      </w:r>
    </w:p>
    <w:p w:rsidR="00500F81" w:rsidRPr="00500F81" w:rsidRDefault="00500F81" w:rsidP="00983601">
      <w:pPr>
        <w:pStyle w:val="a6"/>
        <w:numPr>
          <w:ilvl w:val="0"/>
          <w:numId w:val="16"/>
        </w:numPr>
        <w:rPr>
          <w:sz w:val="20"/>
          <w:szCs w:val="20"/>
        </w:rPr>
      </w:pPr>
      <w:r w:rsidRPr="00500F81">
        <w:rPr>
          <w:sz w:val="20"/>
          <w:szCs w:val="20"/>
        </w:rPr>
        <w:t>Товарная продукция — 180 млн. руб. Затраты на выпуск — 90 млн. руб. Квартал — 90 дней. Норма оборотных средств на готовую продукцию — 8 дней. Найти норматив ОС на готовую продукцию.</w:t>
      </w:r>
    </w:p>
    <w:p w:rsidR="00500F81" w:rsidRPr="00500F81" w:rsidRDefault="00500F81" w:rsidP="00983601">
      <w:pPr>
        <w:pStyle w:val="a6"/>
        <w:numPr>
          <w:ilvl w:val="0"/>
          <w:numId w:val="16"/>
        </w:numPr>
        <w:rPr>
          <w:sz w:val="20"/>
          <w:szCs w:val="20"/>
        </w:rPr>
      </w:pPr>
      <w:r w:rsidRPr="00500F81">
        <w:rPr>
          <w:sz w:val="20"/>
          <w:szCs w:val="20"/>
        </w:rPr>
        <w:t>Определить полную себестоимость реализованной продукции при следующих данных. Себестоимость произведенной продукции — 12400 млн. руб. Остаток расходов будущих периодов уменьшился на 100 млн. руб. Остатки незавершенного производства увеличились на 200 млн. руб. Внепроизводственные расходы — 207 млн. руб. Фактические остатки готовой продукции на начало года — 87, 5 млн. руб., а на конец — 68, 5 млн. руб. Определить также полную себестоимость единицы товарной продукции, если объем производства составляет 1 млн. ед.</w:t>
      </w:r>
    </w:p>
    <w:p w:rsidR="00500F81" w:rsidRPr="00500F81" w:rsidRDefault="00500F81" w:rsidP="00983601">
      <w:pPr>
        <w:pStyle w:val="a6"/>
        <w:numPr>
          <w:ilvl w:val="0"/>
          <w:numId w:val="16"/>
        </w:numPr>
        <w:rPr>
          <w:sz w:val="20"/>
          <w:szCs w:val="20"/>
        </w:rPr>
      </w:pPr>
      <w:r w:rsidRPr="00500F81">
        <w:rPr>
          <w:sz w:val="20"/>
          <w:szCs w:val="20"/>
        </w:rPr>
        <w:t>Производственная мощность предприятия составляет 6 000 пар детской обуви в месяц. Ввиду недостаточного спроса объем реализации продукции составил 90 000 тыс. руб. по цене 1500 руб. за пару. Полная себестоимость единицы продукции составила 1400 руб., в т. ч. переменные затраты- 600 руб., условно постоянные- 800 руб. Предприятие имеет возможность заключить договор на поставку дополнительно 1300 пар обуви в месяц по цене 1350 руб. Дать экономическое обоснование целесообразности заключения договора.</w:t>
      </w:r>
    </w:p>
    <w:p w:rsidR="00500F81" w:rsidRPr="00500F81" w:rsidRDefault="00500F81" w:rsidP="00983601">
      <w:pPr>
        <w:pStyle w:val="a6"/>
        <w:numPr>
          <w:ilvl w:val="0"/>
          <w:numId w:val="16"/>
        </w:numPr>
        <w:rPr>
          <w:sz w:val="20"/>
          <w:szCs w:val="20"/>
        </w:rPr>
      </w:pPr>
      <w:r w:rsidRPr="00500F81">
        <w:rPr>
          <w:sz w:val="20"/>
          <w:szCs w:val="20"/>
        </w:rPr>
        <w:t>Выручка от реализации продукции — 316750 тыс. руб. Полная себестоимость — 195500 тыс. руб. Ставка НДС — 20 %. Найти прибыль.</w:t>
      </w:r>
    </w:p>
    <w:p w:rsidR="00500F81" w:rsidRPr="00500F81" w:rsidRDefault="00500F81" w:rsidP="00983601">
      <w:pPr>
        <w:pStyle w:val="a6"/>
        <w:numPr>
          <w:ilvl w:val="0"/>
          <w:numId w:val="16"/>
        </w:numPr>
        <w:rPr>
          <w:sz w:val="20"/>
          <w:szCs w:val="20"/>
        </w:rPr>
      </w:pPr>
      <w:r w:rsidRPr="00500F81">
        <w:rPr>
          <w:sz w:val="20"/>
          <w:szCs w:val="20"/>
        </w:rPr>
        <w:t>Выручка от реализации — 1750 млн. руб. Переменные затраты — 1190 млн. руб. Постоянные затраты — 210 млн. руб. Определить порог рентабельности.</w:t>
      </w:r>
    </w:p>
    <w:p w:rsidR="00500F81" w:rsidRPr="00500F81" w:rsidRDefault="00500F81" w:rsidP="00983601">
      <w:pPr>
        <w:pStyle w:val="a6"/>
        <w:numPr>
          <w:ilvl w:val="0"/>
          <w:numId w:val="16"/>
        </w:numPr>
        <w:rPr>
          <w:sz w:val="20"/>
          <w:szCs w:val="20"/>
        </w:rPr>
      </w:pPr>
      <w:r w:rsidRPr="00500F81">
        <w:rPr>
          <w:sz w:val="20"/>
          <w:szCs w:val="20"/>
        </w:rPr>
        <w:t>Товарный выпуск продукции — 14 тыс. руб. Отпускная цена за 1т. — 2500 тыс. руб. Остатки на начало предстоящего года — 1,0(тыс. т.), остатки на конец предстоящего года 0,9 (тыс. т.). Полная себестоимость предстоящего года — 1950 тыс. руб. Определить прибыль.</w:t>
      </w:r>
    </w:p>
    <w:p w:rsidR="00500F81" w:rsidRPr="00500F81" w:rsidRDefault="00500F81" w:rsidP="00983601">
      <w:pPr>
        <w:pStyle w:val="a6"/>
        <w:numPr>
          <w:ilvl w:val="0"/>
          <w:numId w:val="16"/>
        </w:numPr>
        <w:rPr>
          <w:sz w:val="20"/>
          <w:szCs w:val="20"/>
        </w:rPr>
      </w:pPr>
      <w:r w:rsidRPr="00500F81">
        <w:rPr>
          <w:sz w:val="20"/>
          <w:szCs w:val="20"/>
        </w:rPr>
        <w:t>Рассчитать полную себестоимость изделия.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>Стоимость сырья и материалов — 1655 тыс. руб./1 изделие.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>Основная з/пл производственных рабочих — 266 тыс. руб. /1 изделие. Дополнительная з/пл производственных рабочих — 8,8 % от основной з/пл.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>Расход на содержание и эксплуатацию оборудования — 13,68 % от основной з/пл.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>Плата за краткосрочный кредит — 2,1 тыс. руб./1 изделие.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>Цеховые расходы — 64 % от основной з/пл.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>Общезаводские расходы — 70 % от основной з/пл.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>Прочие производств.расходы — 6 тыс. руб.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>Внепроизводственные расходы —</w:t>
      </w:r>
      <w:r w:rsidRPr="00500F81">
        <w:rPr>
          <w:sz w:val="20"/>
          <w:szCs w:val="20"/>
        </w:rPr>
        <w:tab/>
        <w:t>0,5</w:t>
      </w:r>
      <w:r w:rsidRPr="00500F81">
        <w:rPr>
          <w:sz w:val="20"/>
          <w:szCs w:val="20"/>
        </w:rPr>
        <w:tab/>
        <w:t>%</w:t>
      </w:r>
      <w:r w:rsidRPr="00500F81">
        <w:rPr>
          <w:sz w:val="20"/>
          <w:szCs w:val="20"/>
        </w:rPr>
        <w:tab/>
        <w:t>от</w:t>
      </w:r>
      <w:r w:rsidRPr="00500F81">
        <w:rPr>
          <w:sz w:val="20"/>
          <w:szCs w:val="20"/>
        </w:rPr>
        <w:tab/>
        <w:t>производственной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>себестоимости.</w:t>
      </w:r>
    </w:p>
    <w:p w:rsidR="00500F81" w:rsidRPr="00500F81" w:rsidRDefault="00500F81" w:rsidP="00500F81">
      <w:pPr>
        <w:ind w:left="709"/>
        <w:rPr>
          <w:sz w:val="20"/>
          <w:szCs w:val="20"/>
        </w:rPr>
      </w:pPr>
      <w:r w:rsidRPr="00500F81">
        <w:rPr>
          <w:sz w:val="20"/>
          <w:szCs w:val="20"/>
        </w:rPr>
        <w:t>Отчисления во внебюджетные отраслевые фонды — 1,5 % от полной себестоимости.</w:t>
      </w:r>
    </w:p>
    <w:p w:rsidR="00EF0398" w:rsidRPr="001D21B5" w:rsidRDefault="00EF0398" w:rsidP="00167096">
      <w:pPr>
        <w:ind w:left="426"/>
        <w:jc w:val="both"/>
      </w:pPr>
    </w:p>
    <w:p w:rsidR="00EF0398" w:rsidRDefault="00EF0398" w:rsidP="00EF0398">
      <w:pPr>
        <w:pStyle w:val="a6"/>
        <w:ind w:left="0"/>
        <w:jc w:val="center"/>
        <w:rPr>
          <w:bCs/>
        </w:rPr>
      </w:pPr>
      <w:r w:rsidRPr="006A3F2C">
        <w:rPr>
          <w:b/>
          <w:bCs/>
        </w:rPr>
        <w:t>Письменные работы</w:t>
      </w:r>
    </w:p>
    <w:p w:rsidR="00EF0398" w:rsidRPr="00171564" w:rsidRDefault="00EF0398" w:rsidP="00EF0398">
      <w:pPr>
        <w:jc w:val="both"/>
        <w:rPr>
          <w:b/>
          <w:bCs/>
        </w:rPr>
      </w:pPr>
      <w:r w:rsidRPr="00171564">
        <w:rPr>
          <w:b/>
          <w:bCs/>
        </w:rPr>
        <w:t>Примерные темы докладов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Виды предприятий.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Организационно-правовые формы предприятий.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Общество с ограниченной ответственностью.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Акционерные общества.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Состав, оценка основных фондов, или определение стоимости.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Износ основных фондов.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Амортизация основных фондов.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Показатели эффективности использования основных фондов.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Оборотные средства. Обзор и основные понятия.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Источники формирования ОС.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Управление оборотным капиталом.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Себестоимость и ее структура.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Рентабельность производства.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Выручка от реализации продукции.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Прибыль предприятия.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Показатели оценки результатов хозяйственной деятельности предприятия.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Учётная политика предприятия.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Налоговая система РФ.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lastRenderedPageBreak/>
        <w:t>Основные налоги, взимаемые с предприятий.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Экономическая функция налогообложения.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Принципы ценообразования.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Методы ценообразования.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Механизм ценовой политики и ценообразования.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Понятие, виды и методы планирования.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Стратегическое планирование.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Выбор миссии и стратегических целей.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Система целей предприятия.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Базисные стратегии развития организации.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Проектирование организационной структуры предприятия.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Традиционные типы организационных структур.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Линейная организация.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Функциональная организация.</w:t>
      </w:r>
    </w:p>
    <w:p w:rsidR="00500F81" w:rsidRPr="00500F81" w:rsidRDefault="00500F81" w:rsidP="00983601">
      <w:pPr>
        <w:pStyle w:val="a6"/>
        <w:numPr>
          <w:ilvl w:val="0"/>
          <w:numId w:val="17"/>
        </w:numPr>
      </w:pPr>
      <w:r w:rsidRPr="00500F81">
        <w:t>Предпринимательская организация.</w:t>
      </w:r>
    </w:p>
    <w:p w:rsidR="00500F81" w:rsidRDefault="00500F81" w:rsidP="003A0D1B">
      <w:pPr>
        <w:pStyle w:val="a6"/>
        <w:shd w:val="clear" w:color="auto" w:fill="FFFFFF"/>
        <w:ind w:left="0" w:firstLine="567"/>
        <w:jc w:val="center"/>
        <w:rPr>
          <w:bCs/>
          <w:color w:val="000000"/>
        </w:rPr>
      </w:pPr>
    </w:p>
    <w:p w:rsidR="00A618B1" w:rsidRDefault="003A0D1B" w:rsidP="003A0D1B">
      <w:pPr>
        <w:pStyle w:val="a6"/>
        <w:shd w:val="clear" w:color="auto" w:fill="FFFFFF"/>
        <w:ind w:left="0" w:firstLine="567"/>
        <w:jc w:val="center"/>
        <w:rPr>
          <w:bCs/>
          <w:color w:val="000000"/>
        </w:rPr>
      </w:pPr>
      <w:r>
        <w:rPr>
          <w:bCs/>
          <w:color w:val="000000"/>
        </w:rPr>
        <w:t xml:space="preserve">6.3. </w:t>
      </w:r>
      <w:r w:rsidR="002378E0">
        <w:rPr>
          <w:bCs/>
          <w:color w:val="000000"/>
        </w:rPr>
        <w:t>Процедура проведения промежуточной аттестации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0D78EC" w:rsidRPr="00171564" w:rsidTr="00E35797">
        <w:tc>
          <w:tcPr>
            <w:tcW w:w="3168" w:type="dxa"/>
          </w:tcPr>
          <w:p w:rsidR="000D78EC" w:rsidRPr="00171564" w:rsidRDefault="000D78EC" w:rsidP="00E357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71564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80" w:type="dxa"/>
          </w:tcPr>
          <w:p w:rsidR="000D78EC" w:rsidRPr="00171564" w:rsidRDefault="000D78EC" w:rsidP="00E357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0D78EC" w:rsidRPr="00171564" w:rsidTr="00E35797">
        <w:tc>
          <w:tcPr>
            <w:tcW w:w="3168" w:type="dxa"/>
          </w:tcPr>
          <w:p w:rsidR="000D78EC" w:rsidRPr="00171564" w:rsidRDefault="000D78EC" w:rsidP="00E3579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1564">
              <w:rPr>
                <w:color w:val="000000"/>
                <w:sz w:val="22"/>
                <w:szCs w:val="22"/>
              </w:rPr>
              <w:t>Вид процедуры (название)</w:t>
            </w:r>
          </w:p>
        </w:tc>
        <w:tc>
          <w:tcPr>
            <w:tcW w:w="6480" w:type="dxa"/>
          </w:tcPr>
          <w:p w:rsidR="000D78EC" w:rsidRPr="00171564" w:rsidRDefault="000D78EC" w:rsidP="00E35797">
            <w:pPr>
              <w:pStyle w:val="a7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71564">
              <w:rPr>
                <w:color w:val="000000"/>
              </w:rPr>
              <w:t>Тестирование</w:t>
            </w:r>
          </w:p>
        </w:tc>
      </w:tr>
      <w:tr w:rsidR="000D78EC" w:rsidRPr="00171564" w:rsidTr="00E35797">
        <w:tc>
          <w:tcPr>
            <w:tcW w:w="3168" w:type="dxa"/>
          </w:tcPr>
          <w:p w:rsidR="000D78EC" w:rsidRPr="00171564" w:rsidRDefault="000D78EC" w:rsidP="00E3579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1564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80" w:type="dxa"/>
          </w:tcPr>
          <w:p w:rsidR="000D78EC" w:rsidRPr="00171564" w:rsidRDefault="000D78EC" w:rsidP="00E35797">
            <w:pPr>
              <w:pStyle w:val="a7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71564">
              <w:rPr>
                <w:color w:val="000000"/>
              </w:rPr>
              <w:t>-</w:t>
            </w:r>
          </w:p>
        </w:tc>
      </w:tr>
      <w:tr w:rsidR="000D78EC" w:rsidRPr="00171564" w:rsidTr="00E35797">
        <w:tc>
          <w:tcPr>
            <w:tcW w:w="3168" w:type="dxa"/>
          </w:tcPr>
          <w:p w:rsidR="000D78EC" w:rsidRPr="00171564" w:rsidRDefault="000D78EC" w:rsidP="00E3579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1564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80" w:type="dxa"/>
          </w:tcPr>
          <w:p w:rsidR="000D78EC" w:rsidRPr="00171564" w:rsidRDefault="000D78EC" w:rsidP="00E35797">
            <w:pPr>
              <w:pStyle w:val="a7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71564">
              <w:rPr>
                <w:color w:val="000000"/>
                <w:sz w:val="22"/>
                <w:szCs w:val="22"/>
              </w:rPr>
              <w:t>Положение о текущей и промежуточной аттестации СВФУ.</w:t>
            </w:r>
          </w:p>
        </w:tc>
      </w:tr>
      <w:tr w:rsidR="000D78EC" w:rsidRPr="00171564" w:rsidTr="00E35797">
        <w:tc>
          <w:tcPr>
            <w:tcW w:w="3168" w:type="dxa"/>
          </w:tcPr>
          <w:p w:rsidR="000D78EC" w:rsidRPr="00171564" w:rsidRDefault="000D78EC" w:rsidP="00E3579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1564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80" w:type="dxa"/>
          </w:tcPr>
          <w:p w:rsidR="000D78EC" w:rsidRPr="00171564" w:rsidRDefault="000D78EC" w:rsidP="00E35797">
            <w:pPr>
              <w:pStyle w:val="a7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71564">
              <w:rPr>
                <w:color w:val="000000"/>
              </w:rPr>
              <w:t>-</w:t>
            </w:r>
          </w:p>
        </w:tc>
      </w:tr>
      <w:tr w:rsidR="000D78EC" w:rsidRPr="00171564" w:rsidTr="00E35797">
        <w:tc>
          <w:tcPr>
            <w:tcW w:w="3168" w:type="dxa"/>
          </w:tcPr>
          <w:p w:rsidR="000D78EC" w:rsidRPr="00171564" w:rsidRDefault="000D78EC" w:rsidP="00E3579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1564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80" w:type="dxa"/>
          </w:tcPr>
          <w:p w:rsidR="000D78EC" w:rsidRPr="00171564" w:rsidRDefault="000D78EC" w:rsidP="00E35797">
            <w:pPr>
              <w:pStyle w:val="a7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71564">
              <w:rPr>
                <w:color w:val="000000"/>
              </w:rPr>
              <w:t>-</w:t>
            </w:r>
          </w:p>
        </w:tc>
      </w:tr>
      <w:tr w:rsidR="000D78EC" w:rsidRPr="00171564" w:rsidTr="00E35797">
        <w:tc>
          <w:tcPr>
            <w:tcW w:w="3168" w:type="dxa"/>
          </w:tcPr>
          <w:p w:rsidR="000D78EC" w:rsidRPr="00171564" w:rsidRDefault="000D78EC" w:rsidP="00E3579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1564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80" w:type="dxa"/>
          </w:tcPr>
          <w:p w:rsidR="000D78EC" w:rsidRPr="00171564" w:rsidRDefault="000D78EC" w:rsidP="00E35797">
            <w:pPr>
              <w:pStyle w:val="a7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71564">
              <w:rPr>
                <w:color w:val="000000"/>
              </w:rPr>
              <w:t>-</w:t>
            </w:r>
          </w:p>
        </w:tc>
      </w:tr>
      <w:tr w:rsidR="000D78EC" w:rsidRPr="00171564" w:rsidTr="00E35797">
        <w:tc>
          <w:tcPr>
            <w:tcW w:w="3168" w:type="dxa"/>
          </w:tcPr>
          <w:p w:rsidR="000D78EC" w:rsidRPr="00171564" w:rsidRDefault="000D78EC" w:rsidP="00E3579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1564">
              <w:rPr>
                <w:color w:val="000000"/>
                <w:sz w:val="22"/>
                <w:szCs w:val="22"/>
              </w:rPr>
              <w:t xml:space="preserve">Требования к кадровому обеспечению </w:t>
            </w:r>
          </w:p>
        </w:tc>
        <w:tc>
          <w:tcPr>
            <w:tcW w:w="6480" w:type="dxa"/>
          </w:tcPr>
          <w:p w:rsidR="000D78EC" w:rsidRPr="00171564" w:rsidRDefault="000D78EC" w:rsidP="00E35797">
            <w:pPr>
              <w:pStyle w:val="a7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71564">
              <w:rPr>
                <w:color w:val="000000"/>
              </w:rPr>
              <w:t>-</w:t>
            </w:r>
          </w:p>
        </w:tc>
      </w:tr>
      <w:tr w:rsidR="000D78EC" w:rsidRPr="00171564" w:rsidTr="00E35797">
        <w:tc>
          <w:tcPr>
            <w:tcW w:w="3168" w:type="dxa"/>
          </w:tcPr>
          <w:p w:rsidR="000D78EC" w:rsidRPr="00171564" w:rsidRDefault="000D78EC" w:rsidP="00E3579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1564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80" w:type="dxa"/>
          </w:tcPr>
          <w:p w:rsidR="000D78EC" w:rsidRPr="00171564" w:rsidRDefault="000D78EC" w:rsidP="00E35797">
            <w:pPr>
              <w:pStyle w:val="a7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71564">
              <w:rPr>
                <w:color w:val="000000"/>
              </w:rPr>
              <w:t>-</w:t>
            </w:r>
          </w:p>
        </w:tc>
      </w:tr>
      <w:tr w:rsidR="000D78EC" w:rsidRPr="00171564" w:rsidTr="00E35797">
        <w:tc>
          <w:tcPr>
            <w:tcW w:w="3168" w:type="dxa"/>
          </w:tcPr>
          <w:p w:rsidR="000D78EC" w:rsidRPr="00171564" w:rsidRDefault="000D78EC" w:rsidP="00E3579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1564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80" w:type="dxa"/>
          </w:tcPr>
          <w:p w:rsidR="000D78EC" w:rsidRPr="00EF0398" w:rsidRDefault="00EF0398" w:rsidP="00E35797">
            <w:pPr>
              <w:pStyle w:val="a7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EF0398">
              <w:rPr>
                <w:color w:val="000000"/>
              </w:rPr>
              <w:t>Выявление уровня усвоенности дисциплины.</w:t>
            </w:r>
          </w:p>
        </w:tc>
      </w:tr>
      <w:tr w:rsidR="000D78EC" w:rsidRPr="00171564" w:rsidTr="00E35797">
        <w:tc>
          <w:tcPr>
            <w:tcW w:w="3168" w:type="dxa"/>
          </w:tcPr>
          <w:p w:rsidR="000D78EC" w:rsidRPr="00171564" w:rsidRDefault="000D78EC" w:rsidP="00E3579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1564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480" w:type="dxa"/>
          </w:tcPr>
          <w:p w:rsidR="000D78EC" w:rsidRPr="00171564" w:rsidRDefault="000D78EC" w:rsidP="00E35797">
            <w:pPr>
              <w:pStyle w:val="a7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71564">
              <w:rPr>
                <w:color w:val="000000"/>
                <w:sz w:val="22"/>
                <w:szCs w:val="22"/>
              </w:rPr>
              <w:t>Шкала оцениван</w:t>
            </w:r>
            <w:r w:rsidR="00CE72F2">
              <w:rPr>
                <w:color w:val="000000"/>
                <w:sz w:val="22"/>
                <w:szCs w:val="22"/>
              </w:rPr>
              <w:t>ия результатов приведена в п.5</w:t>
            </w:r>
            <w:r w:rsidRPr="00171564"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0D78EC" w:rsidRPr="00171564" w:rsidTr="00E35797">
        <w:tc>
          <w:tcPr>
            <w:tcW w:w="3168" w:type="dxa"/>
          </w:tcPr>
          <w:p w:rsidR="000D78EC" w:rsidRPr="00171564" w:rsidRDefault="000D78EC" w:rsidP="00E3579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1564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80" w:type="dxa"/>
          </w:tcPr>
          <w:p w:rsidR="000D78EC" w:rsidRPr="00171564" w:rsidRDefault="000D78EC" w:rsidP="00E35797">
            <w:pPr>
              <w:pStyle w:val="a7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71564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4030"/>
        <w:gridCol w:w="1418"/>
        <w:gridCol w:w="1701"/>
        <w:gridCol w:w="1843"/>
      </w:tblGrid>
      <w:tr w:rsidR="00B12E73" w:rsidRPr="006D4D8F" w:rsidTr="00692FD8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6D4D8F" w:rsidRDefault="00B12E73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bCs/>
                <w:sz w:val="22"/>
                <w:szCs w:val="22"/>
              </w:rPr>
            </w:pPr>
            <w:bookmarkStart w:id="11" w:name="_GoBack"/>
            <w:r w:rsidRPr="006D4D8F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6D4D8F" w:rsidRDefault="00B12E73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bCs/>
                <w:sz w:val="22"/>
                <w:szCs w:val="22"/>
              </w:rPr>
            </w:pPr>
            <w:r w:rsidRPr="006D4D8F">
              <w:rPr>
                <w:bCs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6D4D8F" w:rsidRDefault="00B12E73" w:rsidP="00CB4D49">
            <w:pPr>
              <w:snapToGrid w:val="0"/>
              <w:spacing w:before="100" w:beforeAutospacing="1" w:after="100" w:afterAutospacing="1"/>
              <w:ind w:left="113" w:right="113"/>
              <w:contextualSpacing/>
              <w:jc w:val="center"/>
              <w:rPr>
                <w:bCs/>
                <w:sz w:val="22"/>
                <w:szCs w:val="22"/>
              </w:rPr>
            </w:pPr>
            <w:r w:rsidRPr="006D4D8F">
              <w:rPr>
                <w:bCs/>
                <w:sz w:val="22"/>
                <w:szCs w:val="22"/>
              </w:rPr>
              <w:t>Наличие грифа, вид грифа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6D4D8F" w:rsidRDefault="00B12E73" w:rsidP="00CB4D49">
            <w:pPr>
              <w:snapToGrid w:val="0"/>
              <w:spacing w:before="100" w:beforeAutospacing="1" w:after="100" w:afterAutospacing="1"/>
              <w:ind w:left="113" w:right="113"/>
              <w:contextualSpacing/>
              <w:jc w:val="center"/>
              <w:rPr>
                <w:bCs/>
                <w:sz w:val="22"/>
                <w:szCs w:val="22"/>
              </w:rPr>
            </w:pPr>
            <w:r w:rsidRPr="006D4D8F">
              <w:rPr>
                <w:bCs/>
                <w:sz w:val="22"/>
                <w:szCs w:val="22"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73" w:rsidRPr="006D4D8F" w:rsidRDefault="00B12E73" w:rsidP="00CB4D49">
            <w:pPr>
              <w:snapToGrid w:val="0"/>
              <w:spacing w:before="100" w:beforeAutospacing="1" w:after="100" w:afterAutospacing="1"/>
              <w:ind w:left="113" w:right="113"/>
              <w:contextualSpacing/>
              <w:jc w:val="center"/>
              <w:rPr>
                <w:bCs/>
                <w:sz w:val="22"/>
                <w:szCs w:val="22"/>
              </w:rPr>
            </w:pPr>
            <w:r w:rsidRPr="006D4D8F">
              <w:rPr>
                <w:bCs/>
                <w:sz w:val="22"/>
                <w:szCs w:val="22"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6B4494" w:rsidRPr="006D4D8F" w:rsidTr="00692FD8"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6D4D8F" w:rsidRDefault="006B4494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bCs/>
                <w:sz w:val="22"/>
                <w:szCs w:val="22"/>
              </w:rPr>
            </w:pPr>
            <w:r w:rsidRPr="006D4D8F">
              <w:rPr>
                <w:bCs/>
                <w:sz w:val="22"/>
                <w:szCs w:val="22"/>
              </w:rPr>
              <w:t>Основная литература</w:t>
            </w:r>
          </w:p>
        </w:tc>
      </w:tr>
      <w:tr w:rsidR="00983601" w:rsidRPr="006D4D8F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01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D4D8F">
              <w:rPr>
                <w:sz w:val="22"/>
                <w:szCs w:val="22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01" w:rsidRPr="006D4D8F" w:rsidRDefault="00983601" w:rsidP="00CB4D4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6D4D8F">
              <w:rPr>
                <w:sz w:val="22"/>
                <w:szCs w:val="22"/>
              </w:rPr>
              <w:t>Абакулина Л. Ю., Экономика. Учебник, СПб.: Питер Пресс, 2013 – 367с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01" w:rsidRPr="006D4D8F" w:rsidRDefault="00983601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D4D8F">
              <w:rPr>
                <w:sz w:val="22"/>
                <w:szCs w:val="22"/>
              </w:rPr>
              <w:t>УМО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01" w:rsidRPr="006D4D8F" w:rsidRDefault="00BD05C9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D4D8F">
              <w:rPr>
                <w:sz w:val="22"/>
                <w:szCs w:val="22"/>
              </w:rPr>
              <w:t>1</w:t>
            </w:r>
            <w:r w:rsidR="003D3DB7" w:rsidRPr="006D4D8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01" w:rsidRPr="006D4D8F" w:rsidRDefault="00983601" w:rsidP="00CB4D49">
            <w:pPr>
              <w:snapToGri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</w:tr>
      <w:tr w:rsidR="0047591E" w:rsidRPr="006D4D8F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D4D8F">
              <w:rPr>
                <w:sz w:val="22"/>
                <w:szCs w:val="22"/>
              </w:rPr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6D4D8F" w:rsidRDefault="00891FB5" w:rsidP="00CB4D4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Ефимов О.Н. Экономика предприятия [Электронный ресурс] : учебное пособие / О.Н. Ефимов. — Электрон. текстовые данные. — Саратов: Вузовское образование, 2014. — 732 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6D4D8F" w:rsidRDefault="0047591E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6D4D8F" w:rsidRDefault="0047591E" w:rsidP="00CB4D49">
            <w:pPr>
              <w:snapToGri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E" w:rsidRPr="006D4D8F" w:rsidRDefault="00891FB5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D4D8F">
              <w:rPr>
                <w:sz w:val="22"/>
                <w:szCs w:val="22"/>
              </w:rPr>
              <w:t>ЭБС «</w:t>
            </w:r>
            <w:r w:rsidRPr="006D4D8F">
              <w:rPr>
                <w:sz w:val="22"/>
                <w:szCs w:val="22"/>
                <w:lang w:val="en-US"/>
              </w:rPr>
              <w:t>IPRbooks</w:t>
            </w:r>
            <w:r w:rsidRPr="006D4D8F">
              <w:rPr>
                <w:sz w:val="22"/>
                <w:szCs w:val="22"/>
              </w:rPr>
              <w:t>»</w:t>
            </w:r>
          </w:p>
        </w:tc>
      </w:tr>
      <w:tr w:rsidR="00891FB5" w:rsidRPr="006D4D8F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B5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D4D8F">
              <w:rPr>
                <w:sz w:val="22"/>
                <w:szCs w:val="22"/>
              </w:rPr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B5" w:rsidRPr="006D4D8F" w:rsidRDefault="00891FB5" w:rsidP="00CB4D49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shd w:val="clear" w:color="auto" w:fill="FCFCFC"/>
              </w:rPr>
            </w:pPr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Смелик Р.Г. Экономика предприятия (организации) [Электронный ресурс] : учебник / Р.Г. Смелик, Л.А. Левицкая. — Электрон. текстовые данные. — Омск: Омский государственный университет им. Ф.М. Достоевского, 2014. — 296 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B5" w:rsidRPr="006D4D8F" w:rsidRDefault="00891FB5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B5" w:rsidRPr="006D4D8F" w:rsidRDefault="00891FB5" w:rsidP="00CB4D49">
            <w:pPr>
              <w:snapToGri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B5" w:rsidRPr="006D4D8F" w:rsidRDefault="00891FB5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D4D8F">
              <w:rPr>
                <w:sz w:val="22"/>
                <w:szCs w:val="22"/>
              </w:rPr>
              <w:t>ЭБС «</w:t>
            </w:r>
            <w:r w:rsidRPr="006D4D8F">
              <w:rPr>
                <w:sz w:val="22"/>
                <w:szCs w:val="22"/>
                <w:lang w:val="en-US"/>
              </w:rPr>
              <w:t>IPRbooks</w:t>
            </w:r>
            <w:r w:rsidRPr="006D4D8F">
              <w:rPr>
                <w:sz w:val="22"/>
                <w:szCs w:val="22"/>
              </w:rPr>
              <w:t>»</w:t>
            </w:r>
          </w:p>
        </w:tc>
      </w:tr>
      <w:tr w:rsidR="00D43482" w:rsidRPr="006D4D8F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482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D4D8F">
              <w:rPr>
                <w:sz w:val="22"/>
                <w:szCs w:val="22"/>
              </w:rPr>
              <w:t>4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482" w:rsidRPr="006D4D8F" w:rsidRDefault="00D43482" w:rsidP="00CB4D49">
            <w:pPr>
              <w:spacing w:before="100" w:beforeAutospacing="1" w:after="100" w:afterAutospacing="1"/>
              <w:contextualSpacing/>
              <w:rPr>
                <w:color w:val="000000"/>
                <w:sz w:val="22"/>
                <w:szCs w:val="22"/>
                <w:shd w:val="clear" w:color="auto" w:fill="FCFCFC"/>
              </w:rPr>
            </w:pPr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Экономика предприятия [Электронный ресурс] : учебник / В.Я. Горфинкель [и др.]. — Электрон. текстовые данные. — М. : ЮНИТИ-ДАНА, 2013. — 663 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482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482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82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D4D8F">
              <w:rPr>
                <w:sz w:val="22"/>
                <w:szCs w:val="22"/>
              </w:rPr>
              <w:t>ЭБС «</w:t>
            </w:r>
            <w:r w:rsidRPr="006D4D8F">
              <w:rPr>
                <w:sz w:val="22"/>
                <w:szCs w:val="22"/>
                <w:lang w:val="en-US"/>
              </w:rPr>
              <w:t>IPRbooks</w:t>
            </w:r>
            <w:r w:rsidRPr="006D4D8F">
              <w:rPr>
                <w:sz w:val="22"/>
                <w:szCs w:val="22"/>
              </w:rPr>
              <w:t>»</w:t>
            </w:r>
          </w:p>
        </w:tc>
      </w:tr>
      <w:tr w:rsidR="006B4494" w:rsidRPr="006D4D8F" w:rsidTr="00692FD8">
        <w:trPr>
          <w:cantSplit/>
          <w:trHeight w:val="301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6D4D8F" w:rsidRDefault="006B4494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bCs/>
                <w:sz w:val="22"/>
                <w:szCs w:val="22"/>
              </w:rPr>
            </w:pPr>
            <w:r w:rsidRPr="006D4D8F">
              <w:rPr>
                <w:bCs/>
                <w:sz w:val="22"/>
                <w:szCs w:val="22"/>
              </w:rPr>
              <w:t>Дополнительная литература</w:t>
            </w:r>
          </w:p>
        </w:tc>
      </w:tr>
      <w:tr w:rsidR="0047591E" w:rsidRPr="006D4D8F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6D4D8F" w:rsidRDefault="0047591E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D4D8F">
              <w:rPr>
                <w:sz w:val="22"/>
                <w:szCs w:val="22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6D4D8F" w:rsidRDefault="00891FB5" w:rsidP="00CB4D4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Беляева О.В. Экономика предприятия (организации). Сборник задач [Электронный ресурс] : учебно-методическое пособие / О.В. Беляева, Ж.А. Беляева. — Электрон. текстовые данные. — Саратов: Вузовское образование, 2017. — 52 c.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6D4D8F" w:rsidRDefault="0047591E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6D4D8F" w:rsidRDefault="0047591E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E" w:rsidRPr="006D4D8F" w:rsidRDefault="00891FB5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D4D8F">
              <w:rPr>
                <w:sz w:val="22"/>
                <w:szCs w:val="22"/>
              </w:rPr>
              <w:t>ЭБС «</w:t>
            </w:r>
            <w:r w:rsidRPr="006D4D8F">
              <w:rPr>
                <w:sz w:val="22"/>
                <w:szCs w:val="22"/>
                <w:lang w:val="en-US"/>
              </w:rPr>
              <w:t>IPRbooks</w:t>
            </w:r>
            <w:r w:rsidRPr="006D4D8F">
              <w:rPr>
                <w:sz w:val="22"/>
                <w:szCs w:val="22"/>
              </w:rPr>
              <w:t>»</w:t>
            </w:r>
          </w:p>
        </w:tc>
      </w:tr>
      <w:tr w:rsidR="00083CF9" w:rsidRPr="006D4D8F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CF9" w:rsidRPr="006D4D8F" w:rsidRDefault="00083CF9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D4D8F">
              <w:rPr>
                <w:sz w:val="22"/>
                <w:szCs w:val="22"/>
              </w:rPr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CF9" w:rsidRPr="006D4D8F" w:rsidRDefault="00D43482" w:rsidP="00CB4D4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6D4D8F">
              <w:rPr>
                <w:color w:val="111111"/>
                <w:sz w:val="22"/>
                <w:szCs w:val="22"/>
                <w:shd w:val="clear" w:color="auto" w:fill="FFFFFF"/>
              </w:rPr>
              <w:t>Грибов, В.Д. Экономика предприятия. Практикум [Электронный ресурс] : учебник / В.Д. Грибов, В.П. Грузинов. — Электрон. дан. — Москва : Финансы и статистика, 2014. — 400 с.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CF9" w:rsidRPr="006D4D8F" w:rsidRDefault="00083CF9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CF9" w:rsidRPr="006D4D8F" w:rsidRDefault="00083CF9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F9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D4D8F">
              <w:rPr>
                <w:sz w:val="22"/>
                <w:szCs w:val="22"/>
              </w:rPr>
              <w:t>ЭБС «</w:t>
            </w:r>
            <w:r w:rsidRPr="006D4D8F">
              <w:rPr>
                <w:sz w:val="22"/>
                <w:szCs w:val="22"/>
                <w:lang w:val="en-US"/>
              </w:rPr>
              <w:t>IPRbooks</w:t>
            </w:r>
            <w:r w:rsidRPr="006D4D8F">
              <w:rPr>
                <w:sz w:val="22"/>
                <w:szCs w:val="22"/>
              </w:rPr>
              <w:t>»</w:t>
            </w:r>
          </w:p>
        </w:tc>
      </w:tr>
      <w:tr w:rsidR="00083CF9" w:rsidRPr="006D4D8F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CF9" w:rsidRPr="006D4D8F" w:rsidRDefault="00083CF9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D4D8F">
              <w:rPr>
                <w:sz w:val="22"/>
                <w:szCs w:val="22"/>
              </w:rPr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CF9" w:rsidRPr="006D4D8F" w:rsidRDefault="00D43482" w:rsidP="00CB4D49">
            <w:pPr>
              <w:spacing w:before="100" w:beforeAutospacing="1" w:after="100" w:afterAutospacing="1"/>
              <w:contextualSpacing/>
              <w:rPr>
                <w:b/>
                <w:bCs/>
                <w:sz w:val="22"/>
                <w:szCs w:val="22"/>
              </w:rPr>
            </w:pPr>
            <w:r w:rsidRPr="006D4D8F">
              <w:rPr>
                <w:color w:val="000000"/>
                <w:sz w:val="22"/>
                <w:szCs w:val="22"/>
                <w:shd w:val="clear" w:color="auto" w:fill="FCFCFC"/>
              </w:rPr>
              <w:t>Экономика предприятия и маркетинг. Практикум [Электронный ресурс] : учебно-методическое пособие / Т.Н. Батова [и др.]. — Электрон. текстовые данные. — СПб. : Университет ИТМО, 2013. — 76 c.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CF9" w:rsidRPr="006D4D8F" w:rsidRDefault="00083CF9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CF9" w:rsidRPr="006D4D8F" w:rsidRDefault="00083CF9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F9" w:rsidRPr="006D4D8F" w:rsidRDefault="00D43482" w:rsidP="00CB4D49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6D4D8F">
              <w:rPr>
                <w:sz w:val="22"/>
                <w:szCs w:val="22"/>
              </w:rPr>
              <w:t>ЭБС «Лань»</w:t>
            </w:r>
          </w:p>
        </w:tc>
      </w:tr>
      <w:bookmarkEnd w:id="11"/>
    </w:tbl>
    <w:p w:rsidR="0047591E" w:rsidRDefault="0047591E" w:rsidP="00645E30">
      <w:pPr>
        <w:rPr>
          <w:b/>
          <w:bCs/>
        </w:rPr>
      </w:pPr>
    </w:p>
    <w:p w:rsidR="0047591E" w:rsidRDefault="0047591E" w:rsidP="00645E30">
      <w:pPr>
        <w:rPr>
          <w:b/>
          <w:bCs/>
        </w:rPr>
      </w:pPr>
    </w:p>
    <w:p w:rsidR="006B4494" w:rsidRPr="00610A5B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645E30">
      <w:pPr>
        <w:jc w:val="both"/>
      </w:pPr>
    </w:p>
    <w:p w:rsidR="0047591E" w:rsidRPr="00171564" w:rsidRDefault="0033362F" w:rsidP="00983601">
      <w:pPr>
        <w:numPr>
          <w:ilvl w:val="0"/>
          <w:numId w:val="1"/>
        </w:numPr>
        <w:jc w:val="both"/>
      </w:pPr>
      <w:r>
        <w:rPr>
          <w:lang w:val="en-US"/>
        </w:rPr>
        <w:t>yagu</w:t>
      </w:r>
      <w:r w:rsidR="0047591E" w:rsidRPr="00171564">
        <w:t>.</w:t>
      </w:r>
      <w:r w:rsidR="0047591E">
        <w:rPr>
          <w:lang w:val="en-US"/>
        </w:rPr>
        <w:t>s</w:t>
      </w:r>
      <w:r w:rsidR="0047591E" w:rsidRPr="00D34908">
        <w:t>-</w:t>
      </w:r>
      <w:r w:rsidR="0047591E">
        <w:rPr>
          <w:lang w:val="en-US"/>
        </w:rPr>
        <w:t>vfu</w:t>
      </w:r>
      <w:r w:rsidR="0047591E" w:rsidRPr="00171564">
        <w:t>.</w:t>
      </w:r>
      <w:r w:rsidR="0047591E" w:rsidRPr="00171564">
        <w:rPr>
          <w:lang w:val="en-US"/>
        </w:rPr>
        <w:t>ru</w:t>
      </w:r>
      <w:r w:rsidR="0047591E" w:rsidRPr="00171564">
        <w:t xml:space="preserve"> – система дистанционного обучения СВФУ</w:t>
      </w:r>
    </w:p>
    <w:p w:rsidR="006B4494" w:rsidRDefault="006B4494" w:rsidP="00645E30">
      <w:pPr>
        <w:jc w:val="both"/>
      </w:pPr>
    </w:p>
    <w:p w:rsidR="006B4494" w:rsidRDefault="00692FD8" w:rsidP="000A0A89">
      <w:pPr>
        <w:jc w:val="center"/>
        <w:rPr>
          <w:b/>
          <w:bCs/>
        </w:rPr>
      </w:pPr>
      <w:r>
        <w:rPr>
          <w:b/>
          <w:bCs/>
        </w:rPr>
        <w:t>9</w:t>
      </w:r>
      <w:r w:rsidR="006B4494" w:rsidRPr="00B57B31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6B4494" w:rsidRPr="008F0DFF" w:rsidRDefault="00692FD8" w:rsidP="0043376D">
      <w:pPr>
        <w:ind w:firstLine="567"/>
        <w:jc w:val="center"/>
        <w:rPr>
          <w:bCs/>
        </w:rPr>
      </w:pPr>
      <w:r w:rsidRPr="008F0DFF">
        <w:rPr>
          <w:bCs/>
        </w:rPr>
        <w:t>9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47591E" w:rsidRPr="00171564" w:rsidRDefault="0047591E" w:rsidP="0047591E">
      <w:pPr>
        <w:ind w:firstLine="540"/>
        <w:jc w:val="both"/>
      </w:pPr>
      <w:r w:rsidRPr="00171564">
        <w:t>При осуществлении образовательного процесса по дисциплине используются следующие информационные технологии:</w:t>
      </w:r>
    </w:p>
    <w:p w:rsidR="0047591E" w:rsidRPr="00171564" w:rsidRDefault="0047591E" w:rsidP="00983601">
      <w:pPr>
        <w:numPr>
          <w:ilvl w:val="0"/>
          <w:numId w:val="1"/>
        </w:numPr>
        <w:jc w:val="both"/>
      </w:pPr>
      <w:r w:rsidRPr="00171564">
        <w:t>использование на занятиях электронных изданий (чтение лекций с использованием слайд-презентаций);</w:t>
      </w:r>
    </w:p>
    <w:p w:rsidR="0047591E" w:rsidRPr="00171564" w:rsidRDefault="0047591E" w:rsidP="00983601">
      <w:pPr>
        <w:numPr>
          <w:ilvl w:val="0"/>
          <w:numId w:val="1"/>
        </w:numPr>
        <w:jc w:val="both"/>
      </w:pPr>
      <w:r w:rsidRPr="00171564">
        <w:t>использование</w:t>
      </w:r>
      <w:r w:rsidR="00CB4D49">
        <w:t xml:space="preserve"> </w:t>
      </w:r>
      <w:r w:rsidRPr="00171564">
        <w:t>специализированных и офисных программ, информационных (справочных) систем;</w:t>
      </w:r>
    </w:p>
    <w:p w:rsidR="0047591E" w:rsidRPr="00171564" w:rsidRDefault="0047591E" w:rsidP="00983601">
      <w:pPr>
        <w:numPr>
          <w:ilvl w:val="0"/>
          <w:numId w:val="1"/>
        </w:numPr>
        <w:jc w:val="both"/>
      </w:pPr>
      <w:r w:rsidRPr="00171564">
        <w:t xml:space="preserve">организация взаимодействия с обучающимися посредством электронной почты и СДО </w:t>
      </w:r>
      <w:r w:rsidRPr="00171564">
        <w:rPr>
          <w:lang w:val="en-US"/>
        </w:rPr>
        <w:t>Moodle</w:t>
      </w:r>
      <w:r w:rsidRPr="00171564">
        <w:t>;</w:t>
      </w:r>
    </w:p>
    <w:p w:rsidR="006B4494" w:rsidRPr="008F0DFF" w:rsidRDefault="006B4494" w:rsidP="00B57B31">
      <w:pPr>
        <w:jc w:val="both"/>
        <w:rPr>
          <w:bCs/>
        </w:rPr>
      </w:pPr>
    </w:p>
    <w:p w:rsidR="006B4494" w:rsidRPr="008F0DFF" w:rsidRDefault="00692FD8" w:rsidP="0043376D">
      <w:pPr>
        <w:ind w:firstLine="567"/>
        <w:jc w:val="center"/>
        <w:rPr>
          <w:bCs/>
        </w:rPr>
      </w:pPr>
      <w:r w:rsidRPr="008F0DFF">
        <w:rPr>
          <w:bCs/>
        </w:rPr>
        <w:t>9</w:t>
      </w:r>
      <w:r w:rsidR="006B4494" w:rsidRPr="008F0DFF">
        <w:rPr>
          <w:bCs/>
        </w:rPr>
        <w:t>.2. Перечень программного обеспечения</w:t>
      </w:r>
    </w:p>
    <w:p w:rsidR="001C6359" w:rsidRPr="001C6359" w:rsidRDefault="001C6359" w:rsidP="001C6359">
      <w:pPr>
        <w:jc w:val="both"/>
      </w:pPr>
      <w:r w:rsidRPr="001C6359">
        <w:rPr>
          <w:lang w:val="en-US"/>
        </w:rPr>
        <w:t>Office</w:t>
      </w:r>
      <w:r w:rsidRPr="001C6359">
        <w:t xml:space="preserve"> </w:t>
      </w:r>
      <w:r w:rsidRPr="001C6359">
        <w:rPr>
          <w:lang w:val="en-US"/>
        </w:rPr>
        <w:t>Professional</w:t>
      </w:r>
      <w:r w:rsidRPr="001C6359">
        <w:t xml:space="preserve"> (2010-2016) – пакет локальных офисных программ для работы с документами, договор на передачу прав (лицензионное соглашение) №434-03/16 от 22.03.2016;</w:t>
      </w:r>
    </w:p>
    <w:p w:rsidR="001C6359" w:rsidRPr="001C6359" w:rsidRDefault="001C6359" w:rsidP="001C6359">
      <w:pPr>
        <w:jc w:val="both"/>
      </w:pPr>
      <w:r w:rsidRPr="001C6359">
        <w:rPr>
          <w:lang w:val="en-US"/>
        </w:rPr>
        <w:t>Windows</w:t>
      </w:r>
      <w:r w:rsidRPr="001C6359">
        <w:t xml:space="preserve"> (7, 8, 8.1, 10) – операционная система для работы на ПК, договор на передачу прав (лицензионное соглашение) №434-03/16 от 22.03.2016;</w:t>
      </w:r>
    </w:p>
    <w:p w:rsidR="001C6359" w:rsidRPr="001C6359" w:rsidRDefault="001C6359" w:rsidP="001C6359">
      <w:pPr>
        <w:jc w:val="both"/>
        <w:rPr>
          <w:bCs/>
        </w:rPr>
      </w:pPr>
      <w:r w:rsidRPr="001C6359">
        <w:rPr>
          <w:lang w:val="en-US"/>
        </w:rPr>
        <w:t>Office</w:t>
      </w:r>
      <w:r w:rsidRPr="001C6359">
        <w:t xml:space="preserve"> 365 </w:t>
      </w:r>
      <w:r w:rsidRPr="001C6359">
        <w:rPr>
          <w:lang w:val="en-US"/>
        </w:rPr>
        <w:t>EducationA</w:t>
      </w:r>
      <w:r w:rsidRPr="001C6359">
        <w:t>2 – облачный сервис для работы с офисными файлами, договор на передачу прав (лицензионное согла</w:t>
      </w:r>
      <w:r w:rsidR="003745C7">
        <w:t>шение) №434-03/16 от 22.03.2016.</w:t>
      </w:r>
    </w:p>
    <w:p w:rsidR="006B4494" w:rsidRPr="001C6359" w:rsidRDefault="006B4494" w:rsidP="00B57B31">
      <w:pPr>
        <w:jc w:val="both"/>
        <w:rPr>
          <w:bCs/>
        </w:rPr>
      </w:pPr>
    </w:p>
    <w:p w:rsidR="006B4494" w:rsidRPr="008F0DFF" w:rsidRDefault="00692FD8" w:rsidP="0043376D">
      <w:pPr>
        <w:ind w:firstLine="567"/>
        <w:jc w:val="center"/>
        <w:rPr>
          <w:bCs/>
        </w:rPr>
      </w:pPr>
      <w:r w:rsidRPr="008F0DFF">
        <w:rPr>
          <w:bCs/>
        </w:rPr>
        <w:t>9</w:t>
      </w:r>
      <w:r w:rsidR="006B4494" w:rsidRPr="008F0DFF">
        <w:rPr>
          <w:bCs/>
        </w:rPr>
        <w:t>.3. Перечень информационных справочных систем</w:t>
      </w:r>
    </w:p>
    <w:p w:rsidR="0047591E" w:rsidRPr="00171564" w:rsidRDefault="0047591E" w:rsidP="0047591E">
      <w:pPr>
        <w:jc w:val="both"/>
      </w:pPr>
      <w:r w:rsidRPr="00171564">
        <w:t>Консультант+, Гарант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Default="006B4494" w:rsidP="001E395F">
      <w:pPr>
        <w:jc w:val="center"/>
        <w:rPr>
          <w:b/>
          <w:bCs/>
        </w:rPr>
      </w:pPr>
      <w:r w:rsidRPr="00610A5B">
        <w:rPr>
          <w:b/>
          <w:bCs/>
        </w:rPr>
        <w:t>1</w:t>
      </w:r>
      <w:r w:rsidR="00692FD8">
        <w:rPr>
          <w:b/>
          <w:bCs/>
        </w:rPr>
        <w:t>0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6B4494" w:rsidRDefault="006B4494" w:rsidP="00F30D79">
      <w:pPr>
        <w:jc w:val="right"/>
        <w:rPr>
          <w:i/>
          <w:i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76"/>
        <w:gridCol w:w="2232"/>
        <w:gridCol w:w="3600"/>
        <w:gridCol w:w="3060"/>
      </w:tblGrid>
      <w:tr w:rsidR="006B4494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494" w:rsidRDefault="006B4494" w:rsidP="00186B0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494" w:rsidRDefault="006B4494" w:rsidP="00186B0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494" w:rsidRDefault="006B4494" w:rsidP="00186B0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94" w:rsidRDefault="006B4494" w:rsidP="00186B0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47591E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91E" w:rsidRPr="00171564" w:rsidRDefault="0047591E" w:rsidP="00E35797">
            <w:pPr>
              <w:snapToGrid w:val="0"/>
              <w:jc w:val="center"/>
            </w:pPr>
            <w:r w:rsidRPr="00171564"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171564" w:rsidRDefault="0047591E" w:rsidP="00E35797">
            <w:pPr>
              <w:snapToGrid w:val="0"/>
            </w:pPr>
            <w:r w:rsidRPr="00171564"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171564" w:rsidRDefault="0047591E" w:rsidP="00E35797">
            <w:pPr>
              <w:snapToGrid w:val="0"/>
            </w:pPr>
            <w:r w:rsidRPr="00171564">
              <w:t>Аудитория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E" w:rsidRPr="00171564" w:rsidRDefault="0047591E" w:rsidP="00E35797">
            <w:pPr>
              <w:snapToGrid w:val="0"/>
            </w:pPr>
            <w:r w:rsidRPr="00171564">
              <w:t>Ноутбук, проектор, экран</w:t>
            </w:r>
          </w:p>
        </w:tc>
      </w:tr>
      <w:tr w:rsidR="0047591E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91E" w:rsidRPr="00171564" w:rsidRDefault="0047591E" w:rsidP="00E35797">
            <w:pPr>
              <w:snapToGrid w:val="0"/>
              <w:jc w:val="center"/>
            </w:pPr>
            <w:r w:rsidRPr="00171564"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171564" w:rsidRDefault="0047591E" w:rsidP="00E35797">
            <w:pPr>
              <w:snapToGrid w:val="0"/>
            </w:pPr>
            <w:r w:rsidRPr="00171564">
              <w:t>Семинарские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91E" w:rsidRPr="00171564" w:rsidRDefault="0047591E" w:rsidP="00E35797">
            <w:pPr>
              <w:snapToGrid w:val="0"/>
            </w:pPr>
            <w:r w:rsidRPr="00171564">
              <w:t>Аудитория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E" w:rsidRPr="00171564" w:rsidRDefault="0047591E" w:rsidP="00E35797">
            <w:pPr>
              <w:snapToGrid w:val="0"/>
            </w:pPr>
            <w:r w:rsidRPr="00171564">
              <w:t>Ноутбук, проектор, экран</w:t>
            </w:r>
          </w:p>
        </w:tc>
      </w:tr>
    </w:tbl>
    <w:p w:rsidR="006B4494" w:rsidRPr="0002499B" w:rsidRDefault="006B4494" w:rsidP="00851774">
      <w:pPr>
        <w:ind w:firstLine="567"/>
        <w:jc w:val="both"/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983601" w:rsidRPr="00D42BB2" w:rsidRDefault="00983601" w:rsidP="00983601">
      <w:pPr>
        <w:jc w:val="center"/>
      </w:pPr>
      <w:r>
        <w:t>Б1.</w:t>
      </w:r>
      <w:r w:rsidR="00D42BB2">
        <w:t>Б 8</w:t>
      </w:r>
      <w:r>
        <w:t xml:space="preserve"> </w:t>
      </w:r>
      <w:r w:rsidR="00D42BB2">
        <w:t>Основы экономики и организации геологоразведочных работ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оформляются приложением по сквозной нумерации.</w:t>
      </w:r>
    </w:p>
    <w:sectPr w:rsidR="006B4494" w:rsidRPr="00FB0286" w:rsidSect="00671F7B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2B" w:rsidRDefault="0098362B">
      <w:r>
        <w:separator/>
      </w:r>
    </w:p>
  </w:endnote>
  <w:endnote w:type="continuationSeparator" w:id="0">
    <w:p w:rsidR="0098362B" w:rsidRDefault="0098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F9" w:rsidRPr="00EA26F0" w:rsidRDefault="00083CF9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6D4D8F">
      <w:rPr>
        <w:rStyle w:val="af"/>
        <w:noProof/>
        <w:sz w:val="20"/>
        <w:szCs w:val="20"/>
      </w:rPr>
      <w:t>16</w:t>
    </w:r>
    <w:r w:rsidRPr="00EA26F0">
      <w:rPr>
        <w:rStyle w:val="af"/>
        <w:sz w:val="20"/>
        <w:szCs w:val="20"/>
      </w:rPr>
      <w:fldChar w:fldCharType="end"/>
    </w:r>
  </w:p>
  <w:p w:rsidR="00083CF9" w:rsidRDefault="00083C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2B" w:rsidRDefault="0098362B">
      <w:r>
        <w:separator/>
      </w:r>
    </w:p>
  </w:footnote>
  <w:footnote w:type="continuationSeparator" w:id="0">
    <w:p w:rsidR="0098362B" w:rsidRDefault="0098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B132C"/>
    <w:multiLevelType w:val="hybridMultilevel"/>
    <w:tmpl w:val="8C3A198C"/>
    <w:lvl w:ilvl="0" w:tplc="A3A2E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3425"/>
    <w:multiLevelType w:val="hybridMultilevel"/>
    <w:tmpl w:val="3866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7DDE"/>
    <w:multiLevelType w:val="hybridMultilevel"/>
    <w:tmpl w:val="EE90D406"/>
    <w:lvl w:ilvl="0" w:tplc="A3A2E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66CC"/>
    <w:multiLevelType w:val="hybridMultilevel"/>
    <w:tmpl w:val="EDFE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30C43"/>
    <w:multiLevelType w:val="hybridMultilevel"/>
    <w:tmpl w:val="0BB8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072C"/>
    <w:multiLevelType w:val="hybridMultilevel"/>
    <w:tmpl w:val="C87A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AD666A1"/>
    <w:multiLevelType w:val="hybridMultilevel"/>
    <w:tmpl w:val="DC66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F161C"/>
    <w:multiLevelType w:val="hybridMultilevel"/>
    <w:tmpl w:val="A86C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C58D9"/>
    <w:multiLevelType w:val="hybridMultilevel"/>
    <w:tmpl w:val="9FAC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20E9"/>
    <w:multiLevelType w:val="hybridMultilevel"/>
    <w:tmpl w:val="72F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5769"/>
    <w:multiLevelType w:val="hybridMultilevel"/>
    <w:tmpl w:val="4E84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D133E"/>
    <w:multiLevelType w:val="hybridMultilevel"/>
    <w:tmpl w:val="E2B0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E63A1"/>
    <w:multiLevelType w:val="hybridMultilevel"/>
    <w:tmpl w:val="E976F46C"/>
    <w:lvl w:ilvl="0" w:tplc="A3A2E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91E23"/>
    <w:multiLevelType w:val="hybridMultilevel"/>
    <w:tmpl w:val="B238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26CDA"/>
    <w:multiLevelType w:val="hybridMultilevel"/>
    <w:tmpl w:val="6398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24079"/>
    <w:multiLevelType w:val="hybridMultilevel"/>
    <w:tmpl w:val="44A4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6"/>
  </w:num>
  <w:num w:numId="13">
    <w:abstractNumId w:val="10"/>
  </w:num>
  <w:num w:numId="14">
    <w:abstractNumId w:val="12"/>
  </w:num>
  <w:num w:numId="15">
    <w:abstractNumId w:val="5"/>
  </w:num>
  <w:num w:numId="16">
    <w:abstractNumId w:val="11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14"/>
    <w:rsid w:val="0000042A"/>
    <w:rsid w:val="00004D7E"/>
    <w:rsid w:val="000112AA"/>
    <w:rsid w:val="000116D5"/>
    <w:rsid w:val="00014E6F"/>
    <w:rsid w:val="00015D75"/>
    <w:rsid w:val="00017130"/>
    <w:rsid w:val="0002499B"/>
    <w:rsid w:val="00033A4D"/>
    <w:rsid w:val="00033E10"/>
    <w:rsid w:val="00034B1E"/>
    <w:rsid w:val="00041707"/>
    <w:rsid w:val="000421CE"/>
    <w:rsid w:val="00042820"/>
    <w:rsid w:val="00046538"/>
    <w:rsid w:val="00047198"/>
    <w:rsid w:val="00050798"/>
    <w:rsid w:val="00051174"/>
    <w:rsid w:val="00054336"/>
    <w:rsid w:val="0007126C"/>
    <w:rsid w:val="00071CDE"/>
    <w:rsid w:val="000724DB"/>
    <w:rsid w:val="00072A70"/>
    <w:rsid w:val="00076606"/>
    <w:rsid w:val="0008069D"/>
    <w:rsid w:val="00081C57"/>
    <w:rsid w:val="00083114"/>
    <w:rsid w:val="0008391A"/>
    <w:rsid w:val="00083CF9"/>
    <w:rsid w:val="000855E9"/>
    <w:rsid w:val="00086785"/>
    <w:rsid w:val="00086BCA"/>
    <w:rsid w:val="00093F79"/>
    <w:rsid w:val="000A0A89"/>
    <w:rsid w:val="000A6F47"/>
    <w:rsid w:val="000B01AC"/>
    <w:rsid w:val="000B1249"/>
    <w:rsid w:val="000B2472"/>
    <w:rsid w:val="000B4A69"/>
    <w:rsid w:val="000B5227"/>
    <w:rsid w:val="000B6D1E"/>
    <w:rsid w:val="000C0D36"/>
    <w:rsid w:val="000C1050"/>
    <w:rsid w:val="000C4228"/>
    <w:rsid w:val="000D14DE"/>
    <w:rsid w:val="000D17C2"/>
    <w:rsid w:val="000D31C7"/>
    <w:rsid w:val="000D3B37"/>
    <w:rsid w:val="000D5E19"/>
    <w:rsid w:val="000D78EC"/>
    <w:rsid w:val="000E0572"/>
    <w:rsid w:val="000E1BBC"/>
    <w:rsid w:val="000E402A"/>
    <w:rsid w:val="000E7B7F"/>
    <w:rsid w:val="000F05AA"/>
    <w:rsid w:val="000F18E6"/>
    <w:rsid w:val="000F390C"/>
    <w:rsid w:val="001035B6"/>
    <w:rsid w:val="00105C44"/>
    <w:rsid w:val="00105E95"/>
    <w:rsid w:val="0011151B"/>
    <w:rsid w:val="001233FE"/>
    <w:rsid w:val="00124CFC"/>
    <w:rsid w:val="00126685"/>
    <w:rsid w:val="001314CC"/>
    <w:rsid w:val="00132312"/>
    <w:rsid w:val="00132F9E"/>
    <w:rsid w:val="00140543"/>
    <w:rsid w:val="00143B23"/>
    <w:rsid w:val="00144724"/>
    <w:rsid w:val="00147C6C"/>
    <w:rsid w:val="0015292F"/>
    <w:rsid w:val="001572B2"/>
    <w:rsid w:val="00157B9F"/>
    <w:rsid w:val="001608A5"/>
    <w:rsid w:val="00164A0E"/>
    <w:rsid w:val="00167096"/>
    <w:rsid w:val="001701E4"/>
    <w:rsid w:val="00170EB4"/>
    <w:rsid w:val="00172868"/>
    <w:rsid w:val="00172D16"/>
    <w:rsid w:val="00173F02"/>
    <w:rsid w:val="00177146"/>
    <w:rsid w:val="00181CF2"/>
    <w:rsid w:val="00182D51"/>
    <w:rsid w:val="00186201"/>
    <w:rsid w:val="00186263"/>
    <w:rsid w:val="00186B08"/>
    <w:rsid w:val="001903FB"/>
    <w:rsid w:val="0019092F"/>
    <w:rsid w:val="00190C8F"/>
    <w:rsid w:val="001928F1"/>
    <w:rsid w:val="0019326A"/>
    <w:rsid w:val="001947F5"/>
    <w:rsid w:val="001A13A0"/>
    <w:rsid w:val="001A3BBE"/>
    <w:rsid w:val="001B07AC"/>
    <w:rsid w:val="001B1179"/>
    <w:rsid w:val="001B17D6"/>
    <w:rsid w:val="001B1D7E"/>
    <w:rsid w:val="001B3055"/>
    <w:rsid w:val="001B7061"/>
    <w:rsid w:val="001B784B"/>
    <w:rsid w:val="001C0DED"/>
    <w:rsid w:val="001C49F6"/>
    <w:rsid w:val="001C6359"/>
    <w:rsid w:val="001D21B5"/>
    <w:rsid w:val="001D2ADD"/>
    <w:rsid w:val="001D2E66"/>
    <w:rsid w:val="001D32B5"/>
    <w:rsid w:val="001D3933"/>
    <w:rsid w:val="001E0753"/>
    <w:rsid w:val="001E395F"/>
    <w:rsid w:val="001E41C2"/>
    <w:rsid w:val="001E6B7E"/>
    <w:rsid w:val="001F0AF5"/>
    <w:rsid w:val="001F1A5A"/>
    <w:rsid w:val="001F5DF1"/>
    <w:rsid w:val="00200D64"/>
    <w:rsid w:val="0020591E"/>
    <w:rsid w:val="0021176B"/>
    <w:rsid w:val="002122C5"/>
    <w:rsid w:val="00212DB0"/>
    <w:rsid w:val="002155DC"/>
    <w:rsid w:val="002163A6"/>
    <w:rsid w:val="00217084"/>
    <w:rsid w:val="00221407"/>
    <w:rsid w:val="0022655A"/>
    <w:rsid w:val="002266A4"/>
    <w:rsid w:val="00227B9F"/>
    <w:rsid w:val="00227FF7"/>
    <w:rsid w:val="002341F2"/>
    <w:rsid w:val="002359C0"/>
    <w:rsid w:val="002378E0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81CE6"/>
    <w:rsid w:val="002904A1"/>
    <w:rsid w:val="00290EC1"/>
    <w:rsid w:val="00294670"/>
    <w:rsid w:val="00296A08"/>
    <w:rsid w:val="002B0CBD"/>
    <w:rsid w:val="002B2458"/>
    <w:rsid w:val="002C053C"/>
    <w:rsid w:val="002C56D3"/>
    <w:rsid w:val="002D1A6C"/>
    <w:rsid w:val="002D6F99"/>
    <w:rsid w:val="002D727F"/>
    <w:rsid w:val="002E02FA"/>
    <w:rsid w:val="002E0C1E"/>
    <w:rsid w:val="002E6251"/>
    <w:rsid w:val="002E731D"/>
    <w:rsid w:val="002E74DD"/>
    <w:rsid w:val="002F1BAD"/>
    <w:rsid w:val="002F2302"/>
    <w:rsid w:val="002F369A"/>
    <w:rsid w:val="002F45E7"/>
    <w:rsid w:val="002F5DA1"/>
    <w:rsid w:val="003021DA"/>
    <w:rsid w:val="0030758E"/>
    <w:rsid w:val="003112DD"/>
    <w:rsid w:val="0031146A"/>
    <w:rsid w:val="00313BDD"/>
    <w:rsid w:val="00314A1D"/>
    <w:rsid w:val="003265EB"/>
    <w:rsid w:val="00327815"/>
    <w:rsid w:val="00330E3F"/>
    <w:rsid w:val="003316D7"/>
    <w:rsid w:val="00331AA8"/>
    <w:rsid w:val="00333235"/>
    <w:rsid w:val="0033362F"/>
    <w:rsid w:val="003342A0"/>
    <w:rsid w:val="003422E8"/>
    <w:rsid w:val="0034277C"/>
    <w:rsid w:val="00343A7E"/>
    <w:rsid w:val="00343C30"/>
    <w:rsid w:val="00346C2C"/>
    <w:rsid w:val="003470B4"/>
    <w:rsid w:val="0035021A"/>
    <w:rsid w:val="00351065"/>
    <w:rsid w:val="00357E6E"/>
    <w:rsid w:val="00362881"/>
    <w:rsid w:val="00363F7E"/>
    <w:rsid w:val="00364C96"/>
    <w:rsid w:val="00372A42"/>
    <w:rsid w:val="00372A95"/>
    <w:rsid w:val="00373C6D"/>
    <w:rsid w:val="003745C7"/>
    <w:rsid w:val="00377275"/>
    <w:rsid w:val="00377937"/>
    <w:rsid w:val="003805F8"/>
    <w:rsid w:val="0038104F"/>
    <w:rsid w:val="003822FB"/>
    <w:rsid w:val="00384969"/>
    <w:rsid w:val="00387A19"/>
    <w:rsid w:val="00390865"/>
    <w:rsid w:val="003917A1"/>
    <w:rsid w:val="00393C6C"/>
    <w:rsid w:val="00395711"/>
    <w:rsid w:val="003A0D1B"/>
    <w:rsid w:val="003A1E32"/>
    <w:rsid w:val="003A42B7"/>
    <w:rsid w:val="003B109C"/>
    <w:rsid w:val="003B584A"/>
    <w:rsid w:val="003D066F"/>
    <w:rsid w:val="003D09BF"/>
    <w:rsid w:val="003D3DB7"/>
    <w:rsid w:val="003D7ECA"/>
    <w:rsid w:val="003E2AFC"/>
    <w:rsid w:val="003F02B2"/>
    <w:rsid w:val="003F3535"/>
    <w:rsid w:val="003F443B"/>
    <w:rsid w:val="003F5861"/>
    <w:rsid w:val="003F590A"/>
    <w:rsid w:val="0040093E"/>
    <w:rsid w:val="00401831"/>
    <w:rsid w:val="00404D8D"/>
    <w:rsid w:val="00405F7A"/>
    <w:rsid w:val="00407B4D"/>
    <w:rsid w:val="00407BF5"/>
    <w:rsid w:val="00407EEB"/>
    <w:rsid w:val="0041117B"/>
    <w:rsid w:val="00412AF7"/>
    <w:rsid w:val="00413421"/>
    <w:rsid w:val="00416BFB"/>
    <w:rsid w:val="00420451"/>
    <w:rsid w:val="00424539"/>
    <w:rsid w:val="004329A1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46FA4"/>
    <w:rsid w:val="004514E5"/>
    <w:rsid w:val="00451A9B"/>
    <w:rsid w:val="00452CD1"/>
    <w:rsid w:val="00453E70"/>
    <w:rsid w:val="00455497"/>
    <w:rsid w:val="004557BB"/>
    <w:rsid w:val="00456442"/>
    <w:rsid w:val="00456498"/>
    <w:rsid w:val="004568E7"/>
    <w:rsid w:val="00456F9A"/>
    <w:rsid w:val="00462CED"/>
    <w:rsid w:val="00465736"/>
    <w:rsid w:val="0046789F"/>
    <w:rsid w:val="00470724"/>
    <w:rsid w:val="004712D9"/>
    <w:rsid w:val="0047252A"/>
    <w:rsid w:val="00472DDF"/>
    <w:rsid w:val="00474704"/>
    <w:rsid w:val="0047591E"/>
    <w:rsid w:val="00476BB4"/>
    <w:rsid w:val="00477F9E"/>
    <w:rsid w:val="00480B39"/>
    <w:rsid w:val="00482FEE"/>
    <w:rsid w:val="00487F76"/>
    <w:rsid w:val="004906D4"/>
    <w:rsid w:val="00494439"/>
    <w:rsid w:val="00495936"/>
    <w:rsid w:val="004A1A66"/>
    <w:rsid w:val="004A3FD9"/>
    <w:rsid w:val="004A7005"/>
    <w:rsid w:val="004A750B"/>
    <w:rsid w:val="004B2DAD"/>
    <w:rsid w:val="004B4735"/>
    <w:rsid w:val="004B6577"/>
    <w:rsid w:val="004C0450"/>
    <w:rsid w:val="004C0BF3"/>
    <w:rsid w:val="004C3E5C"/>
    <w:rsid w:val="004C45DD"/>
    <w:rsid w:val="004C7FC5"/>
    <w:rsid w:val="004D1982"/>
    <w:rsid w:val="004D4A6A"/>
    <w:rsid w:val="004D598B"/>
    <w:rsid w:val="004D5E79"/>
    <w:rsid w:val="004D6B02"/>
    <w:rsid w:val="004E5E3B"/>
    <w:rsid w:val="004E6B44"/>
    <w:rsid w:val="004F14C7"/>
    <w:rsid w:val="004F4A86"/>
    <w:rsid w:val="004F4E59"/>
    <w:rsid w:val="004F6A83"/>
    <w:rsid w:val="00500EF3"/>
    <w:rsid w:val="00500F81"/>
    <w:rsid w:val="00501739"/>
    <w:rsid w:val="00501C96"/>
    <w:rsid w:val="00505740"/>
    <w:rsid w:val="005104D8"/>
    <w:rsid w:val="00513930"/>
    <w:rsid w:val="00513D69"/>
    <w:rsid w:val="00516E45"/>
    <w:rsid w:val="00521135"/>
    <w:rsid w:val="00521712"/>
    <w:rsid w:val="005234A9"/>
    <w:rsid w:val="00525ACB"/>
    <w:rsid w:val="00525E2C"/>
    <w:rsid w:val="005321F1"/>
    <w:rsid w:val="00543190"/>
    <w:rsid w:val="005460E8"/>
    <w:rsid w:val="0054755B"/>
    <w:rsid w:val="0055076C"/>
    <w:rsid w:val="0055308B"/>
    <w:rsid w:val="00556E11"/>
    <w:rsid w:val="0055780D"/>
    <w:rsid w:val="0056052E"/>
    <w:rsid w:val="00563123"/>
    <w:rsid w:val="005636BC"/>
    <w:rsid w:val="0056390A"/>
    <w:rsid w:val="005657AC"/>
    <w:rsid w:val="00567974"/>
    <w:rsid w:val="005707EA"/>
    <w:rsid w:val="0057418A"/>
    <w:rsid w:val="005775DD"/>
    <w:rsid w:val="00580007"/>
    <w:rsid w:val="00581139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B105E"/>
    <w:rsid w:val="005B1459"/>
    <w:rsid w:val="005B2734"/>
    <w:rsid w:val="005B6E54"/>
    <w:rsid w:val="005B7FE7"/>
    <w:rsid w:val="005C4CCD"/>
    <w:rsid w:val="005C5878"/>
    <w:rsid w:val="005C7EED"/>
    <w:rsid w:val="005D0F83"/>
    <w:rsid w:val="005D2DB8"/>
    <w:rsid w:val="005D497C"/>
    <w:rsid w:val="005E02E5"/>
    <w:rsid w:val="005F0E9F"/>
    <w:rsid w:val="005F5457"/>
    <w:rsid w:val="005F74C2"/>
    <w:rsid w:val="00600035"/>
    <w:rsid w:val="0060688C"/>
    <w:rsid w:val="00610A5B"/>
    <w:rsid w:val="006124AA"/>
    <w:rsid w:val="006144A0"/>
    <w:rsid w:val="006158DE"/>
    <w:rsid w:val="006169CE"/>
    <w:rsid w:val="00616C6B"/>
    <w:rsid w:val="00627499"/>
    <w:rsid w:val="00630D77"/>
    <w:rsid w:val="006335AE"/>
    <w:rsid w:val="00634947"/>
    <w:rsid w:val="0063776B"/>
    <w:rsid w:val="00637FB9"/>
    <w:rsid w:val="00644793"/>
    <w:rsid w:val="00645274"/>
    <w:rsid w:val="00645E30"/>
    <w:rsid w:val="0064612E"/>
    <w:rsid w:val="00654338"/>
    <w:rsid w:val="006546B8"/>
    <w:rsid w:val="006600F4"/>
    <w:rsid w:val="006604FA"/>
    <w:rsid w:val="006646DE"/>
    <w:rsid w:val="00667491"/>
    <w:rsid w:val="00671F7B"/>
    <w:rsid w:val="00673742"/>
    <w:rsid w:val="006766B4"/>
    <w:rsid w:val="006850BD"/>
    <w:rsid w:val="00685FFA"/>
    <w:rsid w:val="006869AA"/>
    <w:rsid w:val="00687630"/>
    <w:rsid w:val="006878D9"/>
    <w:rsid w:val="00692FD8"/>
    <w:rsid w:val="00693584"/>
    <w:rsid w:val="00693E48"/>
    <w:rsid w:val="00696DE2"/>
    <w:rsid w:val="006A2A84"/>
    <w:rsid w:val="006A3005"/>
    <w:rsid w:val="006A3F2C"/>
    <w:rsid w:val="006A6A6C"/>
    <w:rsid w:val="006B3E1F"/>
    <w:rsid w:val="006B4494"/>
    <w:rsid w:val="006B6D05"/>
    <w:rsid w:val="006C46EB"/>
    <w:rsid w:val="006D1268"/>
    <w:rsid w:val="006D3684"/>
    <w:rsid w:val="006D453C"/>
    <w:rsid w:val="006D4D8F"/>
    <w:rsid w:val="006E0314"/>
    <w:rsid w:val="006E28CD"/>
    <w:rsid w:val="006E6B32"/>
    <w:rsid w:val="006E7027"/>
    <w:rsid w:val="006F2315"/>
    <w:rsid w:val="006F54A9"/>
    <w:rsid w:val="006F6572"/>
    <w:rsid w:val="006F701C"/>
    <w:rsid w:val="006F7EA2"/>
    <w:rsid w:val="00702E39"/>
    <w:rsid w:val="00706993"/>
    <w:rsid w:val="007122CD"/>
    <w:rsid w:val="0071345C"/>
    <w:rsid w:val="00720884"/>
    <w:rsid w:val="007266B5"/>
    <w:rsid w:val="007268F5"/>
    <w:rsid w:val="00727F55"/>
    <w:rsid w:val="007323C3"/>
    <w:rsid w:val="007369FD"/>
    <w:rsid w:val="007436EE"/>
    <w:rsid w:val="00745B97"/>
    <w:rsid w:val="00751F0C"/>
    <w:rsid w:val="00753858"/>
    <w:rsid w:val="00753D8A"/>
    <w:rsid w:val="00754B67"/>
    <w:rsid w:val="007554EB"/>
    <w:rsid w:val="00757A60"/>
    <w:rsid w:val="0076310A"/>
    <w:rsid w:val="00764CBD"/>
    <w:rsid w:val="00766779"/>
    <w:rsid w:val="0077436E"/>
    <w:rsid w:val="00775D91"/>
    <w:rsid w:val="007812F9"/>
    <w:rsid w:val="0078291D"/>
    <w:rsid w:val="007836A1"/>
    <w:rsid w:val="00784DA0"/>
    <w:rsid w:val="00785021"/>
    <w:rsid w:val="00786658"/>
    <w:rsid w:val="00792854"/>
    <w:rsid w:val="00792945"/>
    <w:rsid w:val="00792D24"/>
    <w:rsid w:val="007932F0"/>
    <w:rsid w:val="007933CE"/>
    <w:rsid w:val="007A0B36"/>
    <w:rsid w:val="007A0DAA"/>
    <w:rsid w:val="007A1721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3470"/>
    <w:rsid w:val="007C5794"/>
    <w:rsid w:val="007C5D18"/>
    <w:rsid w:val="007D1526"/>
    <w:rsid w:val="007D755B"/>
    <w:rsid w:val="007E064B"/>
    <w:rsid w:val="007E0B5B"/>
    <w:rsid w:val="007E2ED7"/>
    <w:rsid w:val="007E4D2E"/>
    <w:rsid w:val="007F483B"/>
    <w:rsid w:val="007F50B7"/>
    <w:rsid w:val="007F5456"/>
    <w:rsid w:val="007F68BB"/>
    <w:rsid w:val="007F71B5"/>
    <w:rsid w:val="0080018F"/>
    <w:rsid w:val="00807017"/>
    <w:rsid w:val="0082113C"/>
    <w:rsid w:val="0082287E"/>
    <w:rsid w:val="00824326"/>
    <w:rsid w:val="00827BA7"/>
    <w:rsid w:val="00832A19"/>
    <w:rsid w:val="00836530"/>
    <w:rsid w:val="00837C15"/>
    <w:rsid w:val="00837FEB"/>
    <w:rsid w:val="00846167"/>
    <w:rsid w:val="00850481"/>
    <w:rsid w:val="00850699"/>
    <w:rsid w:val="00851774"/>
    <w:rsid w:val="008619B3"/>
    <w:rsid w:val="00861D5C"/>
    <w:rsid w:val="0086216F"/>
    <w:rsid w:val="00865AD8"/>
    <w:rsid w:val="00866676"/>
    <w:rsid w:val="0086688D"/>
    <w:rsid w:val="00867270"/>
    <w:rsid w:val="00867334"/>
    <w:rsid w:val="008750BB"/>
    <w:rsid w:val="008839ED"/>
    <w:rsid w:val="008841DB"/>
    <w:rsid w:val="00891FB5"/>
    <w:rsid w:val="0089353E"/>
    <w:rsid w:val="00893D03"/>
    <w:rsid w:val="008971BB"/>
    <w:rsid w:val="008A0457"/>
    <w:rsid w:val="008A32F3"/>
    <w:rsid w:val="008A38D9"/>
    <w:rsid w:val="008A4D05"/>
    <w:rsid w:val="008B25D3"/>
    <w:rsid w:val="008B4D95"/>
    <w:rsid w:val="008C1E3D"/>
    <w:rsid w:val="008C3071"/>
    <w:rsid w:val="008D17A1"/>
    <w:rsid w:val="008D3CFC"/>
    <w:rsid w:val="008D48F1"/>
    <w:rsid w:val="008D498E"/>
    <w:rsid w:val="008D576A"/>
    <w:rsid w:val="008D5ABB"/>
    <w:rsid w:val="008D6DE6"/>
    <w:rsid w:val="008E1432"/>
    <w:rsid w:val="008E5658"/>
    <w:rsid w:val="008E5A2F"/>
    <w:rsid w:val="008E7269"/>
    <w:rsid w:val="008F0DFF"/>
    <w:rsid w:val="008F1216"/>
    <w:rsid w:val="008F2808"/>
    <w:rsid w:val="008F50D2"/>
    <w:rsid w:val="009021FE"/>
    <w:rsid w:val="00903C51"/>
    <w:rsid w:val="009077D2"/>
    <w:rsid w:val="0091010E"/>
    <w:rsid w:val="00913413"/>
    <w:rsid w:val="00914CD3"/>
    <w:rsid w:val="00915F2C"/>
    <w:rsid w:val="0091791C"/>
    <w:rsid w:val="00921CDA"/>
    <w:rsid w:val="00930175"/>
    <w:rsid w:val="00941BD8"/>
    <w:rsid w:val="00941D85"/>
    <w:rsid w:val="0094225F"/>
    <w:rsid w:val="00942819"/>
    <w:rsid w:val="009428F8"/>
    <w:rsid w:val="00942D3A"/>
    <w:rsid w:val="00945292"/>
    <w:rsid w:val="00950BC5"/>
    <w:rsid w:val="00950DE6"/>
    <w:rsid w:val="0095110E"/>
    <w:rsid w:val="00952998"/>
    <w:rsid w:val="009560AF"/>
    <w:rsid w:val="00960317"/>
    <w:rsid w:val="0096166D"/>
    <w:rsid w:val="00961C13"/>
    <w:rsid w:val="00962C52"/>
    <w:rsid w:val="009655B0"/>
    <w:rsid w:val="009673F9"/>
    <w:rsid w:val="00967B94"/>
    <w:rsid w:val="00972415"/>
    <w:rsid w:val="00974928"/>
    <w:rsid w:val="00974F4F"/>
    <w:rsid w:val="00975383"/>
    <w:rsid w:val="00975648"/>
    <w:rsid w:val="00977C00"/>
    <w:rsid w:val="00981E6B"/>
    <w:rsid w:val="00982039"/>
    <w:rsid w:val="009832D8"/>
    <w:rsid w:val="00983601"/>
    <w:rsid w:val="0098362B"/>
    <w:rsid w:val="00995313"/>
    <w:rsid w:val="00995991"/>
    <w:rsid w:val="009A18B0"/>
    <w:rsid w:val="009A307B"/>
    <w:rsid w:val="009A3923"/>
    <w:rsid w:val="009A518C"/>
    <w:rsid w:val="009A7C67"/>
    <w:rsid w:val="009B22C9"/>
    <w:rsid w:val="009B6F5A"/>
    <w:rsid w:val="009C0775"/>
    <w:rsid w:val="009C3BBB"/>
    <w:rsid w:val="009C46CC"/>
    <w:rsid w:val="009D26A6"/>
    <w:rsid w:val="009D2F7E"/>
    <w:rsid w:val="009D6653"/>
    <w:rsid w:val="009D67BB"/>
    <w:rsid w:val="009E108A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4ABE"/>
    <w:rsid w:val="00A05714"/>
    <w:rsid w:val="00A07727"/>
    <w:rsid w:val="00A07804"/>
    <w:rsid w:val="00A11D19"/>
    <w:rsid w:val="00A150E5"/>
    <w:rsid w:val="00A216FD"/>
    <w:rsid w:val="00A23FBB"/>
    <w:rsid w:val="00A3047C"/>
    <w:rsid w:val="00A310C5"/>
    <w:rsid w:val="00A37838"/>
    <w:rsid w:val="00A37985"/>
    <w:rsid w:val="00A42992"/>
    <w:rsid w:val="00A42DD6"/>
    <w:rsid w:val="00A446A1"/>
    <w:rsid w:val="00A45F0B"/>
    <w:rsid w:val="00A47B59"/>
    <w:rsid w:val="00A51E4A"/>
    <w:rsid w:val="00A607F8"/>
    <w:rsid w:val="00A609FE"/>
    <w:rsid w:val="00A60E61"/>
    <w:rsid w:val="00A618B1"/>
    <w:rsid w:val="00A61D4B"/>
    <w:rsid w:val="00A633AE"/>
    <w:rsid w:val="00A65B8F"/>
    <w:rsid w:val="00A74D6C"/>
    <w:rsid w:val="00A77AFB"/>
    <w:rsid w:val="00A77F9D"/>
    <w:rsid w:val="00A84B49"/>
    <w:rsid w:val="00A908C0"/>
    <w:rsid w:val="00A90E6D"/>
    <w:rsid w:val="00A90FCC"/>
    <w:rsid w:val="00A91A29"/>
    <w:rsid w:val="00A91DD5"/>
    <w:rsid w:val="00A921C3"/>
    <w:rsid w:val="00A93F93"/>
    <w:rsid w:val="00A940B4"/>
    <w:rsid w:val="00A9602B"/>
    <w:rsid w:val="00A964C3"/>
    <w:rsid w:val="00AA18F9"/>
    <w:rsid w:val="00AA1EDF"/>
    <w:rsid w:val="00AA5E93"/>
    <w:rsid w:val="00AB00C9"/>
    <w:rsid w:val="00AB174E"/>
    <w:rsid w:val="00AB47AA"/>
    <w:rsid w:val="00AB5BB5"/>
    <w:rsid w:val="00AB5EBF"/>
    <w:rsid w:val="00AB75B9"/>
    <w:rsid w:val="00AB7CA9"/>
    <w:rsid w:val="00AC1615"/>
    <w:rsid w:val="00AC50DB"/>
    <w:rsid w:val="00AC58FE"/>
    <w:rsid w:val="00AC5EB6"/>
    <w:rsid w:val="00AC7D42"/>
    <w:rsid w:val="00AD479B"/>
    <w:rsid w:val="00AD5424"/>
    <w:rsid w:val="00AD561B"/>
    <w:rsid w:val="00AD6901"/>
    <w:rsid w:val="00AE42E2"/>
    <w:rsid w:val="00AE432C"/>
    <w:rsid w:val="00AE5D7D"/>
    <w:rsid w:val="00AF6AD3"/>
    <w:rsid w:val="00B02B42"/>
    <w:rsid w:val="00B05C87"/>
    <w:rsid w:val="00B1043F"/>
    <w:rsid w:val="00B11330"/>
    <w:rsid w:val="00B12E73"/>
    <w:rsid w:val="00B14376"/>
    <w:rsid w:val="00B15F33"/>
    <w:rsid w:val="00B207EE"/>
    <w:rsid w:val="00B31AA1"/>
    <w:rsid w:val="00B45CEB"/>
    <w:rsid w:val="00B46A7C"/>
    <w:rsid w:val="00B46AAB"/>
    <w:rsid w:val="00B47748"/>
    <w:rsid w:val="00B5101D"/>
    <w:rsid w:val="00B57B31"/>
    <w:rsid w:val="00B6029E"/>
    <w:rsid w:val="00B62ADE"/>
    <w:rsid w:val="00B62AFF"/>
    <w:rsid w:val="00B63D97"/>
    <w:rsid w:val="00B70B7E"/>
    <w:rsid w:val="00B70BC3"/>
    <w:rsid w:val="00B76CF4"/>
    <w:rsid w:val="00B76DE0"/>
    <w:rsid w:val="00B804EF"/>
    <w:rsid w:val="00B81F2B"/>
    <w:rsid w:val="00B82BE4"/>
    <w:rsid w:val="00B977FA"/>
    <w:rsid w:val="00B97896"/>
    <w:rsid w:val="00BA0CB1"/>
    <w:rsid w:val="00BA2A01"/>
    <w:rsid w:val="00BA757A"/>
    <w:rsid w:val="00BB014B"/>
    <w:rsid w:val="00BB70AA"/>
    <w:rsid w:val="00BC1568"/>
    <w:rsid w:val="00BC39A7"/>
    <w:rsid w:val="00BC3B04"/>
    <w:rsid w:val="00BC3E05"/>
    <w:rsid w:val="00BC6E46"/>
    <w:rsid w:val="00BD05C9"/>
    <w:rsid w:val="00BD3331"/>
    <w:rsid w:val="00BD68AB"/>
    <w:rsid w:val="00BE5573"/>
    <w:rsid w:val="00BF202F"/>
    <w:rsid w:val="00BF4D56"/>
    <w:rsid w:val="00BF6AF8"/>
    <w:rsid w:val="00C00198"/>
    <w:rsid w:val="00C0343C"/>
    <w:rsid w:val="00C07236"/>
    <w:rsid w:val="00C10351"/>
    <w:rsid w:val="00C17E60"/>
    <w:rsid w:val="00C2395F"/>
    <w:rsid w:val="00C2489E"/>
    <w:rsid w:val="00C25D16"/>
    <w:rsid w:val="00C26555"/>
    <w:rsid w:val="00C30AFD"/>
    <w:rsid w:val="00C3183B"/>
    <w:rsid w:val="00C322E8"/>
    <w:rsid w:val="00C41045"/>
    <w:rsid w:val="00C41174"/>
    <w:rsid w:val="00C435F9"/>
    <w:rsid w:val="00C45EFB"/>
    <w:rsid w:val="00C574F6"/>
    <w:rsid w:val="00C57678"/>
    <w:rsid w:val="00C61B36"/>
    <w:rsid w:val="00C62177"/>
    <w:rsid w:val="00C64536"/>
    <w:rsid w:val="00C67C1B"/>
    <w:rsid w:val="00C763AE"/>
    <w:rsid w:val="00C80D44"/>
    <w:rsid w:val="00C84D3E"/>
    <w:rsid w:val="00C872A9"/>
    <w:rsid w:val="00C93B4D"/>
    <w:rsid w:val="00C95C34"/>
    <w:rsid w:val="00C95DEA"/>
    <w:rsid w:val="00C978BF"/>
    <w:rsid w:val="00CA0117"/>
    <w:rsid w:val="00CA0F9B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3400"/>
    <w:rsid w:val="00CB41CF"/>
    <w:rsid w:val="00CB4D49"/>
    <w:rsid w:val="00CC0493"/>
    <w:rsid w:val="00CC6554"/>
    <w:rsid w:val="00CC6BBE"/>
    <w:rsid w:val="00CD70F2"/>
    <w:rsid w:val="00CD7BCC"/>
    <w:rsid w:val="00CE2C2D"/>
    <w:rsid w:val="00CE4B97"/>
    <w:rsid w:val="00CE5A7F"/>
    <w:rsid w:val="00CE72F2"/>
    <w:rsid w:val="00CE7C0D"/>
    <w:rsid w:val="00CF155F"/>
    <w:rsid w:val="00CF272A"/>
    <w:rsid w:val="00CF66E6"/>
    <w:rsid w:val="00CF7A31"/>
    <w:rsid w:val="00D03E99"/>
    <w:rsid w:val="00D04132"/>
    <w:rsid w:val="00D056EB"/>
    <w:rsid w:val="00D10315"/>
    <w:rsid w:val="00D11D93"/>
    <w:rsid w:val="00D12A40"/>
    <w:rsid w:val="00D136BA"/>
    <w:rsid w:val="00D140CC"/>
    <w:rsid w:val="00D22088"/>
    <w:rsid w:val="00D22566"/>
    <w:rsid w:val="00D2378F"/>
    <w:rsid w:val="00D24332"/>
    <w:rsid w:val="00D273BD"/>
    <w:rsid w:val="00D3201E"/>
    <w:rsid w:val="00D32568"/>
    <w:rsid w:val="00D332AF"/>
    <w:rsid w:val="00D34225"/>
    <w:rsid w:val="00D34AC1"/>
    <w:rsid w:val="00D34D1F"/>
    <w:rsid w:val="00D36619"/>
    <w:rsid w:val="00D42BB2"/>
    <w:rsid w:val="00D43482"/>
    <w:rsid w:val="00D45225"/>
    <w:rsid w:val="00D45624"/>
    <w:rsid w:val="00D466CB"/>
    <w:rsid w:val="00D46EC7"/>
    <w:rsid w:val="00D47B84"/>
    <w:rsid w:val="00D50532"/>
    <w:rsid w:val="00D512E5"/>
    <w:rsid w:val="00D517DE"/>
    <w:rsid w:val="00D53731"/>
    <w:rsid w:val="00D57382"/>
    <w:rsid w:val="00D60AAB"/>
    <w:rsid w:val="00D641DC"/>
    <w:rsid w:val="00D67531"/>
    <w:rsid w:val="00D725E0"/>
    <w:rsid w:val="00D73E92"/>
    <w:rsid w:val="00D81DE6"/>
    <w:rsid w:val="00D82143"/>
    <w:rsid w:val="00D835B4"/>
    <w:rsid w:val="00D841CD"/>
    <w:rsid w:val="00D9177A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68A8"/>
    <w:rsid w:val="00DB7FA2"/>
    <w:rsid w:val="00DC084E"/>
    <w:rsid w:val="00DC1D25"/>
    <w:rsid w:val="00DC271F"/>
    <w:rsid w:val="00DC4D9C"/>
    <w:rsid w:val="00DC75F7"/>
    <w:rsid w:val="00DC7813"/>
    <w:rsid w:val="00DD1940"/>
    <w:rsid w:val="00DD31A8"/>
    <w:rsid w:val="00DD4468"/>
    <w:rsid w:val="00DD4DB2"/>
    <w:rsid w:val="00DE4DF7"/>
    <w:rsid w:val="00DF147B"/>
    <w:rsid w:val="00DF194D"/>
    <w:rsid w:val="00DF3684"/>
    <w:rsid w:val="00DF5325"/>
    <w:rsid w:val="00DF5D75"/>
    <w:rsid w:val="00E0045C"/>
    <w:rsid w:val="00E04E1D"/>
    <w:rsid w:val="00E059DF"/>
    <w:rsid w:val="00E128FE"/>
    <w:rsid w:val="00E12B14"/>
    <w:rsid w:val="00E1580C"/>
    <w:rsid w:val="00E16832"/>
    <w:rsid w:val="00E16F7F"/>
    <w:rsid w:val="00E20FFC"/>
    <w:rsid w:val="00E22526"/>
    <w:rsid w:val="00E23FDB"/>
    <w:rsid w:val="00E2506E"/>
    <w:rsid w:val="00E251D9"/>
    <w:rsid w:val="00E256E9"/>
    <w:rsid w:val="00E27BE1"/>
    <w:rsid w:val="00E35797"/>
    <w:rsid w:val="00E426A4"/>
    <w:rsid w:val="00E426F5"/>
    <w:rsid w:val="00E44BE4"/>
    <w:rsid w:val="00E4649F"/>
    <w:rsid w:val="00E5026E"/>
    <w:rsid w:val="00E61DCA"/>
    <w:rsid w:val="00E633D2"/>
    <w:rsid w:val="00E63B6A"/>
    <w:rsid w:val="00E677EE"/>
    <w:rsid w:val="00E74D5B"/>
    <w:rsid w:val="00E761F5"/>
    <w:rsid w:val="00E76A41"/>
    <w:rsid w:val="00E77432"/>
    <w:rsid w:val="00E80D5C"/>
    <w:rsid w:val="00E840CF"/>
    <w:rsid w:val="00E8450B"/>
    <w:rsid w:val="00E850AC"/>
    <w:rsid w:val="00E85A34"/>
    <w:rsid w:val="00E90AAD"/>
    <w:rsid w:val="00E91A30"/>
    <w:rsid w:val="00E9662F"/>
    <w:rsid w:val="00E96F2A"/>
    <w:rsid w:val="00EA0EC2"/>
    <w:rsid w:val="00EA26F0"/>
    <w:rsid w:val="00EA2E91"/>
    <w:rsid w:val="00EA3652"/>
    <w:rsid w:val="00EA435C"/>
    <w:rsid w:val="00EA6425"/>
    <w:rsid w:val="00EB1769"/>
    <w:rsid w:val="00EB1D7E"/>
    <w:rsid w:val="00EB2BC0"/>
    <w:rsid w:val="00EB3332"/>
    <w:rsid w:val="00EB4AF3"/>
    <w:rsid w:val="00EB550C"/>
    <w:rsid w:val="00EB7335"/>
    <w:rsid w:val="00EB73D8"/>
    <w:rsid w:val="00EB77FF"/>
    <w:rsid w:val="00EB7B03"/>
    <w:rsid w:val="00EC229B"/>
    <w:rsid w:val="00EC6559"/>
    <w:rsid w:val="00EC711E"/>
    <w:rsid w:val="00ED221E"/>
    <w:rsid w:val="00ED3157"/>
    <w:rsid w:val="00ED4584"/>
    <w:rsid w:val="00EE02F4"/>
    <w:rsid w:val="00EE2E29"/>
    <w:rsid w:val="00EE2E98"/>
    <w:rsid w:val="00EE4CE6"/>
    <w:rsid w:val="00EF0398"/>
    <w:rsid w:val="00EF1779"/>
    <w:rsid w:val="00EF1C87"/>
    <w:rsid w:val="00EF22CD"/>
    <w:rsid w:val="00EF5ABC"/>
    <w:rsid w:val="00EF60DC"/>
    <w:rsid w:val="00F02504"/>
    <w:rsid w:val="00F0253B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6625"/>
    <w:rsid w:val="00F27BCD"/>
    <w:rsid w:val="00F30D79"/>
    <w:rsid w:val="00F3731F"/>
    <w:rsid w:val="00F37A8B"/>
    <w:rsid w:val="00F548B9"/>
    <w:rsid w:val="00F562AD"/>
    <w:rsid w:val="00F56A5E"/>
    <w:rsid w:val="00F60158"/>
    <w:rsid w:val="00F60A50"/>
    <w:rsid w:val="00F61578"/>
    <w:rsid w:val="00F61B5C"/>
    <w:rsid w:val="00F630D7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3A98"/>
    <w:rsid w:val="00F8464B"/>
    <w:rsid w:val="00F87A49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C1DC1"/>
    <w:rsid w:val="00FC238E"/>
    <w:rsid w:val="00FC43E5"/>
    <w:rsid w:val="00FC616E"/>
    <w:rsid w:val="00FC783A"/>
    <w:rsid w:val="00FD02A7"/>
    <w:rsid w:val="00FD17CA"/>
    <w:rsid w:val="00FD36E6"/>
    <w:rsid w:val="00FD384D"/>
    <w:rsid w:val="00FD53C8"/>
    <w:rsid w:val="00FE142A"/>
    <w:rsid w:val="00FE6677"/>
    <w:rsid w:val="00FE6BB9"/>
    <w:rsid w:val="00FF0D7A"/>
    <w:rsid w:val="00FF3454"/>
    <w:rsid w:val="00FF395C"/>
    <w:rsid w:val="00FF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character" w:styleId="af9">
    <w:name w:val="Hyperlink"/>
    <w:basedOn w:val="a0"/>
    <w:uiPriority w:val="99"/>
    <w:unhideWhenUsed/>
    <w:rsid w:val="00693584"/>
    <w:rPr>
      <w:color w:val="0000FF" w:themeColor="hyperlink"/>
      <w:u w:val="single"/>
    </w:rPr>
  </w:style>
  <w:style w:type="paragraph" w:customStyle="1" w:styleId="ConsPlusNonformat">
    <w:name w:val="ConsPlusNonformat"/>
    <w:rsid w:val="00E677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Основной текст_"/>
    <w:basedOn w:val="a0"/>
    <w:link w:val="3"/>
    <w:rsid w:val="00D45624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a"/>
    <w:rsid w:val="00D45624"/>
    <w:pPr>
      <w:widowControl w:val="0"/>
      <w:shd w:val="clear" w:color="auto" w:fill="FFFFFF"/>
      <w:suppressAutoHyphens w:val="0"/>
      <w:spacing w:after="3300" w:line="274" w:lineRule="exact"/>
      <w:ind w:hanging="700"/>
      <w:jc w:val="center"/>
    </w:pPr>
    <w:rPr>
      <w:rFonts w:ascii="Calibri" w:eastAsia="Calibri" w:hAnsi="Calibri"/>
      <w:sz w:val="23"/>
      <w:szCs w:val="23"/>
      <w:lang w:eastAsia="ru-RU"/>
    </w:rPr>
  </w:style>
  <w:style w:type="character" w:customStyle="1" w:styleId="5">
    <w:name w:val="Заголовок №5_"/>
    <w:basedOn w:val="a0"/>
    <w:link w:val="50"/>
    <w:rsid w:val="00D45624"/>
    <w:rPr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D45624"/>
    <w:pPr>
      <w:widowControl w:val="0"/>
      <w:shd w:val="clear" w:color="auto" w:fill="FFFFFF"/>
      <w:suppressAutoHyphens w:val="0"/>
      <w:spacing w:after="360" w:line="0" w:lineRule="atLeast"/>
      <w:jc w:val="both"/>
      <w:outlineLvl w:val="4"/>
    </w:pPr>
    <w:rPr>
      <w:rFonts w:ascii="Calibri" w:eastAsia="Calibri" w:hAnsi="Calibri"/>
      <w:sz w:val="23"/>
      <w:szCs w:val="23"/>
      <w:lang w:eastAsia="ru-RU"/>
    </w:rPr>
  </w:style>
  <w:style w:type="character" w:customStyle="1" w:styleId="afb">
    <w:name w:val="Основной текст + Курсив"/>
    <w:basedOn w:val="afa"/>
    <w:rsid w:val="00D4562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D45624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5624"/>
    <w:pPr>
      <w:widowControl w:val="0"/>
      <w:shd w:val="clear" w:color="auto" w:fill="FFFFFF"/>
      <w:suppressAutoHyphens w:val="0"/>
      <w:spacing w:line="274" w:lineRule="exact"/>
      <w:jc w:val="both"/>
    </w:pPr>
    <w:rPr>
      <w:rFonts w:ascii="Calibri" w:eastAsia="Calibri" w:hAnsi="Calibri"/>
      <w:i/>
      <w:iCs/>
      <w:sz w:val="23"/>
      <w:szCs w:val="23"/>
      <w:lang w:eastAsia="ru-RU"/>
    </w:rPr>
  </w:style>
  <w:style w:type="character" w:customStyle="1" w:styleId="22">
    <w:name w:val="Основной текст (2) + Не курсив"/>
    <w:basedOn w:val="2"/>
    <w:rsid w:val="00D4562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c">
    <w:name w:val="Мой"/>
    <w:basedOn w:val="a"/>
    <w:qFormat/>
    <w:rsid w:val="00D45624"/>
    <w:pPr>
      <w:suppressAutoHyphens w:val="0"/>
      <w:ind w:firstLine="567"/>
      <w:jc w:val="both"/>
    </w:pPr>
    <w:rPr>
      <w:sz w:val="28"/>
      <w:szCs w:val="28"/>
      <w:lang w:eastAsia="ru-RU"/>
    </w:rPr>
  </w:style>
  <w:style w:type="paragraph" w:customStyle="1" w:styleId="1">
    <w:name w:val="Обычный1"/>
    <w:rsid w:val="00041707"/>
    <w:pPr>
      <w:widowControl w:val="0"/>
      <w:spacing w:before="260" w:line="300" w:lineRule="auto"/>
      <w:ind w:firstLine="42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30">
    <w:name w:val="Заголовок №3_"/>
    <w:basedOn w:val="a0"/>
    <w:link w:val="31"/>
    <w:rsid w:val="001B706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a"/>
    <w:rsid w:val="001B7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1B7061"/>
    <w:pPr>
      <w:widowControl w:val="0"/>
      <w:shd w:val="clear" w:color="auto" w:fill="FFFFFF"/>
      <w:suppressAutoHyphens w:val="0"/>
      <w:spacing w:before="720" w:after="60" w:line="0" w:lineRule="atLeast"/>
      <w:ind w:hanging="2120"/>
    </w:pPr>
    <w:rPr>
      <w:color w:val="000000"/>
      <w:sz w:val="26"/>
      <w:szCs w:val="26"/>
      <w:lang w:eastAsia="ru-RU" w:bidi="ru-RU"/>
    </w:rPr>
  </w:style>
  <w:style w:type="paragraph" w:customStyle="1" w:styleId="31">
    <w:name w:val="Заголовок №3"/>
    <w:basedOn w:val="a"/>
    <w:link w:val="30"/>
    <w:rsid w:val="001B7061"/>
    <w:pPr>
      <w:widowControl w:val="0"/>
      <w:shd w:val="clear" w:color="auto" w:fill="FFFFFF"/>
      <w:suppressAutoHyphens w:val="0"/>
      <w:spacing w:after="360" w:line="0" w:lineRule="atLeast"/>
      <w:ind w:hanging="720"/>
      <w:jc w:val="both"/>
      <w:outlineLvl w:val="2"/>
    </w:pPr>
    <w:rPr>
      <w:b/>
      <w:bCs/>
      <w:sz w:val="26"/>
      <w:szCs w:val="26"/>
      <w:lang w:eastAsia="ru-RU"/>
    </w:rPr>
  </w:style>
  <w:style w:type="character" w:customStyle="1" w:styleId="32">
    <w:name w:val="Заголовок №3 + Не полужирный"/>
    <w:basedOn w:val="30"/>
    <w:rsid w:val="004C0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00F8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53">
    <w:name w:val="Основной текст (5) + Курсив"/>
    <w:basedOn w:val="51"/>
    <w:rsid w:val="00500F81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500F81"/>
    <w:pPr>
      <w:widowControl w:val="0"/>
      <w:shd w:val="clear" w:color="auto" w:fill="FFFFFF"/>
      <w:suppressAutoHyphens w:val="0"/>
      <w:spacing w:before="300" w:after="420" w:line="0" w:lineRule="atLeast"/>
      <w:jc w:val="center"/>
    </w:pPr>
    <w:rPr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-vfu.ru/staff/732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77BD-7828-47EE-80F8-0C9B4C14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Евсеев Прокопий Владимирович</dc:creator>
  <cp:keywords/>
  <dc:description/>
  <cp:lastModifiedBy>Катя</cp:lastModifiedBy>
  <cp:revision>10</cp:revision>
  <cp:lastPrinted>2017-01-23T08:18:00Z</cp:lastPrinted>
  <dcterms:created xsi:type="dcterms:W3CDTF">2018-01-21T08:21:00Z</dcterms:created>
  <dcterms:modified xsi:type="dcterms:W3CDTF">2018-10-16T14:42:00Z</dcterms:modified>
</cp:coreProperties>
</file>