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6AE1" w14:textId="66D886DE" w:rsidR="00910EF6" w:rsidRPr="00F82879" w:rsidRDefault="00910EF6" w:rsidP="00F8287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2879">
        <w:rPr>
          <w:rFonts w:ascii="Times New Roman" w:hAnsi="Times New Roman" w:cs="Times New Roman"/>
          <w:sz w:val="28"/>
          <w:szCs w:val="28"/>
        </w:rPr>
        <w:t xml:space="preserve"> </w:t>
      </w:r>
      <w:r w:rsidR="001F7D5B">
        <w:rPr>
          <w:rFonts w:ascii="Times New Roman" w:hAnsi="Times New Roman" w:cs="Times New Roman"/>
          <w:sz w:val="28"/>
          <w:szCs w:val="28"/>
        </w:rPr>
        <w:t>4</w:t>
      </w:r>
      <w:r w:rsidRPr="00F82879">
        <w:rPr>
          <w:rFonts w:ascii="Times New Roman" w:hAnsi="Times New Roman" w:cs="Times New Roman"/>
          <w:sz w:val="28"/>
          <w:szCs w:val="28"/>
        </w:rPr>
        <w:t>.</w:t>
      </w:r>
    </w:p>
    <w:p w14:paraId="1E08EC9E" w14:textId="77777777" w:rsidR="00910EF6" w:rsidRPr="00F82879" w:rsidRDefault="00910EF6" w:rsidP="00F8287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79">
        <w:rPr>
          <w:rFonts w:ascii="Times New Roman" w:hAnsi="Times New Roman" w:cs="Times New Roman"/>
          <w:b/>
          <w:sz w:val="28"/>
          <w:szCs w:val="28"/>
        </w:rPr>
        <w:t>ЗАКОН ОБ ОБЕСПЕЧЕНИИ ЕДИНСТВА ИЗМЕРЕНИЙ.</w:t>
      </w:r>
    </w:p>
    <w:p w14:paraId="576A29B0" w14:textId="77777777" w:rsidR="00910EF6" w:rsidRPr="00F82879" w:rsidRDefault="00910EF6" w:rsidP="00F8287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CE18EF" w14:textId="7D426B65" w:rsidR="00910EF6" w:rsidRPr="00F82879" w:rsidRDefault="00910EF6" w:rsidP="00F828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F82879">
        <w:rPr>
          <w:rFonts w:ascii="Times New Roman" w:hAnsi="Times New Roman" w:cs="Times New Roman"/>
          <w:sz w:val="28"/>
          <w:szCs w:val="28"/>
        </w:rPr>
        <w:t>: Изучить правовую основу метрологии «Закон об обеспечении единства измерений»</w:t>
      </w:r>
      <w:r w:rsidR="00CE2A5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CE2A5B">
          <w:rPr>
            <w:rStyle w:val="a4"/>
          </w:rPr>
          <w:t>http://www.consultant.ru/document/cons_doc_LAW_77904/</w:t>
        </w:r>
      </w:hyperlink>
      <w:r w:rsidR="00CE2A5B">
        <w:t>)</w:t>
      </w:r>
    </w:p>
    <w:p w14:paraId="639F540D" w14:textId="77777777" w:rsidR="00910EF6" w:rsidRPr="00F82879" w:rsidRDefault="00910EF6" w:rsidP="00F828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85EA5" w14:textId="77777777" w:rsidR="00910EF6" w:rsidRPr="00910EF6" w:rsidRDefault="00910EF6" w:rsidP="00F828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0EF6">
        <w:rPr>
          <w:rFonts w:ascii="Times New Roman" w:hAnsi="Times New Roman" w:cs="Times New Roman"/>
          <w:b/>
          <w:sz w:val="28"/>
          <w:szCs w:val="28"/>
          <w:lang w:val="en-US"/>
        </w:rPr>
        <w:t>Выполнение работы:</w:t>
      </w:r>
    </w:p>
    <w:p w14:paraId="2903DDAC" w14:textId="77777777" w:rsidR="00910EF6" w:rsidRPr="00F82879" w:rsidRDefault="00910EF6" w:rsidP="00F82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>Изучить структуру Закона «Об обеспечении единства измерений».</w:t>
      </w:r>
    </w:p>
    <w:p w14:paraId="23E7F447" w14:textId="542A261D" w:rsidR="00910EF6" w:rsidRDefault="00F82879" w:rsidP="00F82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Ответить на вопросы.</w:t>
      </w:r>
    </w:p>
    <w:p w14:paraId="1493016A" w14:textId="77777777" w:rsidR="00910EF6" w:rsidRDefault="00910EF6" w:rsidP="00F82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AA0D22" w14:textId="77777777" w:rsidR="00910EF6" w:rsidRPr="00910EF6" w:rsidRDefault="00910EF6" w:rsidP="00F82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0EF6">
        <w:rPr>
          <w:rFonts w:ascii="Times New Roman" w:hAnsi="Times New Roman" w:cs="Times New Roman"/>
          <w:b/>
          <w:sz w:val="28"/>
          <w:szCs w:val="28"/>
          <w:lang w:val="en-US"/>
        </w:rPr>
        <w:t>Контрольные вопросы:</w:t>
      </w:r>
    </w:p>
    <w:p w14:paraId="4CAD5CA8" w14:textId="77777777" w:rsidR="0023128D" w:rsidRDefault="00910EF6" w:rsidP="002312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A8">
        <w:rPr>
          <w:rFonts w:ascii="Times New Roman" w:hAnsi="Times New Roman" w:cs="Times New Roman"/>
          <w:sz w:val="28"/>
          <w:szCs w:val="28"/>
        </w:rPr>
        <w:t xml:space="preserve">Что </w:t>
      </w:r>
      <w:r w:rsidR="003165A8">
        <w:rPr>
          <w:rFonts w:ascii="Times New Roman" w:hAnsi="Times New Roman" w:cs="Times New Roman"/>
          <w:sz w:val="28"/>
          <w:szCs w:val="28"/>
        </w:rPr>
        <w:t>является целями данного Закона</w:t>
      </w:r>
      <w:r w:rsidRPr="003165A8">
        <w:rPr>
          <w:rFonts w:ascii="Times New Roman" w:hAnsi="Times New Roman" w:cs="Times New Roman"/>
          <w:sz w:val="28"/>
          <w:szCs w:val="28"/>
        </w:rPr>
        <w:t>?</w:t>
      </w:r>
    </w:p>
    <w:p w14:paraId="5786CF55" w14:textId="55D0F755" w:rsidR="0023128D" w:rsidRPr="0023128D" w:rsidRDefault="0023128D" w:rsidP="002312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Записать сферы, на которые обязательно распространяется действие закона об обеспечении единства измерений (статья 1, п.3).</w:t>
      </w:r>
    </w:p>
    <w:p w14:paraId="75AABC92" w14:textId="77777777" w:rsidR="00910EF6" w:rsidRPr="00910EF6" w:rsidRDefault="00910EF6" w:rsidP="00F82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EF6">
        <w:rPr>
          <w:rFonts w:ascii="Times New Roman" w:hAnsi="Times New Roman" w:cs="Times New Roman"/>
          <w:sz w:val="28"/>
          <w:szCs w:val="28"/>
          <w:lang w:val="en-US"/>
        </w:rPr>
        <w:t>Что такое метрологическая служба?</w:t>
      </w:r>
    </w:p>
    <w:p w14:paraId="3211314A" w14:textId="77777777" w:rsidR="00910EF6" w:rsidRPr="00910EF6" w:rsidRDefault="00910EF6" w:rsidP="00F82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EF6">
        <w:rPr>
          <w:rFonts w:ascii="Times New Roman" w:hAnsi="Times New Roman" w:cs="Times New Roman"/>
          <w:sz w:val="28"/>
          <w:szCs w:val="28"/>
          <w:lang w:val="en-US"/>
        </w:rPr>
        <w:t>Что такое единство измерений?</w:t>
      </w:r>
    </w:p>
    <w:p w14:paraId="589CAE49" w14:textId="3C95B6F5" w:rsidR="00910EF6" w:rsidRPr="00F82879" w:rsidRDefault="00AB1B68" w:rsidP="00F82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поверка и калибровка средств измерений? </w:t>
      </w:r>
      <w:r w:rsidR="00910EF6" w:rsidRPr="00F82879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они отличаются друг от друга</w:t>
      </w:r>
      <w:r w:rsidR="00910EF6" w:rsidRPr="00F82879">
        <w:rPr>
          <w:rFonts w:ascii="Times New Roman" w:hAnsi="Times New Roman" w:cs="Times New Roman"/>
          <w:sz w:val="28"/>
          <w:szCs w:val="28"/>
        </w:rPr>
        <w:t>?</w:t>
      </w:r>
    </w:p>
    <w:p w14:paraId="0DD70E86" w14:textId="77777777" w:rsidR="00910EF6" w:rsidRPr="00F82879" w:rsidRDefault="00910EF6" w:rsidP="00F82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>Для чего используются государственные эталоны единиц физических величин?</w:t>
      </w:r>
    </w:p>
    <w:p w14:paraId="6987EE71" w14:textId="14FC9AEC" w:rsidR="00910EF6" w:rsidRPr="00F82879" w:rsidRDefault="003165A8" w:rsidP="00F82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распространяется ф</w:t>
      </w:r>
      <w:r w:rsidRPr="003165A8">
        <w:rPr>
          <w:rFonts w:ascii="Times New Roman" w:hAnsi="Times New Roman" w:cs="Times New Roman"/>
          <w:sz w:val="28"/>
          <w:szCs w:val="28"/>
        </w:rPr>
        <w:t>едеральный государственный метрологический надзор</w:t>
      </w:r>
      <w:r w:rsidR="00910EF6" w:rsidRPr="00F82879">
        <w:rPr>
          <w:rFonts w:ascii="Times New Roman" w:hAnsi="Times New Roman" w:cs="Times New Roman"/>
          <w:sz w:val="28"/>
          <w:szCs w:val="28"/>
        </w:rPr>
        <w:t>?</w:t>
      </w:r>
    </w:p>
    <w:p w14:paraId="1ED353B9" w14:textId="29F6C58D" w:rsidR="00910EF6" w:rsidRPr="00F82879" w:rsidRDefault="00910EF6" w:rsidP="00F828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3165A8" w:rsidRPr="003165A8">
        <w:rPr>
          <w:rFonts w:ascii="Times New Roman" w:hAnsi="Times New Roman" w:cs="Times New Roman"/>
          <w:sz w:val="28"/>
          <w:szCs w:val="28"/>
        </w:rPr>
        <w:t>должностных лиц при осуществлении федерального государственного метрологического надзора</w:t>
      </w:r>
      <w:r w:rsidR="00F82879" w:rsidRPr="00F82879">
        <w:rPr>
          <w:rFonts w:ascii="Times New Roman" w:hAnsi="Times New Roman" w:cs="Times New Roman"/>
          <w:sz w:val="28"/>
          <w:szCs w:val="28"/>
        </w:rPr>
        <w:t>.</w:t>
      </w:r>
    </w:p>
    <w:p w14:paraId="2281C11D" w14:textId="602C32B9" w:rsidR="00F82879" w:rsidRDefault="003165A8" w:rsidP="00F828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целях осуществляется </w:t>
      </w:r>
      <w:r w:rsidR="00AB1B68">
        <w:rPr>
          <w:rFonts w:ascii="Times New Roman" w:hAnsi="Times New Roman" w:cs="Times New Roman"/>
          <w:sz w:val="28"/>
          <w:szCs w:val="28"/>
        </w:rPr>
        <w:t>аккредитация</w:t>
      </w:r>
      <w:r w:rsidRPr="003165A8">
        <w:t xml:space="preserve"> </w:t>
      </w:r>
      <w:r w:rsidRPr="003165A8">
        <w:rPr>
          <w:rFonts w:ascii="Times New Roman" w:hAnsi="Times New Roman" w:cs="Times New Roman"/>
          <w:sz w:val="28"/>
          <w:szCs w:val="28"/>
        </w:rPr>
        <w:t>в области обеспечения единства измерений</w:t>
      </w:r>
      <w:r w:rsidR="00910EF6" w:rsidRPr="00F82879">
        <w:rPr>
          <w:rFonts w:ascii="Times New Roman" w:hAnsi="Times New Roman" w:cs="Times New Roman"/>
          <w:sz w:val="28"/>
          <w:szCs w:val="28"/>
        </w:rPr>
        <w:t xml:space="preserve">? </w:t>
      </w:r>
      <w:r w:rsidR="00F828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F9E8D" w14:textId="2A16D8D6" w:rsidR="00910EF6" w:rsidRPr="00F82879" w:rsidRDefault="00485AC9" w:rsidP="00F828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своими словами, для чего необходимо обеспечивать единство измерений?</w:t>
      </w:r>
    </w:p>
    <w:p w14:paraId="1FB23F7F" w14:textId="77777777" w:rsidR="00F04ACC" w:rsidRDefault="00F04ACC"/>
    <w:sectPr w:rsidR="00F04ACC" w:rsidSect="008957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A34182"/>
    <w:multiLevelType w:val="hybridMultilevel"/>
    <w:tmpl w:val="A6744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EF6"/>
    <w:rsid w:val="001F7D5B"/>
    <w:rsid w:val="0023128D"/>
    <w:rsid w:val="003165A8"/>
    <w:rsid w:val="00485AC9"/>
    <w:rsid w:val="00910EF6"/>
    <w:rsid w:val="00AB1B68"/>
    <w:rsid w:val="00C278D0"/>
    <w:rsid w:val="00CE2A5B"/>
    <w:rsid w:val="00F04ACC"/>
    <w:rsid w:val="00F33743"/>
    <w:rsid w:val="00F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2436C"/>
  <w14:defaultImageDpi w14:val="300"/>
  <w15:docId w15:val="{EC4E2945-2FB0-4C4A-9668-FDF4360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79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Елена Слепцова</cp:lastModifiedBy>
  <cp:revision>7</cp:revision>
  <dcterms:created xsi:type="dcterms:W3CDTF">2014-11-04T09:20:00Z</dcterms:created>
  <dcterms:modified xsi:type="dcterms:W3CDTF">2020-04-11T03:00:00Z</dcterms:modified>
</cp:coreProperties>
</file>