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A22A" w14:textId="77777777" w:rsidR="00D87C25" w:rsidRPr="005C1098" w:rsidRDefault="00D87C25" w:rsidP="00D87C25">
      <w:pPr>
        <w:ind w:firstLine="284"/>
        <w:rPr>
          <w:rFonts w:ascii="Times New Roman" w:hAnsi="Times New Roman" w:cs="Times New Roman"/>
          <w:b/>
          <w:sz w:val="28"/>
          <w:szCs w:val="28"/>
        </w:rPr>
      </w:pPr>
      <w:r w:rsidRPr="005C1098">
        <w:rPr>
          <w:rFonts w:ascii="Times New Roman" w:hAnsi="Times New Roman" w:cs="Times New Roman"/>
          <w:b/>
          <w:sz w:val="28"/>
          <w:szCs w:val="28"/>
        </w:rPr>
        <w:t xml:space="preserve">Дата___________                         </w:t>
      </w:r>
    </w:p>
    <w:p w14:paraId="6FBF1220" w14:textId="77777777" w:rsidR="00D87C25" w:rsidRPr="00BC14A8" w:rsidRDefault="00BD7D78" w:rsidP="00D87C25">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Занятие №11</w:t>
      </w:r>
    </w:p>
    <w:p w14:paraId="102752FC" w14:textId="77777777" w:rsidR="00D87C25" w:rsidRPr="00BD7D78" w:rsidRDefault="00BD7D78" w:rsidP="00D87C25">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ЧАСТНАЯ ВИРУСОЛОГИЯ</w:t>
      </w:r>
    </w:p>
    <w:p w14:paraId="4FA73CAD" w14:textId="77777777" w:rsidR="00D87C25" w:rsidRPr="00BC14A8" w:rsidRDefault="00BC14A8" w:rsidP="00D87C25">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Тема№</w:t>
      </w:r>
      <w:r w:rsidRPr="00BC14A8">
        <w:rPr>
          <w:rFonts w:ascii="Times New Roman" w:hAnsi="Times New Roman" w:cs="Times New Roman"/>
          <w:b/>
          <w:sz w:val="28"/>
          <w:szCs w:val="28"/>
        </w:rPr>
        <w:t>1</w:t>
      </w:r>
      <w:r>
        <w:rPr>
          <w:rFonts w:ascii="Times New Roman" w:hAnsi="Times New Roman" w:cs="Times New Roman"/>
          <w:b/>
          <w:sz w:val="28"/>
          <w:szCs w:val="28"/>
        </w:rPr>
        <w:t xml:space="preserve"> Введение в частную вирусологию</w:t>
      </w:r>
    </w:p>
    <w:p w14:paraId="5DCF9C5A" w14:textId="77777777" w:rsidR="00BC14A8" w:rsidRPr="00BC14A8" w:rsidRDefault="00D87C25" w:rsidP="00D87C25">
      <w:pPr>
        <w:spacing w:after="0" w:line="240" w:lineRule="auto"/>
        <w:rPr>
          <w:rFonts w:ascii="Times New Roman" w:hAnsi="Times New Roman" w:cs="Times New Roman"/>
          <w:color w:val="000000"/>
          <w:sz w:val="24"/>
          <w:szCs w:val="24"/>
        </w:rPr>
      </w:pPr>
      <w:r w:rsidRPr="0029726C">
        <w:rPr>
          <w:rFonts w:ascii="Times New Roman" w:hAnsi="Times New Roman" w:cs="Times New Roman"/>
          <w:b/>
          <w:sz w:val="24"/>
          <w:szCs w:val="24"/>
        </w:rPr>
        <w:t xml:space="preserve">Цель: </w:t>
      </w:r>
      <w:r w:rsidR="00BC14A8" w:rsidRPr="00BC14A8">
        <w:rPr>
          <w:rFonts w:ascii="Times New Roman" w:hAnsi="Times New Roman" w:cs="Times New Roman"/>
          <w:color w:val="000000"/>
          <w:sz w:val="24"/>
          <w:szCs w:val="24"/>
        </w:rPr>
        <w:t>Получить п</w:t>
      </w:r>
      <w:r w:rsidR="00C82178">
        <w:rPr>
          <w:rFonts w:ascii="Times New Roman" w:hAnsi="Times New Roman" w:cs="Times New Roman"/>
          <w:color w:val="000000"/>
          <w:sz w:val="24"/>
          <w:szCs w:val="24"/>
        </w:rPr>
        <w:t>редставление о</w:t>
      </w:r>
      <w:r w:rsidR="00BC14A8" w:rsidRPr="00BC14A8">
        <w:rPr>
          <w:rFonts w:ascii="Times New Roman" w:hAnsi="Times New Roman" w:cs="Times New Roman"/>
          <w:color w:val="000000"/>
          <w:sz w:val="24"/>
          <w:szCs w:val="24"/>
        </w:rPr>
        <w:t xml:space="preserve"> вирусных инфекциях, методах диагностики, лечения и профилактики вирусных заболеваний.</w:t>
      </w:r>
    </w:p>
    <w:p w14:paraId="00AE0AEE" w14:textId="77777777" w:rsidR="00D87C25" w:rsidRPr="0029726C" w:rsidRDefault="00D87C25" w:rsidP="00D87C25">
      <w:pPr>
        <w:spacing w:after="0" w:line="240" w:lineRule="auto"/>
        <w:rPr>
          <w:rFonts w:ascii="Times New Roman" w:hAnsi="Times New Roman" w:cs="Times New Roman"/>
          <w:b/>
          <w:sz w:val="24"/>
          <w:szCs w:val="24"/>
        </w:rPr>
      </w:pPr>
      <w:r w:rsidRPr="0029726C">
        <w:rPr>
          <w:rFonts w:ascii="Times New Roman" w:hAnsi="Times New Roman" w:cs="Times New Roman"/>
          <w:b/>
          <w:sz w:val="24"/>
          <w:szCs w:val="24"/>
        </w:rPr>
        <w:t>Вопросы для подготовки к занятию:</w:t>
      </w:r>
    </w:p>
    <w:p w14:paraId="2FE604F5" w14:textId="77777777" w:rsidR="00E5202F" w:rsidRPr="00B53FBC" w:rsidRDefault="00BC14A8" w:rsidP="00B53FBC">
      <w:pPr>
        <w:pStyle w:val="p16"/>
        <w:spacing w:before="0" w:beforeAutospacing="0" w:after="0" w:afterAutospacing="0"/>
        <w:jc w:val="both"/>
        <w:rPr>
          <w:rStyle w:val="ft10"/>
          <w:color w:val="000000"/>
        </w:rPr>
      </w:pPr>
      <w:r w:rsidRPr="00B53FBC">
        <w:rPr>
          <w:rStyle w:val="ft4"/>
          <w:color w:val="000000"/>
        </w:rPr>
        <w:t>1.</w:t>
      </w:r>
      <w:r w:rsidRPr="00B53FBC">
        <w:rPr>
          <w:rStyle w:val="ft9"/>
          <w:color w:val="000000"/>
        </w:rPr>
        <w:t xml:space="preserve">Морфология </w:t>
      </w:r>
      <w:r w:rsidR="00C82178" w:rsidRPr="00B53FBC">
        <w:rPr>
          <w:rStyle w:val="ft9"/>
          <w:color w:val="000000"/>
        </w:rPr>
        <w:t xml:space="preserve"> и физиология вирусов</w:t>
      </w:r>
      <w:r w:rsidRPr="00B53FBC">
        <w:rPr>
          <w:rStyle w:val="ft4"/>
          <w:color w:val="000000"/>
        </w:rPr>
        <w:t>.</w:t>
      </w:r>
      <w:r w:rsidR="00C82178" w:rsidRPr="00B53FBC">
        <w:rPr>
          <w:rStyle w:val="ft4"/>
          <w:color w:val="000000"/>
        </w:rPr>
        <w:t xml:space="preserve"> </w:t>
      </w:r>
      <w:r w:rsidRPr="00B53FBC">
        <w:rPr>
          <w:rStyle w:val="ft10"/>
          <w:color w:val="000000"/>
        </w:rPr>
        <w:t>Этапы взаимодействия вируса с чувствительной клеткой, тропизм вирусов; Формы вирусной инфекции.</w:t>
      </w:r>
    </w:p>
    <w:p w14:paraId="26590333" w14:textId="77777777" w:rsidR="00BC14A8" w:rsidRPr="00B53FBC" w:rsidRDefault="00C82178" w:rsidP="00B53FBC">
      <w:pPr>
        <w:pStyle w:val="p18"/>
        <w:spacing w:before="0" w:beforeAutospacing="0" w:after="0" w:afterAutospacing="0"/>
        <w:jc w:val="both"/>
        <w:rPr>
          <w:rStyle w:val="ft10"/>
          <w:color w:val="000000"/>
        </w:rPr>
      </w:pPr>
      <w:r w:rsidRPr="00B53FBC">
        <w:rPr>
          <w:rStyle w:val="ft10"/>
          <w:color w:val="000000"/>
        </w:rPr>
        <w:t>2</w:t>
      </w:r>
      <w:r w:rsidR="00BC14A8" w:rsidRPr="00B53FBC">
        <w:rPr>
          <w:rStyle w:val="ft10"/>
          <w:color w:val="000000"/>
        </w:rPr>
        <w:t>. Особенности эпидемиологии вирусных инфекций.</w:t>
      </w:r>
    </w:p>
    <w:p w14:paraId="3FDC727D" w14:textId="77777777" w:rsidR="00BC14A8" w:rsidRPr="00B53FBC" w:rsidRDefault="00C82178" w:rsidP="00B53FBC">
      <w:pPr>
        <w:pStyle w:val="p18"/>
        <w:spacing w:before="0" w:beforeAutospacing="0" w:after="0" w:afterAutospacing="0"/>
        <w:jc w:val="both"/>
        <w:rPr>
          <w:color w:val="000000"/>
        </w:rPr>
      </w:pPr>
      <w:r w:rsidRPr="00B53FBC">
        <w:rPr>
          <w:rStyle w:val="ft10"/>
          <w:color w:val="000000"/>
        </w:rPr>
        <w:t>3</w:t>
      </w:r>
      <w:r w:rsidR="00BC14A8" w:rsidRPr="00B53FBC">
        <w:rPr>
          <w:rStyle w:val="ft10"/>
          <w:color w:val="000000"/>
        </w:rPr>
        <w:t>. Патогенез вирусных инфекций.</w:t>
      </w:r>
    </w:p>
    <w:p w14:paraId="0720F506" w14:textId="77777777" w:rsidR="00C82178" w:rsidRPr="00B53FBC" w:rsidRDefault="00C82178" w:rsidP="00B53FBC">
      <w:pPr>
        <w:pStyle w:val="p18"/>
        <w:spacing w:before="0" w:beforeAutospacing="0" w:after="0" w:afterAutospacing="0"/>
        <w:jc w:val="both"/>
        <w:rPr>
          <w:rStyle w:val="ft10"/>
          <w:color w:val="000000"/>
        </w:rPr>
      </w:pPr>
      <w:r w:rsidRPr="00B53FBC">
        <w:rPr>
          <w:rStyle w:val="ft4"/>
          <w:color w:val="000000"/>
        </w:rPr>
        <w:t>4</w:t>
      </w:r>
      <w:r w:rsidR="00BC14A8" w:rsidRPr="00B53FBC">
        <w:rPr>
          <w:rStyle w:val="ft4"/>
          <w:color w:val="000000"/>
        </w:rPr>
        <w:t>.</w:t>
      </w:r>
      <w:r w:rsidRPr="00B53FBC">
        <w:rPr>
          <w:rStyle w:val="ft4"/>
          <w:color w:val="000000"/>
        </w:rPr>
        <w:t xml:space="preserve"> </w:t>
      </w:r>
      <w:r w:rsidR="00BC14A8" w:rsidRPr="00B53FBC">
        <w:rPr>
          <w:rStyle w:val="ft9"/>
          <w:color w:val="000000"/>
        </w:rPr>
        <w:t>Методы лабораторной диагностики вирусных инфекций.</w:t>
      </w:r>
    </w:p>
    <w:p w14:paraId="1664AD9D" w14:textId="77777777" w:rsidR="00BC14A8" w:rsidRPr="00B53FBC" w:rsidRDefault="00C82178" w:rsidP="00B53FBC">
      <w:pPr>
        <w:pStyle w:val="p18"/>
        <w:spacing w:before="0" w:beforeAutospacing="0" w:after="0" w:afterAutospacing="0"/>
        <w:jc w:val="both"/>
        <w:rPr>
          <w:rStyle w:val="ft9"/>
          <w:color w:val="000000"/>
        </w:rPr>
      </w:pPr>
      <w:r w:rsidRPr="00B53FBC">
        <w:rPr>
          <w:rStyle w:val="ft10"/>
          <w:color w:val="000000"/>
        </w:rPr>
        <w:t>5.Вирусологический метод диагностики. Индикация, идентификация вирусов.</w:t>
      </w:r>
    </w:p>
    <w:p w14:paraId="2F652FFC" w14:textId="77777777" w:rsidR="00BC14A8" w:rsidRPr="00B53FBC" w:rsidRDefault="00C82178" w:rsidP="00B53FBC">
      <w:pPr>
        <w:pStyle w:val="p16"/>
        <w:spacing w:before="0" w:beforeAutospacing="0" w:after="0" w:afterAutospacing="0"/>
        <w:jc w:val="both"/>
        <w:rPr>
          <w:color w:val="000000"/>
        </w:rPr>
      </w:pPr>
      <w:r w:rsidRPr="00B53FBC">
        <w:rPr>
          <w:rStyle w:val="ft9"/>
          <w:color w:val="000000"/>
        </w:rPr>
        <w:t>6</w:t>
      </w:r>
      <w:r w:rsidR="00E5202F" w:rsidRPr="00B53FBC">
        <w:rPr>
          <w:rStyle w:val="ft9"/>
          <w:color w:val="000000"/>
        </w:rPr>
        <w:t>.</w:t>
      </w:r>
      <w:r w:rsidR="00BC14A8" w:rsidRPr="00B53FBC">
        <w:rPr>
          <w:rStyle w:val="ft9"/>
          <w:color w:val="000000"/>
        </w:rPr>
        <w:t>Этиотропное лечение вирусных инфекций (иммунные сыворотки, интерфероны, химиопрепараты).</w:t>
      </w:r>
    </w:p>
    <w:p w14:paraId="57EEA91E" w14:textId="77777777" w:rsidR="00BC14A8" w:rsidRPr="00B53FBC" w:rsidRDefault="00C82178" w:rsidP="00B53FBC">
      <w:pPr>
        <w:pStyle w:val="p16"/>
        <w:spacing w:before="0" w:beforeAutospacing="0" w:after="0" w:afterAutospacing="0"/>
        <w:jc w:val="both"/>
        <w:rPr>
          <w:color w:val="000000"/>
        </w:rPr>
      </w:pPr>
      <w:r w:rsidRPr="00B53FBC">
        <w:rPr>
          <w:rStyle w:val="ft4"/>
          <w:color w:val="000000"/>
        </w:rPr>
        <w:t>7</w:t>
      </w:r>
      <w:r w:rsidR="00BC14A8" w:rsidRPr="00B53FBC">
        <w:rPr>
          <w:rStyle w:val="ft4"/>
          <w:color w:val="000000"/>
        </w:rPr>
        <w:t>.</w:t>
      </w:r>
      <w:r w:rsidR="00BC14A8" w:rsidRPr="00B53FBC">
        <w:rPr>
          <w:rStyle w:val="ft11"/>
          <w:color w:val="000000"/>
        </w:rPr>
        <w:t>Профил</w:t>
      </w:r>
      <w:r w:rsidRPr="00B53FBC">
        <w:rPr>
          <w:rStyle w:val="ft11"/>
          <w:color w:val="000000"/>
        </w:rPr>
        <w:t>актика вирусных инфекций.</w:t>
      </w:r>
    </w:p>
    <w:p w14:paraId="79DAC42E" w14:textId="77777777" w:rsidR="00D87C25" w:rsidRDefault="00D87C25" w:rsidP="00D87C25">
      <w:pPr>
        <w:pStyle w:val="a3"/>
        <w:spacing w:after="0" w:line="240" w:lineRule="auto"/>
        <w:ind w:left="49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952F7B1" wp14:editId="2EF51E70">
                <wp:simplePos x="0" y="0"/>
                <wp:positionH relativeFrom="column">
                  <wp:posOffset>93057</wp:posOffset>
                </wp:positionH>
                <wp:positionV relativeFrom="paragraph">
                  <wp:posOffset>129181</wp:posOffset>
                </wp:positionV>
                <wp:extent cx="6142008" cy="1112807"/>
                <wp:effectExtent l="0" t="0" r="11430" b="11430"/>
                <wp:wrapNone/>
                <wp:docPr id="2" name="Поле 2"/>
                <wp:cNvGraphicFramePr/>
                <a:graphic xmlns:a="http://schemas.openxmlformats.org/drawingml/2006/main">
                  <a:graphicData uri="http://schemas.microsoft.com/office/word/2010/wordprocessingShape">
                    <wps:wsp>
                      <wps:cNvSpPr txBox="1"/>
                      <wps:spPr>
                        <a:xfrm>
                          <a:off x="0" y="0"/>
                          <a:ext cx="6142008" cy="11128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A683A" w14:textId="77777777" w:rsidR="005A6C26" w:rsidRPr="00F90C62" w:rsidRDefault="005A6C26" w:rsidP="00D87C25">
                            <w:pPr>
                              <w:rPr>
                                <w:rFonts w:ascii="Times New Roman" w:hAnsi="Times New Roman" w:cs="Times New Roman"/>
                                <w:b/>
                                <w:sz w:val="24"/>
                                <w:szCs w:val="24"/>
                              </w:rPr>
                            </w:pPr>
                            <w:r>
                              <w:rPr>
                                <w:rFonts w:ascii="Times New Roman" w:hAnsi="Times New Roman" w:cs="Times New Roman"/>
                                <w:b/>
                                <w:sz w:val="24"/>
                                <w:szCs w:val="24"/>
                              </w:rPr>
                              <w:t xml:space="preserve">Вирусы </w:t>
                            </w:r>
                            <w:r w:rsidRPr="00F90C62">
                              <w:rPr>
                                <w:rFonts w:ascii="Times New Roman" w:hAnsi="Times New Roman" w:cs="Times New Roman"/>
                                <w:b/>
                                <w:sz w:val="24"/>
                                <w:szCs w:val="24"/>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52F7B1" id="_x0000_t202" coordsize="21600,21600" o:spt="202" path="m,l,21600r21600,l21600,xe">
                <v:stroke joinstyle="miter"/>
                <v:path gradientshapeok="t" o:connecttype="rect"/>
              </v:shapetype>
              <v:shape id="Поле 2" o:spid="_x0000_s1026" type="#_x0000_t202" style="position:absolute;left:0;text-align:left;margin-left:7.35pt;margin-top:10.15pt;width:483.6pt;height:8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hqowIAALoFAAAOAAAAZHJzL2Uyb0RvYy54bWysVEtu2zAQ3RfoHQjuG1mu86kROXAdpCgQ&#10;JEGTImuaIm0hJIclaUvuZXqKrgr0DD5Sh5SsOGk2KbqRhpw3w5k3n9OzRiuyFs5XYAqaHwwoEYZD&#10;WZlFQb/eXbw7ocQHZkqmwIiCboSnZ5O3b05rOxZDWIIqhSPoxPhxbQu6DMGOs8zzpdDMH4AVBpUS&#10;nGYBj26RlY7V6F2rbDgYHGU1uNI64MJ7vD1vlXSS/EspeLiW0otAVEExtpC+Ln3n8ZtNTtl44Zhd&#10;VrwLg/1DFJpVBh/tXZ2zwMjKVX+50hV34EGGAw46AykrLlIOmE0+eJbN7ZJZkXJBcrztafL/zy2/&#10;Wt84UpUFHVJimMYSbX9sf29/bX+SYWSntn6MoFuLsNB8hAarvLv3eBmTbqTT8Y/pENQjz5ueW9EE&#10;wvHyKB9hvbAbOOryPB+eDI6jn+zR3DofPgnQJAoFdVi8xClbX/rQQneQ+JoHVZUXlVLpEBtGzJQj&#10;a4alViEFic6foJQhNYby/nCQHD/RRde9/Vwx/tCFt4dCf8rE50RqrS6sSFFLRZLCRomIUeaLkEht&#10;YuSFGBnnwvRxJnRESczoNYYd/jGq1xi3eaBFehlM6I11ZcC1LD2ltnzYUStbPNZwL+8ohmbepJ7q&#10;O2UO5QYbyEE7gN7yiwr5vmQ+3DCHE4c9g1skXONHKsAiQSdRsgT3/aX7iMdBQC0lNU5wQf23FXOC&#10;EvXZ4Ih8yEejOPLpMDo8HuLB7Wvm+xqz0jPAzslxX1mexIgPaidKB/oel800vooqZji+XdCwE2eh&#10;3Su4rLiYThMIh9yycGluLY+uI8uxz+6ae+Zs1+cBR+QKdrPOxs/avcVGSwPTVQBZpVmIPLesdvzj&#10;gkjT1C2zuIH2zwn1uHInfwAAAP//AwBQSwMEFAAGAAgAAAAhAE4/gzbcAAAACQEAAA8AAABkcnMv&#10;ZG93bnJldi54bWxMj8FOwzAQRO9I/IO1SNyo00IhCXEqQIULJwri7MZbOyJeR7abhr9nOcFx9Eaz&#10;b5vN7AcxYUx9IAXLRQECqQumJ6vg4/35qgSRsiajh0Co4BsTbNrzs0bXJpzoDaddtoJHKNVagct5&#10;rKVMnUOv0yKMSMwOIXqdOUYrTdQnHveDXBXFrfS6J77g9IhPDruv3dEr2D7aynaljm5bmr6f5s/D&#10;q31R6vJifrgHkXHOf2X41Wd1aNlpH45kkhg439xxU8GquAbBvCqXFYg9g2q9Btk28v8H7Q8AAAD/&#10;/wMAUEsBAi0AFAAGAAgAAAAhALaDOJL+AAAA4QEAABMAAAAAAAAAAAAAAAAAAAAAAFtDb250ZW50&#10;X1R5cGVzXS54bWxQSwECLQAUAAYACAAAACEAOP0h/9YAAACUAQAACwAAAAAAAAAAAAAAAAAvAQAA&#10;X3JlbHMvLnJlbHNQSwECLQAUAAYACAAAACEALouoaqMCAAC6BQAADgAAAAAAAAAAAAAAAAAuAgAA&#10;ZHJzL2Uyb0RvYy54bWxQSwECLQAUAAYACAAAACEATj+DNtwAAAAJAQAADwAAAAAAAAAAAAAAAAD9&#10;BAAAZHJzL2Rvd25yZXYueG1sUEsFBgAAAAAEAAQA8wAAAAYGAAAAAA==&#10;" fillcolor="white [3201]" strokeweight=".5pt">
                <v:textbox>
                  <w:txbxContent>
                    <w:p w14:paraId="6B7A683A" w14:textId="77777777" w:rsidR="005A6C26" w:rsidRPr="00F90C62" w:rsidRDefault="005A6C26" w:rsidP="00D87C25">
                      <w:pPr>
                        <w:rPr>
                          <w:rFonts w:ascii="Times New Roman" w:hAnsi="Times New Roman" w:cs="Times New Roman"/>
                          <w:b/>
                          <w:sz w:val="24"/>
                          <w:szCs w:val="24"/>
                        </w:rPr>
                      </w:pPr>
                      <w:r>
                        <w:rPr>
                          <w:rFonts w:ascii="Times New Roman" w:hAnsi="Times New Roman" w:cs="Times New Roman"/>
                          <w:b/>
                          <w:sz w:val="24"/>
                          <w:szCs w:val="24"/>
                        </w:rPr>
                        <w:t xml:space="preserve">Вирусы </w:t>
                      </w:r>
                      <w:r w:rsidRPr="00F90C62">
                        <w:rPr>
                          <w:rFonts w:ascii="Times New Roman" w:hAnsi="Times New Roman" w:cs="Times New Roman"/>
                          <w:b/>
                          <w:sz w:val="24"/>
                          <w:szCs w:val="24"/>
                        </w:rPr>
                        <w:t xml:space="preserve"> - </w:t>
                      </w:r>
                    </w:p>
                  </w:txbxContent>
                </v:textbox>
              </v:shape>
            </w:pict>
          </mc:Fallback>
        </mc:AlternateContent>
      </w:r>
    </w:p>
    <w:p w14:paraId="58A50235" w14:textId="77777777" w:rsidR="00D87C25" w:rsidRDefault="00D87C25" w:rsidP="00D87C25">
      <w:pPr>
        <w:spacing w:after="0" w:line="240" w:lineRule="auto"/>
        <w:rPr>
          <w:rFonts w:ascii="Times New Roman" w:hAnsi="Times New Roman" w:cs="Times New Roman"/>
        </w:rPr>
      </w:pPr>
    </w:p>
    <w:p w14:paraId="4D52A1DD" w14:textId="77777777" w:rsidR="00D87C25" w:rsidRDefault="00D87C25" w:rsidP="00D87C25">
      <w:pPr>
        <w:spacing w:after="0" w:line="240" w:lineRule="auto"/>
        <w:rPr>
          <w:rFonts w:ascii="Times New Roman" w:hAnsi="Times New Roman" w:cs="Times New Roman"/>
        </w:rPr>
      </w:pPr>
    </w:p>
    <w:p w14:paraId="761889BA" w14:textId="77777777" w:rsidR="00D87C25" w:rsidRPr="00F90C62" w:rsidRDefault="00D87C25" w:rsidP="00D87C25">
      <w:pPr>
        <w:spacing w:after="0" w:line="240" w:lineRule="auto"/>
        <w:rPr>
          <w:rFonts w:ascii="Times New Roman" w:hAnsi="Times New Roman" w:cs="Times New Roman"/>
        </w:rPr>
      </w:pPr>
    </w:p>
    <w:p w14:paraId="26689ABC" w14:textId="77777777" w:rsidR="00D87C25" w:rsidRDefault="00D87C25" w:rsidP="00D87C25">
      <w:pPr>
        <w:pStyle w:val="a3"/>
        <w:spacing w:after="0" w:line="240" w:lineRule="auto"/>
        <w:ind w:left="499"/>
        <w:rPr>
          <w:rFonts w:ascii="Times New Roman" w:hAnsi="Times New Roman" w:cs="Times New Roman"/>
        </w:rPr>
      </w:pPr>
    </w:p>
    <w:p w14:paraId="1604E302" w14:textId="77777777" w:rsidR="00D87C25" w:rsidRDefault="00D87C25" w:rsidP="00D87C25">
      <w:pPr>
        <w:pStyle w:val="a3"/>
        <w:spacing w:after="0" w:line="240" w:lineRule="auto"/>
        <w:ind w:left="499"/>
        <w:rPr>
          <w:rFonts w:ascii="Times New Roman" w:hAnsi="Times New Roman" w:cs="Times New Roman"/>
        </w:rPr>
      </w:pPr>
    </w:p>
    <w:p w14:paraId="54858CDB" w14:textId="77777777" w:rsidR="00D87C25" w:rsidRDefault="00D87C25" w:rsidP="00847458">
      <w:pPr>
        <w:rPr>
          <w:rFonts w:ascii="Times New Roman" w:hAnsi="Times New Roman" w:cs="Times New Roman"/>
          <w:b/>
          <w:sz w:val="32"/>
          <w:szCs w:val="32"/>
          <w:u w:val="single"/>
        </w:rPr>
      </w:pPr>
    </w:p>
    <w:p w14:paraId="22799230" w14:textId="77777777" w:rsidR="00E5202F" w:rsidRDefault="00E5202F" w:rsidP="00E5202F">
      <w:pPr>
        <w:pStyle w:val="a5"/>
        <w:tabs>
          <w:tab w:val="left" w:pos="4100"/>
        </w:tabs>
        <w:jc w:val="center"/>
        <w:rPr>
          <w:i/>
          <w:sz w:val="24"/>
        </w:rPr>
      </w:pPr>
      <w:r>
        <w:rPr>
          <w:b/>
          <w:i/>
          <w:sz w:val="24"/>
        </w:rPr>
        <w:t>Морфология  вирусов:</w:t>
      </w:r>
    </w:p>
    <w:p w14:paraId="2CEA131B" w14:textId="77777777" w:rsidR="00E5202F" w:rsidRDefault="00E5202F" w:rsidP="00E5202F">
      <w:pPr>
        <w:pStyle w:val="a5"/>
        <w:tabs>
          <w:tab w:val="left" w:pos="4100"/>
        </w:tabs>
        <w:ind w:firstLine="709"/>
        <w:rPr>
          <w:sz w:val="23"/>
        </w:rPr>
      </w:pPr>
    </w:p>
    <w:tbl>
      <w:tblPr>
        <w:tblW w:w="97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3629"/>
        <w:gridCol w:w="1846"/>
        <w:gridCol w:w="1783"/>
      </w:tblGrid>
      <w:tr w:rsidR="00E5202F" w14:paraId="2E26D8F7" w14:textId="77777777" w:rsidTr="00E5202F">
        <w:trPr>
          <w:trHeight w:val="381"/>
        </w:trPr>
        <w:tc>
          <w:tcPr>
            <w:tcW w:w="2463" w:type="dxa"/>
            <w:tcBorders>
              <w:top w:val="single" w:sz="4" w:space="0" w:color="auto"/>
              <w:left w:val="single" w:sz="4" w:space="0" w:color="auto"/>
              <w:bottom w:val="single" w:sz="4" w:space="0" w:color="auto"/>
              <w:right w:val="single" w:sz="4" w:space="0" w:color="auto"/>
            </w:tcBorders>
            <w:hideMark/>
          </w:tcPr>
          <w:p w14:paraId="2AEBBA38" w14:textId="77777777" w:rsidR="00E5202F" w:rsidRDefault="00E5202F">
            <w:pPr>
              <w:pStyle w:val="a5"/>
              <w:tabs>
                <w:tab w:val="left" w:pos="4100"/>
              </w:tabs>
              <w:spacing w:line="360" w:lineRule="auto"/>
              <w:jc w:val="center"/>
              <w:rPr>
                <w:b/>
                <w:sz w:val="23"/>
              </w:rPr>
            </w:pPr>
            <w:r>
              <w:rPr>
                <w:b/>
                <w:sz w:val="23"/>
              </w:rPr>
              <w:t>Название структуры</w:t>
            </w:r>
          </w:p>
        </w:tc>
        <w:tc>
          <w:tcPr>
            <w:tcW w:w="3629" w:type="dxa"/>
            <w:tcBorders>
              <w:top w:val="single" w:sz="4" w:space="0" w:color="auto"/>
              <w:left w:val="single" w:sz="4" w:space="0" w:color="auto"/>
              <w:bottom w:val="single" w:sz="4" w:space="0" w:color="auto"/>
              <w:right w:val="single" w:sz="4" w:space="0" w:color="auto"/>
            </w:tcBorders>
            <w:hideMark/>
          </w:tcPr>
          <w:p w14:paraId="3053ADCB" w14:textId="77777777" w:rsidR="00E5202F" w:rsidRDefault="00E5202F">
            <w:pPr>
              <w:pStyle w:val="a5"/>
              <w:tabs>
                <w:tab w:val="left" w:pos="4100"/>
              </w:tabs>
              <w:spacing w:line="360" w:lineRule="auto"/>
              <w:jc w:val="center"/>
              <w:rPr>
                <w:b/>
                <w:sz w:val="23"/>
              </w:rPr>
            </w:pPr>
            <w:r>
              <w:rPr>
                <w:b/>
                <w:sz w:val="23"/>
              </w:rPr>
              <w:t>Функция</w:t>
            </w:r>
          </w:p>
        </w:tc>
        <w:tc>
          <w:tcPr>
            <w:tcW w:w="3629" w:type="dxa"/>
            <w:gridSpan w:val="2"/>
            <w:tcBorders>
              <w:top w:val="single" w:sz="4" w:space="0" w:color="auto"/>
              <w:left w:val="single" w:sz="4" w:space="0" w:color="auto"/>
              <w:bottom w:val="single" w:sz="4" w:space="0" w:color="auto"/>
              <w:right w:val="single" w:sz="4" w:space="0" w:color="auto"/>
            </w:tcBorders>
          </w:tcPr>
          <w:p w14:paraId="153F081C" w14:textId="77777777" w:rsidR="00E5202F" w:rsidRDefault="00E5202F">
            <w:pPr>
              <w:pStyle w:val="a5"/>
              <w:tabs>
                <w:tab w:val="left" w:pos="4100"/>
              </w:tabs>
              <w:spacing w:line="360" w:lineRule="auto"/>
              <w:jc w:val="center"/>
              <w:rPr>
                <w:b/>
                <w:sz w:val="23"/>
              </w:rPr>
            </w:pPr>
            <w:r>
              <w:rPr>
                <w:b/>
                <w:sz w:val="23"/>
              </w:rPr>
              <w:t xml:space="preserve">Рисунок </w:t>
            </w:r>
          </w:p>
        </w:tc>
      </w:tr>
      <w:tr w:rsidR="00847458" w14:paraId="3776966E" w14:textId="77777777" w:rsidTr="00847458">
        <w:trPr>
          <w:cantSplit/>
          <w:trHeight w:val="755"/>
        </w:trPr>
        <w:tc>
          <w:tcPr>
            <w:tcW w:w="2463" w:type="dxa"/>
            <w:tcBorders>
              <w:top w:val="single" w:sz="4" w:space="0" w:color="auto"/>
              <w:left w:val="single" w:sz="4" w:space="0" w:color="auto"/>
              <w:bottom w:val="single" w:sz="4" w:space="0" w:color="auto"/>
              <w:right w:val="single" w:sz="4" w:space="0" w:color="auto"/>
            </w:tcBorders>
            <w:hideMark/>
          </w:tcPr>
          <w:p w14:paraId="235E3773" w14:textId="77777777" w:rsidR="00847458" w:rsidRDefault="00847458" w:rsidP="00847458">
            <w:pPr>
              <w:pStyle w:val="a5"/>
              <w:widowControl w:val="0"/>
              <w:numPr>
                <w:ilvl w:val="0"/>
                <w:numId w:val="2"/>
              </w:numPr>
              <w:tabs>
                <w:tab w:val="left" w:pos="4100"/>
              </w:tabs>
              <w:ind w:left="357" w:hanging="357"/>
              <w:rPr>
                <w:b/>
                <w:sz w:val="23"/>
              </w:rPr>
            </w:pPr>
            <w:r>
              <w:rPr>
                <w:b/>
                <w:sz w:val="23"/>
              </w:rPr>
              <w:t>Нуклеиновая кислота</w:t>
            </w:r>
          </w:p>
        </w:tc>
        <w:tc>
          <w:tcPr>
            <w:tcW w:w="3629" w:type="dxa"/>
            <w:tcBorders>
              <w:top w:val="single" w:sz="4" w:space="0" w:color="auto"/>
              <w:left w:val="single" w:sz="4" w:space="0" w:color="auto"/>
              <w:bottom w:val="single" w:sz="4" w:space="0" w:color="auto"/>
              <w:right w:val="single" w:sz="4" w:space="0" w:color="auto"/>
            </w:tcBorders>
          </w:tcPr>
          <w:p w14:paraId="708207B2" w14:textId="77777777" w:rsidR="00847458" w:rsidRDefault="00847458">
            <w:pPr>
              <w:pStyle w:val="a5"/>
              <w:tabs>
                <w:tab w:val="left" w:pos="4100"/>
              </w:tabs>
              <w:spacing w:before="120" w:line="360" w:lineRule="auto"/>
              <w:rPr>
                <w:sz w:val="23"/>
              </w:rPr>
            </w:pPr>
          </w:p>
        </w:tc>
        <w:tc>
          <w:tcPr>
            <w:tcW w:w="1846" w:type="dxa"/>
            <w:tcBorders>
              <w:top w:val="single" w:sz="4" w:space="0" w:color="auto"/>
              <w:left w:val="single" w:sz="4" w:space="0" w:color="auto"/>
              <w:bottom w:val="single" w:sz="4" w:space="0" w:color="auto"/>
              <w:right w:val="single" w:sz="4" w:space="0" w:color="auto"/>
            </w:tcBorders>
          </w:tcPr>
          <w:p w14:paraId="476E3E76" w14:textId="77777777" w:rsidR="00847458" w:rsidRDefault="00847458">
            <w:pPr>
              <w:pStyle w:val="a5"/>
              <w:tabs>
                <w:tab w:val="left" w:pos="4100"/>
              </w:tabs>
              <w:spacing w:before="120" w:line="360" w:lineRule="auto"/>
              <w:rPr>
                <w:sz w:val="23"/>
              </w:rPr>
            </w:pPr>
            <w:r>
              <w:rPr>
                <w:sz w:val="23"/>
              </w:rPr>
              <w:t>Простой вирус</w:t>
            </w:r>
          </w:p>
        </w:tc>
        <w:tc>
          <w:tcPr>
            <w:tcW w:w="1783" w:type="dxa"/>
            <w:tcBorders>
              <w:top w:val="single" w:sz="4" w:space="0" w:color="auto"/>
              <w:left w:val="single" w:sz="4" w:space="0" w:color="auto"/>
              <w:bottom w:val="single" w:sz="4" w:space="0" w:color="auto"/>
              <w:right w:val="single" w:sz="4" w:space="0" w:color="auto"/>
            </w:tcBorders>
          </w:tcPr>
          <w:p w14:paraId="6B5F0603" w14:textId="77777777" w:rsidR="00847458" w:rsidRDefault="00847458">
            <w:pPr>
              <w:pStyle w:val="a5"/>
              <w:tabs>
                <w:tab w:val="left" w:pos="4100"/>
              </w:tabs>
              <w:spacing w:before="120" w:line="360" w:lineRule="auto"/>
              <w:rPr>
                <w:sz w:val="23"/>
              </w:rPr>
            </w:pPr>
            <w:r>
              <w:rPr>
                <w:sz w:val="23"/>
              </w:rPr>
              <w:t>Сложный вирус</w:t>
            </w:r>
          </w:p>
        </w:tc>
      </w:tr>
      <w:tr w:rsidR="00304B02" w14:paraId="0BF224BF" w14:textId="77777777" w:rsidTr="00847458">
        <w:trPr>
          <w:cantSplit/>
          <w:trHeight w:val="498"/>
        </w:trPr>
        <w:tc>
          <w:tcPr>
            <w:tcW w:w="2463" w:type="dxa"/>
            <w:tcBorders>
              <w:top w:val="single" w:sz="4" w:space="0" w:color="auto"/>
              <w:left w:val="single" w:sz="4" w:space="0" w:color="auto"/>
              <w:bottom w:val="single" w:sz="4" w:space="0" w:color="auto"/>
              <w:right w:val="single" w:sz="4" w:space="0" w:color="auto"/>
            </w:tcBorders>
            <w:hideMark/>
          </w:tcPr>
          <w:p w14:paraId="5B75BED2" w14:textId="77777777" w:rsidR="00304B02" w:rsidRDefault="00304B02" w:rsidP="00847458">
            <w:pPr>
              <w:pStyle w:val="a5"/>
              <w:widowControl w:val="0"/>
              <w:numPr>
                <w:ilvl w:val="0"/>
                <w:numId w:val="2"/>
              </w:numPr>
              <w:tabs>
                <w:tab w:val="left" w:pos="4100"/>
              </w:tabs>
              <w:ind w:left="357" w:hanging="357"/>
              <w:rPr>
                <w:b/>
                <w:sz w:val="23"/>
              </w:rPr>
            </w:pPr>
            <w:r>
              <w:rPr>
                <w:b/>
                <w:sz w:val="23"/>
              </w:rPr>
              <w:t>Капсид</w:t>
            </w:r>
          </w:p>
        </w:tc>
        <w:tc>
          <w:tcPr>
            <w:tcW w:w="3629" w:type="dxa"/>
            <w:tcBorders>
              <w:top w:val="single" w:sz="4" w:space="0" w:color="auto"/>
              <w:left w:val="single" w:sz="4" w:space="0" w:color="auto"/>
              <w:bottom w:val="single" w:sz="4" w:space="0" w:color="auto"/>
              <w:right w:val="single" w:sz="4" w:space="0" w:color="auto"/>
            </w:tcBorders>
          </w:tcPr>
          <w:p w14:paraId="4F26555B" w14:textId="77777777" w:rsidR="00304B02" w:rsidRDefault="00304B02">
            <w:pPr>
              <w:pStyle w:val="a5"/>
              <w:tabs>
                <w:tab w:val="left" w:pos="4100"/>
              </w:tabs>
              <w:spacing w:before="120" w:line="360" w:lineRule="auto"/>
              <w:rPr>
                <w:sz w:val="23"/>
              </w:rPr>
            </w:pPr>
          </w:p>
        </w:tc>
        <w:tc>
          <w:tcPr>
            <w:tcW w:w="1846" w:type="dxa"/>
            <w:vMerge w:val="restart"/>
            <w:tcBorders>
              <w:top w:val="single" w:sz="4" w:space="0" w:color="auto"/>
              <w:left w:val="single" w:sz="4" w:space="0" w:color="auto"/>
              <w:right w:val="single" w:sz="4" w:space="0" w:color="auto"/>
            </w:tcBorders>
          </w:tcPr>
          <w:p w14:paraId="0CA56073" w14:textId="77777777" w:rsidR="00304B02" w:rsidRDefault="00304B02">
            <w:pPr>
              <w:pStyle w:val="a5"/>
              <w:tabs>
                <w:tab w:val="left" w:pos="4100"/>
              </w:tabs>
              <w:spacing w:before="120" w:line="360" w:lineRule="auto"/>
              <w:rPr>
                <w:sz w:val="23"/>
              </w:rPr>
            </w:pPr>
          </w:p>
        </w:tc>
        <w:tc>
          <w:tcPr>
            <w:tcW w:w="1783" w:type="dxa"/>
            <w:vMerge w:val="restart"/>
            <w:tcBorders>
              <w:top w:val="single" w:sz="4" w:space="0" w:color="auto"/>
              <w:left w:val="single" w:sz="4" w:space="0" w:color="auto"/>
              <w:right w:val="single" w:sz="4" w:space="0" w:color="auto"/>
            </w:tcBorders>
          </w:tcPr>
          <w:p w14:paraId="3F71CDD4" w14:textId="77777777" w:rsidR="00304B02" w:rsidRDefault="00304B02">
            <w:pPr>
              <w:pStyle w:val="a5"/>
              <w:tabs>
                <w:tab w:val="left" w:pos="4100"/>
              </w:tabs>
              <w:spacing w:before="120" w:line="360" w:lineRule="auto"/>
              <w:rPr>
                <w:sz w:val="23"/>
              </w:rPr>
            </w:pPr>
          </w:p>
        </w:tc>
      </w:tr>
      <w:tr w:rsidR="00304B02" w14:paraId="2C8FD2A9" w14:textId="77777777" w:rsidTr="00847458">
        <w:trPr>
          <w:cantSplit/>
          <w:trHeight w:val="498"/>
        </w:trPr>
        <w:tc>
          <w:tcPr>
            <w:tcW w:w="2463" w:type="dxa"/>
            <w:tcBorders>
              <w:top w:val="single" w:sz="4" w:space="0" w:color="auto"/>
              <w:left w:val="single" w:sz="4" w:space="0" w:color="auto"/>
              <w:bottom w:val="single" w:sz="4" w:space="0" w:color="auto"/>
              <w:right w:val="single" w:sz="4" w:space="0" w:color="auto"/>
            </w:tcBorders>
            <w:hideMark/>
          </w:tcPr>
          <w:p w14:paraId="637867FC" w14:textId="77777777" w:rsidR="00304B02" w:rsidRDefault="00304B02" w:rsidP="00847458">
            <w:pPr>
              <w:pStyle w:val="a5"/>
              <w:widowControl w:val="0"/>
              <w:numPr>
                <w:ilvl w:val="0"/>
                <w:numId w:val="2"/>
              </w:numPr>
              <w:tabs>
                <w:tab w:val="left" w:pos="4100"/>
              </w:tabs>
              <w:ind w:left="357" w:hanging="357"/>
              <w:rPr>
                <w:b/>
                <w:sz w:val="23"/>
              </w:rPr>
            </w:pPr>
            <w:r>
              <w:rPr>
                <w:b/>
                <w:caps/>
                <w:sz w:val="23"/>
              </w:rPr>
              <w:t>с</w:t>
            </w:r>
            <w:r>
              <w:rPr>
                <w:b/>
                <w:sz w:val="23"/>
              </w:rPr>
              <w:t xml:space="preserve">уперкапсид </w:t>
            </w:r>
            <w:r>
              <w:rPr>
                <w:sz w:val="23"/>
              </w:rPr>
              <w:t>(пеплас)</w:t>
            </w:r>
          </w:p>
        </w:tc>
        <w:tc>
          <w:tcPr>
            <w:tcW w:w="3629" w:type="dxa"/>
            <w:tcBorders>
              <w:top w:val="single" w:sz="4" w:space="0" w:color="auto"/>
              <w:left w:val="single" w:sz="4" w:space="0" w:color="auto"/>
              <w:bottom w:val="single" w:sz="4" w:space="0" w:color="auto"/>
              <w:right w:val="single" w:sz="4" w:space="0" w:color="auto"/>
            </w:tcBorders>
          </w:tcPr>
          <w:p w14:paraId="1D3A1C05" w14:textId="77777777" w:rsidR="00304B02" w:rsidRDefault="00304B02">
            <w:pPr>
              <w:pStyle w:val="a5"/>
              <w:tabs>
                <w:tab w:val="left" w:pos="4100"/>
              </w:tabs>
              <w:spacing w:before="120" w:line="360" w:lineRule="auto"/>
              <w:rPr>
                <w:sz w:val="23"/>
              </w:rPr>
            </w:pPr>
          </w:p>
        </w:tc>
        <w:tc>
          <w:tcPr>
            <w:tcW w:w="1846" w:type="dxa"/>
            <w:vMerge/>
            <w:tcBorders>
              <w:left w:val="single" w:sz="4" w:space="0" w:color="auto"/>
              <w:right w:val="single" w:sz="4" w:space="0" w:color="auto"/>
            </w:tcBorders>
          </w:tcPr>
          <w:p w14:paraId="5951ADC1" w14:textId="77777777" w:rsidR="00304B02" w:rsidRDefault="00304B02">
            <w:pPr>
              <w:pStyle w:val="a5"/>
              <w:tabs>
                <w:tab w:val="left" w:pos="4100"/>
              </w:tabs>
              <w:spacing w:before="120" w:line="360" w:lineRule="auto"/>
              <w:rPr>
                <w:sz w:val="23"/>
              </w:rPr>
            </w:pPr>
          </w:p>
        </w:tc>
        <w:tc>
          <w:tcPr>
            <w:tcW w:w="1783" w:type="dxa"/>
            <w:vMerge/>
            <w:tcBorders>
              <w:left w:val="single" w:sz="4" w:space="0" w:color="auto"/>
              <w:right w:val="single" w:sz="4" w:space="0" w:color="auto"/>
            </w:tcBorders>
          </w:tcPr>
          <w:p w14:paraId="2D8398F6" w14:textId="77777777" w:rsidR="00304B02" w:rsidRDefault="00304B02">
            <w:pPr>
              <w:pStyle w:val="a5"/>
              <w:tabs>
                <w:tab w:val="left" w:pos="4100"/>
              </w:tabs>
              <w:spacing w:before="120" w:line="360" w:lineRule="auto"/>
              <w:rPr>
                <w:sz w:val="23"/>
              </w:rPr>
            </w:pPr>
          </w:p>
        </w:tc>
      </w:tr>
      <w:tr w:rsidR="00304B02" w14:paraId="1D1EA197" w14:textId="77777777" w:rsidTr="00847458">
        <w:trPr>
          <w:cantSplit/>
          <w:trHeight w:val="498"/>
        </w:trPr>
        <w:tc>
          <w:tcPr>
            <w:tcW w:w="2463" w:type="dxa"/>
            <w:tcBorders>
              <w:top w:val="single" w:sz="4" w:space="0" w:color="auto"/>
              <w:left w:val="single" w:sz="4" w:space="0" w:color="auto"/>
              <w:bottom w:val="single" w:sz="4" w:space="0" w:color="auto"/>
              <w:right w:val="single" w:sz="4" w:space="0" w:color="auto"/>
            </w:tcBorders>
            <w:hideMark/>
          </w:tcPr>
          <w:p w14:paraId="24916733" w14:textId="77777777" w:rsidR="00304B02" w:rsidRDefault="00304B02" w:rsidP="00847458">
            <w:pPr>
              <w:pStyle w:val="a5"/>
              <w:widowControl w:val="0"/>
              <w:numPr>
                <w:ilvl w:val="0"/>
                <w:numId w:val="2"/>
              </w:numPr>
              <w:tabs>
                <w:tab w:val="left" w:pos="4100"/>
              </w:tabs>
              <w:ind w:left="357" w:hanging="357"/>
              <w:rPr>
                <w:b/>
                <w:caps/>
                <w:sz w:val="23"/>
              </w:rPr>
            </w:pPr>
            <w:r>
              <w:rPr>
                <w:b/>
                <w:caps/>
                <w:sz w:val="23"/>
              </w:rPr>
              <w:t>н</w:t>
            </w:r>
            <w:r>
              <w:rPr>
                <w:b/>
                <w:sz w:val="23"/>
              </w:rPr>
              <w:t>уклеокапсид</w:t>
            </w:r>
          </w:p>
        </w:tc>
        <w:tc>
          <w:tcPr>
            <w:tcW w:w="3629" w:type="dxa"/>
            <w:tcBorders>
              <w:top w:val="single" w:sz="4" w:space="0" w:color="auto"/>
              <w:left w:val="single" w:sz="4" w:space="0" w:color="auto"/>
              <w:bottom w:val="single" w:sz="4" w:space="0" w:color="auto"/>
              <w:right w:val="single" w:sz="4" w:space="0" w:color="auto"/>
            </w:tcBorders>
          </w:tcPr>
          <w:p w14:paraId="7930E624" w14:textId="77777777" w:rsidR="00304B02" w:rsidRDefault="00304B02">
            <w:pPr>
              <w:pStyle w:val="a5"/>
              <w:tabs>
                <w:tab w:val="left" w:pos="4100"/>
              </w:tabs>
              <w:spacing w:before="120" w:line="360" w:lineRule="auto"/>
              <w:rPr>
                <w:sz w:val="23"/>
              </w:rPr>
            </w:pPr>
          </w:p>
        </w:tc>
        <w:tc>
          <w:tcPr>
            <w:tcW w:w="1846" w:type="dxa"/>
            <w:vMerge/>
            <w:tcBorders>
              <w:left w:val="single" w:sz="4" w:space="0" w:color="auto"/>
              <w:right w:val="single" w:sz="4" w:space="0" w:color="auto"/>
            </w:tcBorders>
          </w:tcPr>
          <w:p w14:paraId="63F9F261" w14:textId="77777777" w:rsidR="00304B02" w:rsidRDefault="00304B02">
            <w:pPr>
              <w:pStyle w:val="a5"/>
              <w:tabs>
                <w:tab w:val="left" w:pos="4100"/>
              </w:tabs>
              <w:spacing w:before="120" w:line="360" w:lineRule="auto"/>
              <w:rPr>
                <w:sz w:val="23"/>
              </w:rPr>
            </w:pPr>
          </w:p>
        </w:tc>
        <w:tc>
          <w:tcPr>
            <w:tcW w:w="1783" w:type="dxa"/>
            <w:vMerge/>
            <w:tcBorders>
              <w:left w:val="single" w:sz="4" w:space="0" w:color="auto"/>
              <w:right w:val="single" w:sz="4" w:space="0" w:color="auto"/>
            </w:tcBorders>
          </w:tcPr>
          <w:p w14:paraId="06D46475" w14:textId="77777777" w:rsidR="00304B02" w:rsidRDefault="00304B02">
            <w:pPr>
              <w:pStyle w:val="a5"/>
              <w:tabs>
                <w:tab w:val="left" w:pos="4100"/>
              </w:tabs>
              <w:spacing w:before="120" w:line="360" w:lineRule="auto"/>
              <w:rPr>
                <w:sz w:val="23"/>
              </w:rPr>
            </w:pPr>
          </w:p>
        </w:tc>
      </w:tr>
      <w:tr w:rsidR="00304B02" w14:paraId="51DCFF63" w14:textId="77777777" w:rsidTr="00847458">
        <w:trPr>
          <w:cantSplit/>
          <w:trHeight w:val="498"/>
        </w:trPr>
        <w:tc>
          <w:tcPr>
            <w:tcW w:w="2463" w:type="dxa"/>
            <w:tcBorders>
              <w:top w:val="single" w:sz="4" w:space="0" w:color="auto"/>
              <w:left w:val="single" w:sz="4" w:space="0" w:color="auto"/>
              <w:bottom w:val="single" w:sz="4" w:space="0" w:color="auto"/>
              <w:right w:val="single" w:sz="4" w:space="0" w:color="auto"/>
            </w:tcBorders>
            <w:hideMark/>
          </w:tcPr>
          <w:p w14:paraId="3B29E377" w14:textId="77777777" w:rsidR="00304B02" w:rsidRDefault="00304B02" w:rsidP="00847458">
            <w:pPr>
              <w:pStyle w:val="a5"/>
              <w:widowControl w:val="0"/>
              <w:numPr>
                <w:ilvl w:val="0"/>
                <w:numId w:val="2"/>
              </w:numPr>
              <w:tabs>
                <w:tab w:val="left" w:pos="4100"/>
              </w:tabs>
              <w:ind w:left="357" w:hanging="357"/>
              <w:rPr>
                <w:b/>
                <w:caps/>
                <w:sz w:val="23"/>
              </w:rPr>
            </w:pPr>
            <w:r>
              <w:rPr>
                <w:b/>
                <w:caps/>
                <w:sz w:val="23"/>
              </w:rPr>
              <w:t>э</w:t>
            </w:r>
            <w:r>
              <w:rPr>
                <w:b/>
                <w:sz w:val="23"/>
              </w:rPr>
              <w:t>кзоферменты</w:t>
            </w:r>
          </w:p>
        </w:tc>
        <w:tc>
          <w:tcPr>
            <w:tcW w:w="3629" w:type="dxa"/>
            <w:tcBorders>
              <w:top w:val="single" w:sz="4" w:space="0" w:color="auto"/>
              <w:left w:val="single" w:sz="4" w:space="0" w:color="auto"/>
              <w:bottom w:val="single" w:sz="4" w:space="0" w:color="auto"/>
              <w:right w:val="single" w:sz="4" w:space="0" w:color="auto"/>
            </w:tcBorders>
          </w:tcPr>
          <w:p w14:paraId="51081C41" w14:textId="77777777" w:rsidR="00304B02" w:rsidRDefault="00304B02">
            <w:pPr>
              <w:pStyle w:val="a5"/>
              <w:tabs>
                <w:tab w:val="left" w:pos="4100"/>
              </w:tabs>
              <w:spacing w:before="120" w:line="360" w:lineRule="auto"/>
              <w:rPr>
                <w:sz w:val="23"/>
              </w:rPr>
            </w:pPr>
          </w:p>
        </w:tc>
        <w:tc>
          <w:tcPr>
            <w:tcW w:w="1846" w:type="dxa"/>
            <w:vMerge/>
            <w:tcBorders>
              <w:left w:val="single" w:sz="4" w:space="0" w:color="auto"/>
              <w:right w:val="single" w:sz="4" w:space="0" w:color="auto"/>
            </w:tcBorders>
          </w:tcPr>
          <w:p w14:paraId="3F30C327" w14:textId="77777777" w:rsidR="00304B02" w:rsidRDefault="00304B02">
            <w:pPr>
              <w:pStyle w:val="a5"/>
              <w:tabs>
                <w:tab w:val="left" w:pos="4100"/>
              </w:tabs>
              <w:spacing w:before="120" w:line="360" w:lineRule="auto"/>
              <w:rPr>
                <w:sz w:val="23"/>
              </w:rPr>
            </w:pPr>
          </w:p>
        </w:tc>
        <w:tc>
          <w:tcPr>
            <w:tcW w:w="1783" w:type="dxa"/>
            <w:vMerge/>
            <w:tcBorders>
              <w:left w:val="single" w:sz="4" w:space="0" w:color="auto"/>
              <w:right w:val="single" w:sz="4" w:space="0" w:color="auto"/>
            </w:tcBorders>
          </w:tcPr>
          <w:p w14:paraId="4CBB8B54" w14:textId="77777777" w:rsidR="00304B02" w:rsidRDefault="00304B02">
            <w:pPr>
              <w:pStyle w:val="a5"/>
              <w:tabs>
                <w:tab w:val="left" w:pos="4100"/>
              </w:tabs>
              <w:spacing w:before="120" w:line="360" w:lineRule="auto"/>
              <w:rPr>
                <w:sz w:val="23"/>
              </w:rPr>
            </w:pPr>
          </w:p>
        </w:tc>
      </w:tr>
      <w:tr w:rsidR="00304B02" w14:paraId="37024E3B" w14:textId="77777777" w:rsidTr="00847458">
        <w:trPr>
          <w:cantSplit/>
          <w:trHeight w:val="894"/>
        </w:trPr>
        <w:tc>
          <w:tcPr>
            <w:tcW w:w="2463" w:type="dxa"/>
            <w:tcBorders>
              <w:top w:val="single" w:sz="4" w:space="0" w:color="auto"/>
              <w:left w:val="single" w:sz="4" w:space="0" w:color="auto"/>
              <w:bottom w:val="single" w:sz="4" w:space="0" w:color="auto"/>
              <w:right w:val="single" w:sz="4" w:space="0" w:color="auto"/>
            </w:tcBorders>
            <w:hideMark/>
          </w:tcPr>
          <w:p w14:paraId="263E6C0E" w14:textId="77777777" w:rsidR="00304B02" w:rsidRDefault="00304B02" w:rsidP="00847458">
            <w:pPr>
              <w:pStyle w:val="a5"/>
              <w:widowControl w:val="0"/>
              <w:numPr>
                <w:ilvl w:val="0"/>
                <w:numId w:val="2"/>
              </w:numPr>
              <w:tabs>
                <w:tab w:val="left" w:pos="4100"/>
              </w:tabs>
              <w:ind w:left="357" w:hanging="357"/>
              <w:rPr>
                <w:b/>
                <w:sz w:val="23"/>
              </w:rPr>
            </w:pPr>
            <w:r>
              <w:rPr>
                <w:b/>
                <w:caps/>
                <w:sz w:val="23"/>
              </w:rPr>
              <w:t>у</w:t>
            </w:r>
            <w:r>
              <w:rPr>
                <w:b/>
                <w:sz w:val="23"/>
              </w:rPr>
              <w:t>глеводистые рецепторы</w:t>
            </w:r>
          </w:p>
        </w:tc>
        <w:tc>
          <w:tcPr>
            <w:tcW w:w="3629" w:type="dxa"/>
            <w:tcBorders>
              <w:top w:val="single" w:sz="4" w:space="0" w:color="auto"/>
              <w:left w:val="single" w:sz="4" w:space="0" w:color="auto"/>
              <w:bottom w:val="single" w:sz="4" w:space="0" w:color="auto"/>
              <w:right w:val="single" w:sz="4" w:space="0" w:color="auto"/>
            </w:tcBorders>
          </w:tcPr>
          <w:p w14:paraId="43C42EED" w14:textId="77777777" w:rsidR="00304B02" w:rsidRDefault="00304B02">
            <w:pPr>
              <w:pStyle w:val="a5"/>
              <w:tabs>
                <w:tab w:val="left" w:pos="4100"/>
              </w:tabs>
              <w:spacing w:before="120" w:line="360" w:lineRule="auto"/>
              <w:rPr>
                <w:sz w:val="23"/>
              </w:rPr>
            </w:pPr>
          </w:p>
        </w:tc>
        <w:tc>
          <w:tcPr>
            <w:tcW w:w="1846" w:type="dxa"/>
            <w:vMerge/>
            <w:tcBorders>
              <w:left w:val="single" w:sz="4" w:space="0" w:color="auto"/>
              <w:right w:val="single" w:sz="4" w:space="0" w:color="auto"/>
            </w:tcBorders>
          </w:tcPr>
          <w:p w14:paraId="58490BC5" w14:textId="77777777" w:rsidR="00304B02" w:rsidRDefault="00304B02">
            <w:pPr>
              <w:pStyle w:val="a5"/>
              <w:tabs>
                <w:tab w:val="left" w:pos="4100"/>
              </w:tabs>
              <w:spacing w:before="120" w:line="360" w:lineRule="auto"/>
              <w:rPr>
                <w:sz w:val="23"/>
              </w:rPr>
            </w:pPr>
          </w:p>
        </w:tc>
        <w:tc>
          <w:tcPr>
            <w:tcW w:w="1783" w:type="dxa"/>
            <w:vMerge/>
            <w:tcBorders>
              <w:left w:val="single" w:sz="4" w:space="0" w:color="auto"/>
              <w:right w:val="single" w:sz="4" w:space="0" w:color="auto"/>
            </w:tcBorders>
          </w:tcPr>
          <w:p w14:paraId="05555DF6" w14:textId="77777777" w:rsidR="00304B02" w:rsidRDefault="00304B02">
            <w:pPr>
              <w:pStyle w:val="a5"/>
              <w:tabs>
                <w:tab w:val="left" w:pos="4100"/>
              </w:tabs>
              <w:spacing w:before="120" w:line="360" w:lineRule="auto"/>
              <w:rPr>
                <w:sz w:val="23"/>
              </w:rPr>
            </w:pPr>
          </w:p>
        </w:tc>
      </w:tr>
      <w:tr w:rsidR="00304B02" w14:paraId="73F61367" w14:textId="77777777" w:rsidTr="005A6C26">
        <w:trPr>
          <w:cantSplit/>
          <w:trHeight w:val="513"/>
        </w:trPr>
        <w:tc>
          <w:tcPr>
            <w:tcW w:w="2463" w:type="dxa"/>
            <w:tcBorders>
              <w:top w:val="single" w:sz="4" w:space="0" w:color="auto"/>
              <w:left w:val="single" w:sz="4" w:space="0" w:color="auto"/>
              <w:bottom w:val="single" w:sz="4" w:space="0" w:color="auto"/>
              <w:right w:val="single" w:sz="4" w:space="0" w:color="auto"/>
            </w:tcBorders>
            <w:hideMark/>
          </w:tcPr>
          <w:p w14:paraId="6E7FF92F" w14:textId="77777777" w:rsidR="00304B02" w:rsidRDefault="00304B02" w:rsidP="00E5202F">
            <w:pPr>
              <w:pStyle w:val="a5"/>
              <w:widowControl w:val="0"/>
              <w:numPr>
                <w:ilvl w:val="0"/>
                <w:numId w:val="2"/>
              </w:numPr>
              <w:tabs>
                <w:tab w:val="left" w:pos="4100"/>
              </w:tabs>
              <w:spacing w:before="120" w:line="360" w:lineRule="auto"/>
              <w:rPr>
                <w:b/>
                <w:sz w:val="23"/>
              </w:rPr>
            </w:pPr>
            <w:r>
              <w:rPr>
                <w:b/>
                <w:caps/>
                <w:sz w:val="23"/>
              </w:rPr>
              <w:t>л</w:t>
            </w:r>
            <w:r>
              <w:rPr>
                <w:b/>
                <w:sz w:val="23"/>
              </w:rPr>
              <w:t>ипиды</w:t>
            </w:r>
          </w:p>
        </w:tc>
        <w:tc>
          <w:tcPr>
            <w:tcW w:w="3629" w:type="dxa"/>
            <w:tcBorders>
              <w:top w:val="single" w:sz="4" w:space="0" w:color="auto"/>
              <w:left w:val="single" w:sz="4" w:space="0" w:color="auto"/>
              <w:bottom w:val="single" w:sz="4" w:space="0" w:color="auto"/>
              <w:right w:val="single" w:sz="4" w:space="0" w:color="auto"/>
            </w:tcBorders>
          </w:tcPr>
          <w:p w14:paraId="3E87726A" w14:textId="77777777" w:rsidR="00304B02" w:rsidRDefault="00304B02">
            <w:pPr>
              <w:pStyle w:val="a5"/>
              <w:tabs>
                <w:tab w:val="left" w:pos="4100"/>
              </w:tabs>
              <w:spacing w:before="120" w:line="360" w:lineRule="auto"/>
              <w:rPr>
                <w:sz w:val="23"/>
              </w:rPr>
            </w:pPr>
          </w:p>
        </w:tc>
        <w:tc>
          <w:tcPr>
            <w:tcW w:w="1846" w:type="dxa"/>
            <w:vMerge/>
            <w:tcBorders>
              <w:left w:val="single" w:sz="4" w:space="0" w:color="auto"/>
              <w:right w:val="single" w:sz="4" w:space="0" w:color="auto"/>
            </w:tcBorders>
          </w:tcPr>
          <w:p w14:paraId="6D3D2D8A" w14:textId="77777777" w:rsidR="00304B02" w:rsidRDefault="00304B02">
            <w:pPr>
              <w:pStyle w:val="a5"/>
              <w:tabs>
                <w:tab w:val="left" w:pos="4100"/>
              </w:tabs>
              <w:spacing w:before="120" w:line="360" w:lineRule="auto"/>
              <w:rPr>
                <w:sz w:val="23"/>
              </w:rPr>
            </w:pPr>
          </w:p>
        </w:tc>
        <w:tc>
          <w:tcPr>
            <w:tcW w:w="1783" w:type="dxa"/>
            <w:vMerge/>
            <w:tcBorders>
              <w:left w:val="single" w:sz="4" w:space="0" w:color="auto"/>
              <w:right w:val="single" w:sz="4" w:space="0" w:color="auto"/>
            </w:tcBorders>
          </w:tcPr>
          <w:p w14:paraId="5F08E996" w14:textId="77777777" w:rsidR="00304B02" w:rsidRDefault="00304B02">
            <w:pPr>
              <w:pStyle w:val="a5"/>
              <w:tabs>
                <w:tab w:val="left" w:pos="4100"/>
              </w:tabs>
              <w:spacing w:before="120" w:line="360" w:lineRule="auto"/>
              <w:rPr>
                <w:sz w:val="23"/>
              </w:rPr>
            </w:pPr>
          </w:p>
        </w:tc>
      </w:tr>
      <w:tr w:rsidR="00304B02" w14:paraId="598FC88B" w14:textId="77777777" w:rsidTr="005A6C26">
        <w:trPr>
          <w:cantSplit/>
          <w:trHeight w:val="141"/>
        </w:trPr>
        <w:tc>
          <w:tcPr>
            <w:tcW w:w="2463" w:type="dxa"/>
            <w:tcBorders>
              <w:top w:val="single" w:sz="4" w:space="0" w:color="auto"/>
              <w:left w:val="single" w:sz="4" w:space="0" w:color="auto"/>
              <w:bottom w:val="single" w:sz="4" w:space="0" w:color="auto"/>
              <w:right w:val="single" w:sz="4" w:space="0" w:color="auto"/>
            </w:tcBorders>
            <w:hideMark/>
          </w:tcPr>
          <w:p w14:paraId="4253568C" w14:textId="77777777" w:rsidR="00304B02" w:rsidRDefault="00304B02" w:rsidP="00E5202F">
            <w:pPr>
              <w:pStyle w:val="a5"/>
              <w:widowControl w:val="0"/>
              <w:numPr>
                <w:ilvl w:val="0"/>
                <w:numId w:val="2"/>
              </w:numPr>
              <w:tabs>
                <w:tab w:val="left" w:pos="4100"/>
              </w:tabs>
              <w:spacing w:before="120" w:line="360" w:lineRule="auto"/>
              <w:rPr>
                <w:b/>
                <w:caps/>
                <w:sz w:val="23"/>
              </w:rPr>
            </w:pPr>
            <w:r>
              <w:rPr>
                <w:b/>
                <w:caps/>
                <w:sz w:val="23"/>
              </w:rPr>
              <w:t>г</w:t>
            </w:r>
            <w:r>
              <w:rPr>
                <w:b/>
                <w:sz w:val="23"/>
              </w:rPr>
              <w:t>емагглютинин</w:t>
            </w:r>
          </w:p>
        </w:tc>
        <w:tc>
          <w:tcPr>
            <w:tcW w:w="3629" w:type="dxa"/>
            <w:tcBorders>
              <w:top w:val="single" w:sz="4" w:space="0" w:color="auto"/>
              <w:left w:val="single" w:sz="4" w:space="0" w:color="auto"/>
              <w:bottom w:val="single" w:sz="4" w:space="0" w:color="auto"/>
              <w:right w:val="single" w:sz="4" w:space="0" w:color="auto"/>
            </w:tcBorders>
          </w:tcPr>
          <w:p w14:paraId="122C03B7" w14:textId="77777777" w:rsidR="00304B02" w:rsidRDefault="00304B02">
            <w:pPr>
              <w:pStyle w:val="a5"/>
              <w:tabs>
                <w:tab w:val="left" w:pos="4100"/>
              </w:tabs>
              <w:spacing w:before="120" w:line="360" w:lineRule="auto"/>
              <w:rPr>
                <w:sz w:val="23"/>
              </w:rPr>
            </w:pPr>
          </w:p>
        </w:tc>
        <w:tc>
          <w:tcPr>
            <w:tcW w:w="1846" w:type="dxa"/>
            <w:vMerge/>
            <w:tcBorders>
              <w:left w:val="single" w:sz="4" w:space="0" w:color="auto"/>
              <w:bottom w:val="single" w:sz="4" w:space="0" w:color="auto"/>
              <w:right w:val="single" w:sz="4" w:space="0" w:color="auto"/>
            </w:tcBorders>
          </w:tcPr>
          <w:p w14:paraId="3D974891" w14:textId="77777777" w:rsidR="00304B02" w:rsidRDefault="00304B02">
            <w:pPr>
              <w:pStyle w:val="a5"/>
              <w:tabs>
                <w:tab w:val="left" w:pos="4100"/>
              </w:tabs>
              <w:spacing w:before="120" w:line="360" w:lineRule="auto"/>
              <w:rPr>
                <w:sz w:val="23"/>
              </w:rPr>
            </w:pPr>
          </w:p>
        </w:tc>
        <w:tc>
          <w:tcPr>
            <w:tcW w:w="1783" w:type="dxa"/>
            <w:vMerge/>
            <w:tcBorders>
              <w:left w:val="single" w:sz="4" w:space="0" w:color="auto"/>
              <w:bottom w:val="single" w:sz="4" w:space="0" w:color="auto"/>
              <w:right w:val="single" w:sz="4" w:space="0" w:color="auto"/>
            </w:tcBorders>
          </w:tcPr>
          <w:p w14:paraId="6FC7A848" w14:textId="77777777" w:rsidR="00304B02" w:rsidRDefault="00304B02">
            <w:pPr>
              <w:pStyle w:val="a5"/>
              <w:tabs>
                <w:tab w:val="left" w:pos="4100"/>
              </w:tabs>
              <w:spacing w:before="120" w:line="360" w:lineRule="auto"/>
              <w:rPr>
                <w:sz w:val="23"/>
              </w:rPr>
            </w:pPr>
          </w:p>
        </w:tc>
      </w:tr>
    </w:tbl>
    <w:p w14:paraId="7C0D5608" w14:textId="77777777" w:rsidR="00847458" w:rsidRDefault="00847458" w:rsidP="00847458">
      <w:pPr>
        <w:pStyle w:val="a5"/>
        <w:tabs>
          <w:tab w:val="left" w:pos="708"/>
        </w:tabs>
        <w:ind w:firstLine="709"/>
        <w:rPr>
          <w:sz w:val="23"/>
        </w:rPr>
      </w:pPr>
    </w:p>
    <w:p w14:paraId="26AA736F" w14:textId="77777777" w:rsidR="00E66F4F" w:rsidRDefault="00E66F4F" w:rsidP="00847458">
      <w:pPr>
        <w:pStyle w:val="a5"/>
        <w:tabs>
          <w:tab w:val="left" w:pos="708"/>
        </w:tabs>
        <w:ind w:firstLine="709"/>
        <w:rPr>
          <w:sz w:val="23"/>
        </w:rPr>
      </w:pPr>
    </w:p>
    <w:p w14:paraId="741B2CFB" w14:textId="77777777" w:rsidR="00847458" w:rsidRPr="00847458" w:rsidRDefault="00E66F4F" w:rsidP="00847458">
      <w:pPr>
        <w:pStyle w:val="a5"/>
        <w:tabs>
          <w:tab w:val="left" w:pos="708"/>
        </w:tabs>
        <w:ind w:firstLine="709"/>
        <w:jc w:val="center"/>
        <w:rPr>
          <w:b/>
          <w:i/>
          <w:sz w:val="24"/>
          <w:szCs w:val="24"/>
        </w:rPr>
      </w:pPr>
      <w:r>
        <w:rPr>
          <w:b/>
          <w:i/>
          <w:sz w:val="24"/>
          <w:szCs w:val="24"/>
        </w:rPr>
        <w:t>Взаимодействие вируса с</w:t>
      </w:r>
      <w:r w:rsidR="00847458" w:rsidRPr="00847458">
        <w:rPr>
          <w:b/>
          <w:i/>
          <w:sz w:val="24"/>
          <w:szCs w:val="24"/>
        </w:rPr>
        <w:t xml:space="preserve"> клеткой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847458" w14:paraId="6A955F24" w14:textId="77777777" w:rsidTr="00847458">
        <w:tc>
          <w:tcPr>
            <w:tcW w:w="4785" w:type="dxa"/>
            <w:tcBorders>
              <w:top w:val="single" w:sz="4" w:space="0" w:color="auto"/>
              <w:left w:val="single" w:sz="4" w:space="0" w:color="auto"/>
              <w:bottom w:val="single" w:sz="4" w:space="0" w:color="auto"/>
              <w:right w:val="single" w:sz="4" w:space="0" w:color="auto"/>
            </w:tcBorders>
            <w:hideMark/>
          </w:tcPr>
          <w:p w14:paraId="51999A36" w14:textId="77777777" w:rsidR="00847458" w:rsidRDefault="00847458">
            <w:pPr>
              <w:pStyle w:val="a5"/>
              <w:tabs>
                <w:tab w:val="left" w:pos="708"/>
              </w:tabs>
              <w:spacing w:line="360" w:lineRule="auto"/>
              <w:jc w:val="center"/>
              <w:rPr>
                <w:sz w:val="23"/>
              </w:rPr>
            </w:pPr>
            <w:r>
              <w:rPr>
                <w:sz w:val="23"/>
              </w:rPr>
              <w:t xml:space="preserve">Название </w:t>
            </w:r>
          </w:p>
        </w:tc>
        <w:tc>
          <w:tcPr>
            <w:tcW w:w="4785" w:type="dxa"/>
            <w:tcBorders>
              <w:top w:val="single" w:sz="4" w:space="0" w:color="auto"/>
              <w:left w:val="single" w:sz="4" w:space="0" w:color="auto"/>
              <w:bottom w:val="single" w:sz="4" w:space="0" w:color="auto"/>
              <w:right w:val="single" w:sz="4" w:space="0" w:color="auto"/>
            </w:tcBorders>
            <w:hideMark/>
          </w:tcPr>
          <w:p w14:paraId="0CBDDB5E" w14:textId="77777777" w:rsidR="00847458" w:rsidRDefault="00847458">
            <w:pPr>
              <w:pStyle w:val="a5"/>
              <w:tabs>
                <w:tab w:val="left" w:pos="708"/>
              </w:tabs>
              <w:spacing w:line="360" w:lineRule="auto"/>
              <w:jc w:val="center"/>
              <w:rPr>
                <w:sz w:val="23"/>
              </w:rPr>
            </w:pPr>
            <w:r>
              <w:rPr>
                <w:sz w:val="23"/>
              </w:rPr>
              <w:t>Сущность</w:t>
            </w:r>
          </w:p>
        </w:tc>
      </w:tr>
      <w:tr w:rsidR="00847458" w14:paraId="4324385E" w14:textId="77777777" w:rsidTr="00847458">
        <w:trPr>
          <w:trHeight w:val="1060"/>
        </w:trPr>
        <w:tc>
          <w:tcPr>
            <w:tcW w:w="4785" w:type="dxa"/>
            <w:tcBorders>
              <w:top w:val="single" w:sz="4" w:space="0" w:color="auto"/>
              <w:left w:val="single" w:sz="4" w:space="0" w:color="auto"/>
              <w:bottom w:val="single" w:sz="4" w:space="0" w:color="auto"/>
              <w:right w:val="single" w:sz="4" w:space="0" w:color="auto"/>
            </w:tcBorders>
            <w:hideMark/>
          </w:tcPr>
          <w:p w14:paraId="7F6FD88B" w14:textId="77777777" w:rsidR="00847458" w:rsidRDefault="00847458" w:rsidP="00847458">
            <w:pPr>
              <w:pStyle w:val="a5"/>
              <w:widowControl w:val="0"/>
              <w:numPr>
                <w:ilvl w:val="0"/>
                <w:numId w:val="3"/>
              </w:numPr>
              <w:tabs>
                <w:tab w:val="left" w:pos="708"/>
              </w:tabs>
              <w:spacing w:before="240" w:line="480" w:lineRule="auto"/>
              <w:rPr>
                <w:sz w:val="23"/>
              </w:rPr>
            </w:pPr>
            <w:r>
              <w:rPr>
                <w:sz w:val="23"/>
              </w:rPr>
              <w:lastRenderedPageBreak/>
              <w:t>Продуктивный тип</w:t>
            </w:r>
          </w:p>
        </w:tc>
        <w:tc>
          <w:tcPr>
            <w:tcW w:w="4785" w:type="dxa"/>
            <w:tcBorders>
              <w:top w:val="single" w:sz="4" w:space="0" w:color="auto"/>
              <w:left w:val="single" w:sz="4" w:space="0" w:color="auto"/>
              <w:bottom w:val="single" w:sz="4" w:space="0" w:color="auto"/>
              <w:right w:val="single" w:sz="4" w:space="0" w:color="auto"/>
            </w:tcBorders>
          </w:tcPr>
          <w:p w14:paraId="00D33EFE" w14:textId="77777777" w:rsidR="00847458" w:rsidRDefault="00847458">
            <w:pPr>
              <w:pStyle w:val="a5"/>
              <w:tabs>
                <w:tab w:val="left" w:pos="708"/>
              </w:tabs>
              <w:spacing w:line="480" w:lineRule="auto"/>
              <w:rPr>
                <w:sz w:val="23"/>
              </w:rPr>
            </w:pPr>
          </w:p>
        </w:tc>
      </w:tr>
      <w:tr w:rsidR="00847458" w14:paraId="4D4FC985" w14:textId="77777777" w:rsidTr="00847458">
        <w:trPr>
          <w:trHeight w:val="1401"/>
        </w:trPr>
        <w:tc>
          <w:tcPr>
            <w:tcW w:w="4785" w:type="dxa"/>
            <w:tcBorders>
              <w:top w:val="single" w:sz="4" w:space="0" w:color="auto"/>
              <w:left w:val="single" w:sz="4" w:space="0" w:color="auto"/>
              <w:bottom w:val="single" w:sz="4" w:space="0" w:color="auto"/>
              <w:right w:val="single" w:sz="4" w:space="0" w:color="auto"/>
            </w:tcBorders>
            <w:hideMark/>
          </w:tcPr>
          <w:p w14:paraId="5F933A6D" w14:textId="77777777" w:rsidR="00847458" w:rsidRDefault="00847458" w:rsidP="00847458">
            <w:pPr>
              <w:pStyle w:val="a5"/>
              <w:widowControl w:val="0"/>
              <w:numPr>
                <w:ilvl w:val="0"/>
                <w:numId w:val="3"/>
              </w:numPr>
              <w:tabs>
                <w:tab w:val="left" w:pos="708"/>
              </w:tabs>
              <w:spacing w:before="240" w:line="480" w:lineRule="auto"/>
              <w:rPr>
                <w:sz w:val="23"/>
              </w:rPr>
            </w:pPr>
            <w:r>
              <w:rPr>
                <w:sz w:val="23"/>
              </w:rPr>
              <w:t>Интегративный тип</w:t>
            </w:r>
          </w:p>
        </w:tc>
        <w:tc>
          <w:tcPr>
            <w:tcW w:w="4785" w:type="dxa"/>
            <w:tcBorders>
              <w:top w:val="single" w:sz="4" w:space="0" w:color="auto"/>
              <w:left w:val="single" w:sz="4" w:space="0" w:color="auto"/>
              <w:bottom w:val="single" w:sz="4" w:space="0" w:color="auto"/>
              <w:right w:val="single" w:sz="4" w:space="0" w:color="auto"/>
            </w:tcBorders>
          </w:tcPr>
          <w:p w14:paraId="2E354975" w14:textId="77777777" w:rsidR="00847458" w:rsidRDefault="00847458">
            <w:pPr>
              <w:pStyle w:val="a5"/>
              <w:tabs>
                <w:tab w:val="left" w:pos="708"/>
              </w:tabs>
              <w:spacing w:line="480" w:lineRule="auto"/>
              <w:rPr>
                <w:sz w:val="23"/>
              </w:rPr>
            </w:pPr>
          </w:p>
        </w:tc>
      </w:tr>
    </w:tbl>
    <w:p w14:paraId="08F2E01E" w14:textId="77777777" w:rsidR="00F955E1" w:rsidRDefault="00D87C25" w:rsidP="00D87C25">
      <w:pPr>
        <w:jc w:val="both"/>
        <w:rPr>
          <w:rFonts w:ascii="Times New Roman" w:hAnsi="Times New Roman" w:cs="Times New Roman"/>
          <w:b/>
          <w:i/>
          <w:sz w:val="24"/>
          <w:szCs w:val="24"/>
        </w:rPr>
      </w:pPr>
      <w:r w:rsidRPr="0041389A">
        <w:rPr>
          <w:rFonts w:ascii="Times New Roman" w:hAnsi="Times New Roman" w:cs="Times New Roman"/>
          <w:b/>
          <w:i/>
          <w:sz w:val="24"/>
          <w:szCs w:val="24"/>
        </w:rPr>
        <w:t xml:space="preserve">   </w:t>
      </w:r>
    </w:p>
    <w:p w14:paraId="688C887B" w14:textId="77777777" w:rsidR="00F955E1" w:rsidRDefault="00F955E1" w:rsidP="00F955E1">
      <w:pPr>
        <w:jc w:val="center"/>
        <w:rPr>
          <w:rFonts w:ascii="Times New Roman" w:hAnsi="Times New Roman" w:cs="Times New Roman"/>
          <w:b/>
          <w:i/>
          <w:sz w:val="24"/>
          <w:szCs w:val="24"/>
        </w:rPr>
      </w:pPr>
      <w:r>
        <w:rPr>
          <w:rFonts w:ascii="Times New Roman" w:hAnsi="Times New Roman" w:cs="Times New Roman"/>
          <w:b/>
          <w:i/>
          <w:sz w:val="24"/>
          <w:szCs w:val="24"/>
        </w:rPr>
        <w:t>Этапы репродукции вируса в клетке (рисунок)</w:t>
      </w:r>
    </w:p>
    <w:p w14:paraId="725CCF9D" w14:textId="77777777" w:rsidR="00F955E1" w:rsidRDefault="00F955E1" w:rsidP="00D87C25">
      <w:pPr>
        <w:jc w:val="both"/>
        <w:rPr>
          <w:rFonts w:ascii="Times New Roman" w:hAnsi="Times New Roman" w:cs="Times New Roman"/>
          <w:b/>
          <w:i/>
          <w:sz w:val="24"/>
          <w:szCs w:val="24"/>
        </w:rPr>
      </w:pPr>
    </w:p>
    <w:p w14:paraId="6D95C0AE" w14:textId="77777777" w:rsidR="00F955E1" w:rsidRDefault="00F955E1" w:rsidP="00D87C25">
      <w:pPr>
        <w:jc w:val="both"/>
        <w:rPr>
          <w:rFonts w:ascii="Times New Roman" w:hAnsi="Times New Roman" w:cs="Times New Roman"/>
          <w:b/>
          <w:i/>
          <w:sz w:val="24"/>
          <w:szCs w:val="24"/>
        </w:rPr>
      </w:pPr>
    </w:p>
    <w:p w14:paraId="250DBCC9" w14:textId="77777777" w:rsidR="00F955E1" w:rsidRDefault="00F955E1" w:rsidP="00D87C25">
      <w:pPr>
        <w:jc w:val="both"/>
        <w:rPr>
          <w:rFonts w:ascii="Times New Roman" w:hAnsi="Times New Roman" w:cs="Times New Roman"/>
          <w:b/>
          <w:i/>
          <w:sz w:val="24"/>
          <w:szCs w:val="24"/>
        </w:rPr>
      </w:pPr>
    </w:p>
    <w:p w14:paraId="1B104250" w14:textId="77777777" w:rsidR="00F955E1" w:rsidRDefault="00F955E1" w:rsidP="00D87C25">
      <w:pPr>
        <w:jc w:val="both"/>
        <w:rPr>
          <w:rFonts w:ascii="Times New Roman" w:hAnsi="Times New Roman" w:cs="Times New Roman"/>
          <w:b/>
          <w:i/>
          <w:sz w:val="24"/>
          <w:szCs w:val="24"/>
        </w:rPr>
      </w:pPr>
    </w:p>
    <w:p w14:paraId="59CCC1FD" w14:textId="77777777" w:rsidR="00F955E1" w:rsidRDefault="00F955E1" w:rsidP="00D87C25">
      <w:pPr>
        <w:jc w:val="both"/>
        <w:rPr>
          <w:rFonts w:ascii="Times New Roman" w:hAnsi="Times New Roman" w:cs="Times New Roman"/>
          <w:b/>
          <w:i/>
          <w:sz w:val="24"/>
          <w:szCs w:val="24"/>
        </w:rPr>
      </w:pPr>
    </w:p>
    <w:p w14:paraId="1F3AF954" w14:textId="77777777" w:rsidR="00F955E1" w:rsidRDefault="00F955E1" w:rsidP="00D87C25">
      <w:pPr>
        <w:jc w:val="both"/>
        <w:rPr>
          <w:rFonts w:ascii="Times New Roman" w:hAnsi="Times New Roman" w:cs="Times New Roman"/>
          <w:b/>
          <w:i/>
          <w:sz w:val="24"/>
          <w:szCs w:val="24"/>
        </w:rPr>
      </w:pPr>
    </w:p>
    <w:p w14:paraId="347BCD01" w14:textId="77777777" w:rsidR="00F955E1" w:rsidRDefault="00F955E1" w:rsidP="00D87C25">
      <w:pPr>
        <w:jc w:val="both"/>
        <w:rPr>
          <w:rFonts w:ascii="Times New Roman" w:hAnsi="Times New Roman" w:cs="Times New Roman"/>
          <w:b/>
          <w:i/>
          <w:sz w:val="24"/>
          <w:szCs w:val="24"/>
        </w:rPr>
      </w:pPr>
    </w:p>
    <w:p w14:paraId="0C746FC4" w14:textId="77777777" w:rsidR="00A40C94" w:rsidRDefault="00A40C94" w:rsidP="00D87C25">
      <w:pPr>
        <w:jc w:val="both"/>
        <w:rPr>
          <w:rFonts w:ascii="Times New Roman" w:hAnsi="Times New Roman" w:cs="Times New Roman"/>
          <w:b/>
          <w:i/>
          <w:sz w:val="24"/>
          <w:szCs w:val="24"/>
        </w:rPr>
      </w:pPr>
    </w:p>
    <w:p w14:paraId="69F061DB" w14:textId="77777777" w:rsidR="00A40C94" w:rsidRDefault="00A40C94" w:rsidP="00D87C25">
      <w:pPr>
        <w:jc w:val="both"/>
        <w:rPr>
          <w:rFonts w:ascii="Times New Roman" w:hAnsi="Times New Roman" w:cs="Times New Roman"/>
          <w:b/>
          <w:i/>
          <w:sz w:val="24"/>
          <w:szCs w:val="24"/>
        </w:rPr>
      </w:pPr>
    </w:p>
    <w:p w14:paraId="45E6FC7A" w14:textId="77777777" w:rsidR="00A40C94" w:rsidRDefault="00A40C94" w:rsidP="00D87C25">
      <w:pPr>
        <w:jc w:val="both"/>
        <w:rPr>
          <w:rFonts w:ascii="Times New Roman" w:hAnsi="Times New Roman" w:cs="Times New Roman"/>
          <w:b/>
          <w:i/>
          <w:sz w:val="24"/>
          <w:szCs w:val="24"/>
        </w:rPr>
      </w:pPr>
    </w:p>
    <w:p w14:paraId="4970C011" w14:textId="77777777" w:rsidR="00A40C94" w:rsidRDefault="00A40C94" w:rsidP="00D87C25">
      <w:pPr>
        <w:jc w:val="both"/>
        <w:rPr>
          <w:rFonts w:ascii="Times New Roman" w:hAnsi="Times New Roman" w:cs="Times New Roman"/>
          <w:b/>
          <w:i/>
          <w:sz w:val="24"/>
          <w:szCs w:val="24"/>
        </w:rPr>
      </w:pPr>
    </w:p>
    <w:p w14:paraId="05852DA9" w14:textId="77777777" w:rsidR="00A40C94" w:rsidRDefault="00A40C94" w:rsidP="00D87C25">
      <w:pPr>
        <w:jc w:val="both"/>
        <w:rPr>
          <w:rFonts w:ascii="Times New Roman" w:hAnsi="Times New Roman" w:cs="Times New Roman"/>
          <w:b/>
          <w:i/>
          <w:sz w:val="24"/>
          <w:szCs w:val="24"/>
        </w:rPr>
      </w:pPr>
    </w:p>
    <w:p w14:paraId="61356BEF" w14:textId="77777777" w:rsidR="00E66F4F" w:rsidRPr="00E66F4F" w:rsidRDefault="00E66F4F" w:rsidP="00E66F4F">
      <w:pPr>
        <w:jc w:val="center"/>
        <w:rPr>
          <w:rFonts w:ascii="Times New Roman" w:hAnsi="Times New Roman" w:cs="Times New Roman"/>
          <w:b/>
          <w:i/>
          <w:sz w:val="24"/>
          <w:szCs w:val="24"/>
        </w:rPr>
      </w:pPr>
      <w:r>
        <w:rPr>
          <w:rFonts w:ascii="Times New Roman" w:hAnsi="Times New Roman" w:cs="Times New Roman"/>
          <w:b/>
          <w:i/>
          <w:sz w:val="24"/>
          <w:szCs w:val="24"/>
        </w:rPr>
        <w:t>Эпидемиология и патогенез вирусных инфекций</w:t>
      </w:r>
    </w:p>
    <w:p w14:paraId="597A8ADC" w14:textId="77777777" w:rsidR="00E66F4F" w:rsidRDefault="00E66F4F" w:rsidP="00E66F4F">
      <w:pPr>
        <w:pStyle w:val="21"/>
        <w:widowControl/>
        <w:tabs>
          <w:tab w:val="left" w:pos="142"/>
          <w:tab w:val="left" w:pos="4100"/>
        </w:tabs>
        <w:rPr>
          <w:sz w:val="23"/>
          <w:u w:val="single"/>
        </w:rPr>
      </w:pPr>
      <w:r>
        <w:rPr>
          <w:sz w:val="23"/>
          <w:u w:val="single"/>
        </w:rPr>
        <w:t>Пути передачи возбудителей вирусных инфекций:</w:t>
      </w:r>
    </w:p>
    <w:p w14:paraId="4D2E0E5C" w14:textId="77777777" w:rsidR="00E66F4F" w:rsidRDefault="00E66F4F" w:rsidP="00E66F4F">
      <w:pPr>
        <w:pStyle w:val="21"/>
        <w:widowControl/>
        <w:numPr>
          <w:ilvl w:val="0"/>
          <w:numId w:val="14"/>
        </w:numPr>
        <w:tabs>
          <w:tab w:val="left" w:pos="142"/>
          <w:tab w:val="left" w:pos="4100"/>
        </w:tabs>
        <w:rPr>
          <w:sz w:val="23"/>
        </w:rPr>
      </w:pPr>
      <w:r>
        <w:rPr>
          <w:sz w:val="23"/>
        </w:rPr>
        <w:t>Воздушно-капельный (респираторные вирусы)</w:t>
      </w:r>
    </w:p>
    <w:p w14:paraId="7AE9C399" w14:textId="77777777" w:rsidR="00E66F4F" w:rsidRDefault="00E66F4F" w:rsidP="00E66F4F">
      <w:pPr>
        <w:pStyle w:val="21"/>
        <w:widowControl/>
        <w:numPr>
          <w:ilvl w:val="0"/>
          <w:numId w:val="14"/>
        </w:numPr>
        <w:tabs>
          <w:tab w:val="left" w:pos="142"/>
          <w:tab w:val="left" w:pos="4100"/>
        </w:tabs>
        <w:rPr>
          <w:sz w:val="23"/>
          <w:lang w:val="en-US"/>
        </w:rPr>
      </w:pPr>
      <w:r>
        <w:rPr>
          <w:sz w:val="23"/>
        </w:rPr>
        <w:t>Фекально</w:t>
      </w:r>
      <w:r>
        <w:rPr>
          <w:sz w:val="23"/>
          <w:lang w:val="en-US"/>
        </w:rPr>
        <w:t>-</w:t>
      </w:r>
      <w:r>
        <w:rPr>
          <w:sz w:val="23"/>
        </w:rPr>
        <w:t>оральный</w:t>
      </w:r>
      <w:r>
        <w:rPr>
          <w:sz w:val="23"/>
          <w:lang w:val="en-US"/>
        </w:rPr>
        <w:t xml:space="preserve"> (Picornaviride, Reoviride, Caliciviride)</w:t>
      </w:r>
    </w:p>
    <w:p w14:paraId="7501BF29" w14:textId="77777777" w:rsidR="00E66F4F" w:rsidRDefault="00E66F4F" w:rsidP="00E66F4F">
      <w:pPr>
        <w:pStyle w:val="21"/>
        <w:widowControl/>
        <w:numPr>
          <w:ilvl w:val="0"/>
          <w:numId w:val="14"/>
        </w:numPr>
        <w:tabs>
          <w:tab w:val="left" w:pos="142"/>
          <w:tab w:val="left" w:pos="4100"/>
        </w:tabs>
        <w:rPr>
          <w:sz w:val="23"/>
        </w:rPr>
      </w:pPr>
      <w:r>
        <w:rPr>
          <w:sz w:val="23"/>
        </w:rPr>
        <w:t>Передача при половых контактах (ВИЧ, ВПГ-2, гепатит В, ЦМВ)</w:t>
      </w:r>
    </w:p>
    <w:p w14:paraId="5F0F8E64" w14:textId="77777777" w:rsidR="00E66F4F" w:rsidRDefault="00E66F4F" w:rsidP="00E66F4F">
      <w:pPr>
        <w:pStyle w:val="21"/>
        <w:widowControl/>
        <w:numPr>
          <w:ilvl w:val="0"/>
          <w:numId w:val="14"/>
        </w:numPr>
        <w:tabs>
          <w:tab w:val="left" w:pos="142"/>
          <w:tab w:val="left" w:pos="4100"/>
        </w:tabs>
        <w:rPr>
          <w:sz w:val="23"/>
        </w:rPr>
      </w:pPr>
      <w:r>
        <w:rPr>
          <w:sz w:val="23"/>
        </w:rPr>
        <w:t>Заражение через кожные покровы (герпес)</w:t>
      </w:r>
    </w:p>
    <w:p w14:paraId="72D66DF6" w14:textId="77777777" w:rsidR="00E66F4F" w:rsidRDefault="00E66F4F" w:rsidP="00E66F4F">
      <w:pPr>
        <w:pStyle w:val="21"/>
        <w:widowControl/>
        <w:numPr>
          <w:ilvl w:val="0"/>
          <w:numId w:val="14"/>
        </w:numPr>
        <w:tabs>
          <w:tab w:val="left" w:pos="142"/>
          <w:tab w:val="left" w:pos="4100"/>
        </w:tabs>
        <w:rPr>
          <w:sz w:val="23"/>
        </w:rPr>
      </w:pPr>
      <w:r>
        <w:rPr>
          <w:sz w:val="23"/>
        </w:rPr>
        <w:t>Инъекционная передача (ВИЧ, ЦМВ, гепатит А)</w:t>
      </w:r>
    </w:p>
    <w:p w14:paraId="27457C31" w14:textId="77777777" w:rsidR="00E66F4F" w:rsidRDefault="00E66F4F" w:rsidP="00E66F4F">
      <w:pPr>
        <w:pStyle w:val="21"/>
        <w:widowControl/>
        <w:numPr>
          <w:ilvl w:val="0"/>
          <w:numId w:val="14"/>
        </w:numPr>
        <w:tabs>
          <w:tab w:val="left" w:pos="142"/>
          <w:tab w:val="left" w:pos="4100"/>
        </w:tabs>
        <w:rPr>
          <w:sz w:val="23"/>
        </w:rPr>
      </w:pPr>
      <w:r>
        <w:rPr>
          <w:sz w:val="23"/>
        </w:rPr>
        <w:t>Вертикальная передача (трансплацентарная передача, перинатальное заражение и заражении при лактации – ВИЧ, ЦМВ, герпес, краснуха, гепатит В)</w:t>
      </w:r>
    </w:p>
    <w:p w14:paraId="2FBA272A" w14:textId="77777777" w:rsidR="00E66F4F" w:rsidRDefault="00E66F4F" w:rsidP="00E66F4F">
      <w:pPr>
        <w:pStyle w:val="21"/>
        <w:widowControl/>
        <w:numPr>
          <w:ilvl w:val="0"/>
          <w:numId w:val="14"/>
        </w:numPr>
        <w:tabs>
          <w:tab w:val="left" w:pos="142"/>
          <w:tab w:val="left" w:pos="4100"/>
        </w:tabs>
        <w:rPr>
          <w:sz w:val="23"/>
        </w:rPr>
      </w:pPr>
      <w:r>
        <w:rPr>
          <w:sz w:val="23"/>
        </w:rPr>
        <w:t>Трансмиссивная передача возбудителей зоонозных и арбовирусных инфекций (при укусе больного животного, через кровососущих членистоногих-переносчиков, при контакте с зараженным материалом).</w:t>
      </w:r>
    </w:p>
    <w:p w14:paraId="137D350D" w14:textId="77777777" w:rsidR="00304B02" w:rsidRDefault="00304B02" w:rsidP="00E66F4F">
      <w:pPr>
        <w:pStyle w:val="21"/>
        <w:widowControl/>
        <w:tabs>
          <w:tab w:val="left" w:pos="142"/>
          <w:tab w:val="left" w:pos="4100"/>
        </w:tabs>
        <w:rPr>
          <w:sz w:val="23"/>
          <w:u w:val="single"/>
        </w:rPr>
      </w:pPr>
    </w:p>
    <w:p w14:paraId="4568EF71" w14:textId="77777777" w:rsidR="00304B02" w:rsidRDefault="00304B02" w:rsidP="00E66F4F">
      <w:pPr>
        <w:pStyle w:val="21"/>
        <w:widowControl/>
        <w:tabs>
          <w:tab w:val="left" w:pos="142"/>
          <w:tab w:val="left" w:pos="4100"/>
        </w:tabs>
        <w:rPr>
          <w:sz w:val="23"/>
          <w:u w:val="single"/>
        </w:rPr>
      </w:pPr>
    </w:p>
    <w:p w14:paraId="65B692F9" w14:textId="77777777" w:rsidR="00E66F4F" w:rsidRDefault="00E66F4F" w:rsidP="00E66F4F">
      <w:pPr>
        <w:pStyle w:val="21"/>
        <w:widowControl/>
        <w:tabs>
          <w:tab w:val="left" w:pos="142"/>
          <w:tab w:val="left" w:pos="4100"/>
        </w:tabs>
        <w:rPr>
          <w:sz w:val="23"/>
          <w:u w:val="single"/>
        </w:rPr>
      </w:pPr>
      <w:r>
        <w:rPr>
          <w:sz w:val="23"/>
          <w:u w:val="single"/>
        </w:rPr>
        <w:t>Сезонность:</w:t>
      </w:r>
    </w:p>
    <w:p w14:paraId="28313AE4" w14:textId="77777777" w:rsidR="00E66F4F" w:rsidRDefault="00E66F4F" w:rsidP="00E66F4F">
      <w:pPr>
        <w:pStyle w:val="21"/>
        <w:widowControl/>
        <w:numPr>
          <w:ilvl w:val="0"/>
          <w:numId w:val="15"/>
        </w:numPr>
        <w:tabs>
          <w:tab w:val="left" w:pos="142"/>
          <w:tab w:val="left" w:pos="4100"/>
        </w:tabs>
        <w:rPr>
          <w:sz w:val="23"/>
        </w:rPr>
      </w:pPr>
      <w:r>
        <w:rPr>
          <w:sz w:val="23"/>
        </w:rPr>
        <w:t>Летние месяцы – период распространения многих энтеровирусов и инфекции переносимые кровососущими членистоногими (комары, клещи и др.)</w:t>
      </w:r>
    </w:p>
    <w:p w14:paraId="03AD0DE8" w14:textId="77777777" w:rsidR="00E66F4F" w:rsidRDefault="00E66F4F" w:rsidP="00E66F4F">
      <w:pPr>
        <w:pStyle w:val="21"/>
        <w:widowControl/>
        <w:numPr>
          <w:ilvl w:val="0"/>
          <w:numId w:val="15"/>
        </w:numPr>
        <w:tabs>
          <w:tab w:val="left" w:pos="142"/>
          <w:tab w:val="left" w:pos="4100"/>
        </w:tabs>
        <w:rPr>
          <w:sz w:val="23"/>
        </w:rPr>
      </w:pPr>
      <w:r>
        <w:rPr>
          <w:sz w:val="23"/>
        </w:rPr>
        <w:lastRenderedPageBreak/>
        <w:t>Осенние месяцы - период распространения многих энтеровирусов, инфекции переносимые кровососущими членистоногими (комары, клещи и др.) и респираторные.</w:t>
      </w:r>
    </w:p>
    <w:p w14:paraId="20FB1EED" w14:textId="77777777" w:rsidR="00E66F4F" w:rsidRDefault="00E66F4F" w:rsidP="00E66F4F">
      <w:pPr>
        <w:pStyle w:val="21"/>
        <w:widowControl/>
        <w:numPr>
          <w:ilvl w:val="0"/>
          <w:numId w:val="15"/>
        </w:numPr>
        <w:tabs>
          <w:tab w:val="left" w:pos="142"/>
          <w:tab w:val="left" w:pos="4100"/>
        </w:tabs>
        <w:rPr>
          <w:sz w:val="23"/>
        </w:rPr>
      </w:pPr>
      <w:r>
        <w:rPr>
          <w:sz w:val="23"/>
        </w:rPr>
        <w:t>Зимние месяцы – приходится пик ОРВИ.</w:t>
      </w:r>
    </w:p>
    <w:p w14:paraId="5CDE32ED" w14:textId="77777777" w:rsidR="00E66F4F" w:rsidRDefault="00E66F4F" w:rsidP="00E66F4F">
      <w:pPr>
        <w:pStyle w:val="21"/>
        <w:widowControl/>
        <w:tabs>
          <w:tab w:val="left" w:pos="142"/>
          <w:tab w:val="left" w:pos="4100"/>
        </w:tabs>
        <w:rPr>
          <w:sz w:val="23"/>
        </w:rPr>
      </w:pPr>
    </w:p>
    <w:p w14:paraId="53549D37" w14:textId="77777777" w:rsidR="00E66F4F" w:rsidRDefault="00E66F4F" w:rsidP="00E66F4F">
      <w:pPr>
        <w:pStyle w:val="21"/>
        <w:widowControl/>
        <w:tabs>
          <w:tab w:val="left" w:pos="142"/>
          <w:tab w:val="left" w:pos="4100"/>
        </w:tabs>
        <w:jc w:val="center"/>
        <w:rPr>
          <w:b/>
          <w:caps/>
          <w:sz w:val="23"/>
        </w:rPr>
      </w:pPr>
      <w:r>
        <w:rPr>
          <w:b/>
          <w:caps/>
          <w:sz w:val="23"/>
        </w:rPr>
        <w:t>Органы – мишени наиболее распространенных вирусных инфекций человека.</w:t>
      </w:r>
    </w:p>
    <w:p w14:paraId="70202F21" w14:textId="77777777" w:rsidR="00E66F4F" w:rsidRDefault="00E66F4F" w:rsidP="00E66F4F">
      <w:pPr>
        <w:pStyle w:val="21"/>
        <w:widowControl/>
        <w:tabs>
          <w:tab w:val="left" w:pos="142"/>
          <w:tab w:val="left" w:pos="4100"/>
        </w:tabs>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16"/>
        <w:gridCol w:w="7230"/>
      </w:tblGrid>
      <w:tr w:rsidR="00E66F4F" w14:paraId="2B4AB183" w14:textId="77777777" w:rsidTr="00E66F4F">
        <w:tc>
          <w:tcPr>
            <w:tcW w:w="560" w:type="dxa"/>
            <w:tcBorders>
              <w:top w:val="single" w:sz="4" w:space="0" w:color="auto"/>
              <w:left w:val="single" w:sz="4" w:space="0" w:color="auto"/>
              <w:bottom w:val="single" w:sz="4" w:space="0" w:color="auto"/>
              <w:right w:val="single" w:sz="4" w:space="0" w:color="auto"/>
            </w:tcBorders>
            <w:hideMark/>
          </w:tcPr>
          <w:p w14:paraId="1DBCF143" w14:textId="77777777" w:rsidR="00E66F4F" w:rsidRDefault="00E66F4F">
            <w:pPr>
              <w:pStyle w:val="21"/>
              <w:widowControl/>
              <w:tabs>
                <w:tab w:val="left" w:pos="142"/>
                <w:tab w:val="left" w:pos="4100"/>
              </w:tabs>
              <w:rPr>
                <w:b/>
                <w:sz w:val="23"/>
              </w:rPr>
            </w:pPr>
            <w:r>
              <w:rPr>
                <w:b/>
                <w:sz w:val="23"/>
                <w:lang w:val="en-US"/>
              </w:rPr>
              <w:t>N</w:t>
            </w:r>
            <w:r>
              <w:rPr>
                <w:b/>
                <w:sz w:val="23"/>
              </w:rPr>
              <w:t xml:space="preserve"> п\п</w:t>
            </w:r>
          </w:p>
        </w:tc>
        <w:tc>
          <w:tcPr>
            <w:tcW w:w="1816" w:type="dxa"/>
            <w:tcBorders>
              <w:top w:val="single" w:sz="4" w:space="0" w:color="auto"/>
              <w:left w:val="single" w:sz="4" w:space="0" w:color="auto"/>
              <w:bottom w:val="single" w:sz="4" w:space="0" w:color="auto"/>
              <w:right w:val="single" w:sz="4" w:space="0" w:color="auto"/>
            </w:tcBorders>
            <w:hideMark/>
          </w:tcPr>
          <w:p w14:paraId="74805CF2" w14:textId="77777777" w:rsidR="00E66F4F" w:rsidRDefault="00E66F4F">
            <w:pPr>
              <w:pStyle w:val="21"/>
              <w:widowControl/>
              <w:tabs>
                <w:tab w:val="left" w:pos="142"/>
                <w:tab w:val="left" w:pos="4100"/>
              </w:tabs>
              <w:rPr>
                <w:b/>
                <w:sz w:val="23"/>
              </w:rPr>
            </w:pPr>
            <w:r>
              <w:rPr>
                <w:b/>
                <w:sz w:val="23"/>
              </w:rPr>
              <w:t>Органы – мишени</w:t>
            </w:r>
          </w:p>
        </w:tc>
        <w:tc>
          <w:tcPr>
            <w:tcW w:w="7230" w:type="dxa"/>
            <w:tcBorders>
              <w:top w:val="single" w:sz="4" w:space="0" w:color="auto"/>
              <w:left w:val="single" w:sz="4" w:space="0" w:color="auto"/>
              <w:bottom w:val="single" w:sz="4" w:space="0" w:color="auto"/>
              <w:right w:val="single" w:sz="4" w:space="0" w:color="auto"/>
            </w:tcBorders>
            <w:hideMark/>
          </w:tcPr>
          <w:p w14:paraId="7B7AA64C" w14:textId="77777777" w:rsidR="00E66F4F" w:rsidRDefault="00E66F4F">
            <w:pPr>
              <w:pStyle w:val="21"/>
              <w:widowControl/>
              <w:tabs>
                <w:tab w:val="left" w:pos="142"/>
                <w:tab w:val="left" w:pos="4100"/>
              </w:tabs>
              <w:spacing w:before="120"/>
              <w:jc w:val="center"/>
              <w:rPr>
                <w:b/>
                <w:sz w:val="23"/>
              </w:rPr>
            </w:pPr>
            <w:r>
              <w:rPr>
                <w:b/>
                <w:sz w:val="23"/>
              </w:rPr>
              <w:t>Вирусные инфекции</w:t>
            </w:r>
          </w:p>
        </w:tc>
      </w:tr>
      <w:tr w:rsidR="00E66F4F" w14:paraId="538282AB" w14:textId="77777777" w:rsidTr="00E66F4F">
        <w:tc>
          <w:tcPr>
            <w:tcW w:w="560" w:type="dxa"/>
            <w:tcBorders>
              <w:top w:val="single" w:sz="4" w:space="0" w:color="auto"/>
              <w:left w:val="single" w:sz="4" w:space="0" w:color="auto"/>
              <w:bottom w:val="single" w:sz="4" w:space="0" w:color="auto"/>
              <w:right w:val="single" w:sz="4" w:space="0" w:color="auto"/>
            </w:tcBorders>
            <w:hideMark/>
          </w:tcPr>
          <w:p w14:paraId="6B88CAD3" w14:textId="77777777" w:rsidR="00E66F4F" w:rsidRDefault="00E66F4F">
            <w:pPr>
              <w:pStyle w:val="21"/>
              <w:widowControl/>
              <w:tabs>
                <w:tab w:val="left" w:pos="142"/>
                <w:tab w:val="left" w:pos="4100"/>
              </w:tabs>
              <w:rPr>
                <w:sz w:val="23"/>
              </w:rPr>
            </w:pPr>
            <w:r>
              <w:rPr>
                <w:sz w:val="23"/>
              </w:rPr>
              <w:t>1.</w:t>
            </w:r>
          </w:p>
        </w:tc>
        <w:tc>
          <w:tcPr>
            <w:tcW w:w="1816" w:type="dxa"/>
            <w:tcBorders>
              <w:top w:val="single" w:sz="4" w:space="0" w:color="auto"/>
              <w:left w:val="single" w:sz="4" w:space="0" w:color="auto"/>
              <w:bottom w:val="single" w:sz="4" w:space="0" w:color="auto"/>
              <w:right w:val="single" w:sz="4" w:space="0" w:color="auto"/>
            </w:tcBorders>
            <w:hideMark/>
          </w:tcPr>
          <w:p w14:paraId="79D9F17E" w14:textId="77777777" w:rsidR="00E66F4F" w:rsidRDefault="00E66F4F">
            <w:pPr>
              <w:pStyle w:val="21"/>
              <w:widowControl/>
              <w:tabs>
                <w:tab w:val="left" w:pos="142"/>
                <w:tab w:val="left" w:pos="4100"/>
              </w:tabs>
              <w:rPr>
                <w:sz w:val="23"/>
              </w:rPr>
            </w:pPr>
            <w:r>
              <w:rPr>
                <w:sz w:val="23"/>
              </w:rPr>
              <w:t>ЦНС</w:t>
            </w:r>
          </w:p>
        </w:tc>
        <w:tc>
          <w:tcPr>
            <w:tcW w:w="7230" w:type="dxa"/>
            <w:tcBorders>
              <w:top w:val="single" w:sz="4" w:space="0" w:color="auto"/>
              <w:left w:val="single" w:sz="4" w:space="0" w:color="auto"/>
              <w:bottom w:val="single" w:sz="4" w:space="0" w:color="auto"/>
              <w:right w:val="single" w:sz="4" w:space="0" w:color="auto"/>
            </w:tcBorders>
          </w:tcPr>
          <w:p w14:paraId="39125DE5" w14:textId="77777777" w:rsidR="00E66F4F" w:rsidRDefault="00E66F4F">
            <w:pPr>
              <w:pStyle w:val="21"/>
              <w:widowControl/>
              <w:tabs>
                <w:tab w:val="left" w:pos="142"/>
                <w:tab w:val="left" w:pos="4100"/>
              </w:tabs>
              <w:rPr>
                <w:sz w:val="23"/>
              </w:rPr>
            </w:pPr>
            <w:r>
              <w:rPr>
                <w:sz w:val="23"/>
              </w:rPr>
              <w:t xml:space="preserve">Энцефалиты (арбовирусы; вирус простого герпеса 1 и 2; вирус бешенства); </w:t>
            </w:r>
          </w:p>
          <w:p w14:paraId="10A8DC0E" w14:textId="77777777" w:rsidR="00E66F4F" w:rsidRDefault="00E66F4F">
            <w:pPr>
              <w:pStyle w:val="21"/>
              <w:widowControl/>
              <w:tabs>
                <w:tab w:val="left" w:pos="142"/>
                <w:tab w:val="left" w:pos="4100"/>
              </w:tabs>
              <w:rPr>
                <w:sz w:val="23"/>
              </w:rPr>
            </w:pPr>
            <w:r>
              <w:rPr>
                <w:sz w:val="23"/>
              </w:rPr>
              <w:t>Менингиты (энтеровирусы, вирус Коксаки А и В);</w:t>
            </w:r>
          </w:p>
          <w:p w14:paraId="390ED1F7" w14:textId="77777777" w:rsidR="00E66F4F" w:rsidRDefault="00E66F4F">
            <w:pPr>
              <w:pStyle w:val="21"/>
              <w:widowControl/>
              <w:tabs>
                <w:tab w:val="left" w:pos="142"/>
                <w:tab w:val="left" w:pos="4100"/>
              </w:tabs>
              <w:rPr>
                <w:sz w:val="23"/>
              </w:rPr>
            </w:pPr>
            <w:r>
              <w:rPr>
                <w:sz w:val="23"/>
              </w:rPr>
              <w:t>Полиомиелит (полиовирус);</w:t>
            </w:r>
          </w:p>
          <w:p w14:paraId="0899B226" w14:textId="77777777" w:rsidR="00E66F4F" w:rsidRDefault="00E66F4F">
            <w:pPr>
              <w:pStyle w:val="21"/>
              <w:widowControl/>
              <w:tabs>
                <w:tab w:val="left" w:pos="142"/>
                <w:tab w:val="left" w:pos="4100"/>
              </w:tabs>
              <w:rPr>
                <w:sz w:val="23"/>
              </w:rPr>
            </w:pPr>
            <w:r>
              <w:rPr>
                <w:sz w:val="23"/>
              </w:rPr>
              <w:t xml:space="preserve">Прогрессирующая лейкоэнцефалопатия (вирус </w:t>
            </w:r>
            <w:r>
              <w:rPr>
                <w:sz w:val="23"/>
                <w:lang w:val="en-US"/>
              </w:rPr>
              <w:t>GC</w:t>
            </w:r>
            <w:r>
              <w:rPr>
                <w:sz w:val="23"/>
              </w:rPr>
              <w:t>)</w:t>
            </w:r>
          </w:p>
          <w:p w14:paraId="0B53FEE0" w14:textId="77777777" w:rsidR="00E66F4F" w:rsidRDefault="00E66F4F">
            <w:pPr>
              <w:pStyle w:val="21"/>
              <w:widowControl/>
              <w:tabs>
                <w:tab w:val="left" w:pos="142"/>
                <w:tab w:val="left" w:pos="4100"/>
              </w:tabs>
              <w:rPr>
                <w:sz w:val="23"/>
              </w:rPr>
            </w:pPr>
            <w:r>
              <w:rPr>
                <w:sz w:val="23"/>
              </w:rPr>
              <w:t>Подострй склерозирующий панэнцефалит (вирус кори)</w:t>
            </w:r>
          </w:p>
          <w:p w14:paraId="30658B27" w14:textId="77777777" w:rsidR="00E66F4F" w:rsidRDefault="00E66F4F">
            <w:pPr>
              <w:pStyle w:val="21"/>
              <w:widowControl/>
              <w:tabs>
                <w:tab w:val="left" w:pos="142"/>
                <w:tab w:val="left" w:pos="4100"/>
              </w:tabs>
              <w:rPr>
                <w:sz w:val="23"/>
              </w:rPr>
            </w:pPr>
            <w:r>
              <w:rPr>
                <w:sz w:val="23"/>
              </w:rPr>
              <w:t>СПИД (Вич)</w:t>
            </w:r>
          </w:p>
          <w:p w14:paraId="42981E5A" w14:textId="77777777" w:rsidR="00E66F4F" w:rsidRDefault="00E66F4F">
            <w:pPr>
              <w:pStyle w:val="21"/>
              <w:widowControl/>
              <w:tabs>
                <w:tab w:val="left" w:pos="142"/>
                <w:tab w:val="left" w:pos="4100"/>
              </w:tabs>
              <w:rPr>
                <w:sz w:val="23"/>
              </w:rPr>
            </w:pPr>
            <w:r>
              <w:rPr>
                <w:sz w:val="23"/>
              </w:rPr>
              <w:t>Болезнь Кройтцфельдт – Якоба и Куру (прионы)</w:t>
            </w:r>
          </w:p>
          <w:p w14:paraId="60D12B99" w14:textId="77777777" w:rsidR="00E66F4F" w:rsidRDefault="00E66F4F">
            <w:pPr>
              <w:pStyle w:val="21"/>
              <w:widowControl/>
              <w:tabs>
                <w:tab w:val="left" w:pos="142"/>
                <w:tab w:val="left" w:pos="4100"/>
              </w:tabs>
              <w:rPr>
                <w:sz w:val="23"/>
              </w:rPr>
            </w:pPr>
          </w:p>
        </w:tc>
      </w:tr>
      <w:tr w:rsidR="00E66F4F" w14:paraId="184C9EB8" w14:textId="77777777" w:rsidTr="00E66F4F">
        <w:tc>
          <w:tcPr>
            <w:tcW w:w="560" w:type="dxa"/>
            <w:tcBorders>
              <w:top w:val="single" w:sz="4" w:space="0" w:color="auto"/>
              <w:left w:val="single" w:sz="4" w:space="0" w:color="auto"/>
              <w:bottom w:val="single" w:sz="4" w:space="0" w:color="auto"/>
              <w:right w:val="single" w:sz="4" w:space="0" w:color="auto"/>
            </w:tcBorders>
            <w:hideMark/>
          </w:tcPr>
          <w:p w14:paraId="50DBBE26" w14:textId="77777777" w:rsidR="00E66F4F" w:rsidRDefault="00E66F4F">
            <w:pPr>
              <w:pStyle w:val="21"/>
              <w:widowControl/>
              <w:tabs>
                <w:tab w:val="left" w:pos="142"/>
                <w:tab w:val="left" w:pos="4100"/>
              </w:tabs>
              <w:rPr>
                <w:sz w:val="23"/>
              </w:rPr>
            </w:pPr>
            <w:r>
              <w:rPr>
                <w:sz w:val="23"/>
              </w:rPr>
              <w:t>2.</w:t>
            </w:r>
          </w:p>
        </w:tc>
        <w:tc>
          <w:tcPr>
            <w:tcW w:w="1816" w:type="dxa"/>
            <w:tcBorders>
              <w:top w:val="single" w:sz="4" w:space="0" w:color="auto"/>
              <w:left w:val="single" w:sz="4" w:space="0" w:color="auto"/>
              <w:bottom w:val="single" w:sz="4" w:space="0" w:color="auto"/>
              <w:right w:val="single" w:sz="4" w:space="0" w:color="auto"/>
            </w:tcBorders>
            <w:hideMark/>
          </w:tcPr>
          <w:p w14:paraId="191AA474" w14:textId="77777777" w:rsidR="00E66F4F" w:rsidRDefault="00E66F4F">
            <w:pPr>
              <w:pStyle w:val="21"/>
              <w:widowControl/>
              <w:tabs>
                <w:tab w:val="left" w:pos="142"/>
                <w:tab w:val="left" w:pos="4100"/>
              </w:tabs>
              <w:rPr>
                <w:sz w:val="23"/>
              </w:rPr>
            </w:pPr>
            <w:r>
              <w:rPr>
                <w:sz w:val="23"/>
              </w:rPr>
              <w:t>Печень</w:t>
            </w:r>
          </w:p>
        </w:tc>
        <w:tc>
          <w:tcPr>
            <w:tcW w:w="7230" w:type="dxa"/>
            <w:tcBorders>
              <w:top w:val="single" w:sz="4" w:space="0" w:color="auto"/>
              <w:left w:val="single" w:sz="4" w:space="0" w:color="auto"/>
              <w:bottom w:val="single" w:sz="4" w:space="0" w:color="auto"/>
              <w:right w:val="single" w:sz="4" w:space="0" w:color="auto"/>
            </w:tcBorders>
            <w:hideMark/>
          </w:tcPr>
          <w:p w14:paraId="2E23B827" w14:textId="77777777" w:rsidR="00E66F4F" w:rsidRDefault="00E66F4F">
            <w:pPr>
              <w:pStyle w:val="21"/>
              <w:widowControl/>
              <w:tabs>
                <w:tab w:val="left" w:pos="142"/>
                <w:tab w:val="left" w:pos="4100"/>
              </w:tabs>
              <w:spacing w:line="360" w:lineRule="auto"/>
              <w:rPr>
                <w:sz w:val="23"/>
              </w:rPr>
            </w:pPr>
            <w:r>
              <w:rPr>
                <w:sz w:val="23"/>
              </w:rPr>
              <w:t xml:space="preserve">Гепатит (вирусы гепатита А, В, С, </w:t>
            </w:r>
            <w:r>
              <w:rPr>
                <w:sz w:val="23"/>
                <w:lang w:val="en-US"/>
              </w:rPr>
              <w:t>D</w:t>
            </w:r>
            <w:r>
              <w:rPr>
                <w:sz w:val="23"/>
              </w:rPr>
              <w:t>,</w:t>
            </w:r>
            <w:r>
              <w:rPr>
                <w:sz w:val="23"/>
                <w:lang w:val="en-US"/>
              </w:rPr>
              <w:t>E</w:t>
            </w:r>
            <w:r>
              <w:rPr>
                <w:sz w:val="23"/>
              </w:rPr>
              <w:t>);</w:t>
            </w:r>
          </w:p>
          <w:p w14:paraId="2B5C8AFC" w14:textId="77777777" w:rsidR="00E66F4F" w:rsidRDefault="00E66F4F">
            <w:pPr>
              <w:pStyle w:val="21"/>
              <w:widowControl/>
              <w:tabs>
                <w:tab w:val="left" w:pos="142"/>
                <w:tab w:val="left" w:pos="4100"/>
              </w:tabs>
              <w:spacing w:line="360" w:lineRule="auto"/>
              <w:rPr>
                <w:sz w:val="23"/>
              </w:rPr>
            </w:pPr>
            <w:r>
              <w:rPr>
                <w:sz w:val="23"/>
              </w:rPr>
              <w:t>Гепатокарцинома (вирус гепатита В)</w:t>
            </w:r>
          </w:p>
        </w:tc>
      </w:tr>
      <w:tr w:rsidR="00E66F4F" w14:paraId="5C8B1D9D" w14:textId="77777777" w:rsidTr="00E66F4F">
        <w:tc>
          <w:tcPr>
            <w:tcW w:w="560" w:type="dxa"/>
            <w:tcBorders>
              <w:top w:val="single" w:sz="4" w:space="0" w:color="auto"/>
              <w:left w:val="single" w:sz="4" w:space="0" w:color="auto"/>
              <w:bottom w:val="single" w:sz="4" w:space="0" w:color="auto"/>
              <w:right w:val="single" w:sz="4" w:space="0" w:color="auto"/>
            </w:tcBorders>
            <w:hideMark/>
          </w:tcPr>
          <w:p w14:paraId="4E71C306" w14:textId="77777777" w:rsidR="00E66F4F" w:rsidRDefault="00E66F4F">
            <w:pPr>
              <w:pStyle w:val="21"/>
              <w:widowControl/>
              <w:tabs>
                <w:tab w:val="left" w:pos="142"/>
                <w:tab w:val="left" w:pos="4100"/>
              </w:tabs>
              <w:rPr>
                <w:sz w:val="23"/>
              </w:rPr>
            </w:pPr>
            <w:r>
              <w:rPr>
                <w:sz w:val="23"/>
              </w:rPr>
              <w:t>3.</w:t>
            </w:r>
          </w:p>
        </w:tc>
        <w:tc>
          <w:tcPr>
            <w:tcW w:w="1816" w:type="dxa"/>
            <w:tcBorders>
              <w:top w:val="single" w:sz="4" w:space="0" w:color="auto"/>
              <w:left w:val="single" w:sz="4" w:space="0" w:color="auto"/>
              <w:bottom w:val="single" w:sz="4" w:space="0" w:color="auto"/>
              <w:right w:val="single" w:sz="4" w:space="0" w:color="auto"/>
            </w:tcBorders>
            <w:hideMark/>
          </w:tcPr>
          <w:p w14:paraId="7D539046" w14:textId="77777777" w:rsidR="00E66F4F" w:rsidRDefault="00E66F4F">
            <w:pPr>
              <w:pStyle w:val="21"/>
              <w:widowControl/>
              <w:tabs>
                <w:tab w:val="left" w:pos="142"/>
                <w:tab w:val="left" w:pos="4100"/>
              </w:tabs>
              <w:rPr>
                <w:sz w:val="23"/>
              </w:rPr>
            </w:pPr>
            <w:r>
              <w:rPr>
                <w:sz w:val="23"/>
              </w:rPr>
              <w:t>Лимфоидные ткани</w:t>
            </w:r>
          </w:p>
        </w:tc>
        <w:tc>
          <w:tcPr>
            <w:tcW w:w="7230" w:type="dxa"/>
            <w:tcBorders>
              <w:top w:val="single" w:sz="4" w:space="0" w:color="auto"/>
              <w:left w:val="single" w:sz="4" w:space="0" w:color="auto"/>
              <w:bottom w:val="single" w:sz="4" w:space="0" w:color="auto"/>
              <w:right w:val="single" w:sz="4" w:space="0" w:color="auto"/>
            </w:tcBorders>
          </w:tcPr>
          <w:p w14:paraId="09D2B822" w14:textId="77777777" w:rsidR="00E66F4F" w:rsidRDefault="00E66F4F">
            <w:pPr>
              <w:pStyle w:val="21"/>
              <w:widowControl/>
              <w:tabs>
                <w:tab w:val="left" w:pos="142"/>
                <w:tab w:val="left" w:pos="4100"/>
              </w:tabs>
              <w:rPr>
                <w:sz w:val="23"/>
              </w:rPr>
            </w:pPr>
            <w:r>
              <w:rPr>
                <w:sz w:val="23"/>
              </w:rPr>
              <w:t>СПИД (Вич)</w:t>
            </w:r>
          </w:p>
          <w:p w14:paraId="73EE96A3" w14:textId="77777777" w:rsidR="00E66F4F" w:rsidRDefault="00E66F4F">
            <w:pPr>
              <w:pStyle w:val="21"/>
              <w:widowControl/>
              <w:tabs>
                <w:tab w:val="left" w:pos="142"/>
                <w:tab w:val="left" w:pos="4100"/>
              </w:tabs>
              <w:rPr>
                <w:sz w:val="23"/>
              </w:rPr>
            </w:pPr>
            <w:r>
              <w:rPr>
                <w:sz w:val="23"/>
              </w:rPr>
              <w:t>Лейкемии и лимфомы (Т-лимфотропный вирус человека 1 и 2, вирус Эпштейн-Барра);</w:t>
            </w:r>
          </w:p>
          <w:p w14:paraId="2315E473" w14:textId="77777777" w:rsidR="00E66F4F" w:rsidRDefault="00E66F4F">
            <w:pPr>
              <w:pStyle w:val="21"/>
              <w:widowControl/>
              <w:tabs>
                <w:tab w:val="left" w:pos="142"/>
                <w:tab w:val="left" w:pos="4100"/>
              </w:tabs>
              <w:rPr>
                <w:sz w:val="23"/>
              </w:rPr>
            </w:pPr>
            <w:r>
              <w:rPr>
                <w:sz w:val="23"/>
              </w:rPr>
              <w:t>Лимфомы Беркита (вирус Эпштейн-Барра);</w:t>
            </w:r>
          </w:p>
          <w:p w14:paraId="19E9E5B9" w14:textId="77777777" w:rsidR="00E66F4F" w:rsidRDefault="00E66F4F">
            <w:pPr>
              <w:pStyle w:val="21"/>
              <w:widowControl/>
              <w:tabs>
                <w:tab w:val="left" w:pos="142"/>
                <w:tab w:val="left" w:pos="4100"/>
              </w:tabs>
              <w:rPr>
                <w:sz w:val="23"/>
              </w:rPr>
            </w:pPr>
            <w:r>
              <w:rPr>
                <w:sz w:val="23"/>
              </w:rPr>
              <w:t>Корь (вирус кори)</w:t>
            </w:r>
          </w:p>
          <w:p w14:paraId="3D1EAACC" w14:textId="77777777" w:rsidR="00E66F4F" w:rsidRDefault="00E66F4F">
            <w:pPr>
              <w:pStyle w:val="21"/>
              <w:widowControl/>
              <w:tabs>
                <w:tab w:val="left" w:pos="142"/>
                <w:tab w:val="left" w:pos="4100"/>
              </w:tabs>
              <w:rPr>
                <w:sz w:val="23"/>
              </w:rPr>
            </w:pPr>
          </w:p>
        </w:tc>
      </w:tr>
      <w:tr w:rsidR="00E66F4F" w14:paraId="583D1D6B" w14:textId="77777777" w:rsidTr="00E66F4F">
        <w:tc>
          <w:tcPr>
            <w:tcW w:w="560" w:type="dxa"/>
            <w:tcBorders>
              <w:top w:val="single" w:sz="4" w:space="0" w:color="auto"/>
              <w:left w:val="single" w:sz="4" w:space="0" w:color="auto"/>
              <w:bottom w:val="single" w:sz="4" w:space="0" w:color="auto"/>
              <w:right w:val="single" w:sz="4" w:space="0" w:color="auto"/>
            </w:tcBorders>
            <w:hideMark/>
          </w:tcPr>
          <w:p w14:paraId="5FFBF124" w14:textId="77777777" w:rsidR="00E66F4F" w:rsidRDefault="00E66F4F">
            <w:pPr>
              <w:pStyle w:val="21"/>
              <w:widowControl/>
              <w:tabs>
                <w:tab w:val="left" w:pos="142"/>
                <w:tab w:val="left" w:pos="4100"/>
              </w:tabs>
              <w:rPr>
                <w:sz w:val="23"/>
              </w:rPr>
            </w:pPr>
            <w:r>
              <w:rPr>
                <w:sz w:val="23"/>
              </w:rPr>
              <w:t>4.</w:t>
            </w:r>
          </w:p>
        </w:tc>
        <w:tc>
          <w:tcPr>
            <w:tcW w:w="1816" w:type="dxa"/>
            <w:tcBorders>
              <w:top w:val="single" w:sz="4" w:space="0" w:color="auto"/>
              <w:left w:val="single" w:sz="4" w:space="0" w:color="auto"/>
              <w:bottom w:val="single" w:sz="4" w:space="0" w:color="auto"/>
              <w:right w:val="single" w:sz="4" w:space="0" w:color="auto"/>
            </w:tcBorders>
            <w:hideMark/>
          </w:tcPr>
          <w:p w14:paraId="5F5EDB80" w14:textId="77777777" w:rsidR="00E66F4F" w:rsidRDefault="00E66F4F">
            <w:pPr>
              <w:pStyle w:val="21"/>
              <w:widowControl/>
              <w:tabs>
                <w:tab w:val="left" w:pos="142"/>
                <w:tab w:val="left" w:pos="4100"/>
              </w:tabs>
              <w:rPr>
                <w:sz w:val="23"/>
              </w:rPr>
            </w:pPr>
            <w:r>
              <w:rPr>
                <w:sz w:val="23"/>
              </w:rPr>
              <w:t>Респираторный тракт</w:t>
            </w:r>
          </w:p>
        </w:tc>
        <w:tc>
          <w:tcPr>
            <w:tcW w:w="7230" w:type="dxa"/>
            <w:tcBorders>
              <w:top w:val="single" w:sz="4" w:space="0" w:color="auto"/>
              <w:left w:val="single" w:sz="4" w:space="0" w:color="auto"/>
              <w:bottom w:val="single" w:sz="4" w:space="0" w:color="auto"/>
              <w:right w:val="single" w:sz="4" w:space="0" w:color="auto"/>
            </w:tcBorders>
          </w:tcPr>
          <w:p w14:paraId="5517AD24" w14:textId="77777777" w:rsidR="00E66F4F" w:rsidRDefault="00E66F4F">
            <w:pPr>
              <w:pStyle w:val="21"/>
              <w:widowControl/>
              <w:tabs>
                <w:tab w:val="left" w:pos="142"/>
                <w:tab w:val="left" w:pos="4100"/>
              </w:tabs>
              <w:rPr>
                <w:sz w:val="23"/>
              </w:rPr>
            </w:pPr>
            <w:r>
              <w:rPr>
                <w:sz w:val="23"/>
              </w:rPr>
              <w:t>ОРВИ (риновирусы, короновирусы);</w:t>
            </w:r>
          </w:p>
          <w:p w14:paraId="085A30A6" w14:textId="77777777" w:rsidR="00E66F4F" w:rsidRDefault="00E66F4F">
            <w:pPr>
              <w:pStyle w:val="21"/>
              <w:widowControl/>
              <w:tabs>
                <w:tab w:val="left" w:pos="142"/>
                <w:tab w:val="left" w:pos="4100"/>
              </w:tabs>
              <w:rPr>
                <w:sz w:val="23"/>
              </w:rPr>
            </w:pPr>
            <w:r>
              <w:rPr>
                <w:sz w:val="23"/>
              </w:rPr>
              <w:t>Назофарингеальная карцинома (вирус Эпштейн-Барра);</w:t>
            </w:r>
          </w:p>
          <w:p w14:paraId="0708F95F" w14:textId="77777777" w:rsidR="00E66F4F" w:rsidRDefault="00E66F4F">
            <w:pPr>
              <w:pStyle w:val="21"/>
              <w:widowControl/>
              <w:tabs>
                <w:tab w:val="left" w:pos="142"/>
                <w:tab w:val="left" w:pos="4100"/>
              </w:tabs>
              <w:rPr>
                <w:sz w:val="23"/>
              </w:rPr>
            </w:pPr>
            <w:r>
              <w:rPr>
                <w:sz w:val="23"/>
              </w:rPr>
              <w:t>Инфекционный паротит( вирус инфекционного паротита);</w:t>
            </w:r>
          </w:p>
          <w:p w14:paraId="7E53534D" w14:textId="77777777" w:rsidR="00E66F4F" w:rsidRDefault="00E66F4F">
            <w:pPr>
              <w:pStyle w:val="21"/>
              <w:widowControl/>
              <w:tabs>
                <w:tab w:val="left" w:pos="142"/>
                <w:tab w:val="left" w:pos="4100"/>
              </w:tabs>
              <w:rPr>
                <w:sz w:val="23"/>
              </w:rPr>
            </w:pPr>
            <w:r>
              <w:rPr>
                <w:sz w:val="23"/>
              </w:rPr>
              <w:t>Фарингит (аденовирусы);</w:t>
            </w:r>
          </w:p>
          <w:p w14:paraId="5DAFAE1A" w14:textId="77777777" w:rsidR="00E66F4F" w:rsidRDefault="00E66F4F">
            <w:pPr>
              <w:pStyle w:val="21"/>
              <w:widowControl/>
              <w:tabs>
                <w:tab w:val="left" w:pos="142"/>
                <w:tab w:val="left" w:pos="4100"/>
              </w:tabs>
              <w:rPr>
                <w:sz w:val="23"/>
              </w:rPr>
            </w:pPr>
            <w:r>
              <w:rPr>
                <w:sz w:val="23"/>
              </w:rPr>
              <w:t>Крупозное воспаление (парамиксовирусы);</w:t>
            </w:r>
          </w:p>
          <w:p w14:paraId="37B70279" w14:textId="77777777" w:rsidR="00E66F4F" w:rsidRDefault="00E66F4F">
            <w:pPr>
              <w:pStyle w:val="21"/>
              <w:widowControl/>
              <w:tabs>
                <w:tab w:val="left" w:pos="142"/>
                <w:tab w:val="left" w:pos="4100"/>
              </w:tabs>
              <w:rPr>
                <w:sz w:val="23"/>
              </w:rPr>
            </w:pPr>
            <w:r>
              <w:rPr>
                <w:sz w:val="23"/>
              </w:rPr>
              <w:t>Грипп (вирус граппа);</w:t>
            </w:r>
          </w:p>
          <w:p w14:paraId="02E6AC6F" w14:textId="77777777" w:rsidR="00E66F4F" w:rsidRDefault="00E66F4F">
            <w:pPr>
              <w:pStyle w:val="21"/>
              <w:widowControl/>
              <w:tabs>
                <w:tab w:val="left" w:pos="142"/>
                <w:tab w:val="left" w:pos="4100"/>
              </w:tabs>
              <w:rPr>
                <w:sz w:val="23"/>
              </w:rPr>
            </w:pPr>
            <w:r>
              <w:rPr>
                <w:sz w:val="23"/>
              </w:rPr>
              <w:t>Бронхиолит (респираторно-синцитиальный вирус);</w:t>
            </w:r>
          </w:p>
          <w:p w14:paraId="6671D4F2" w14:textId="77777777" w:rsidR="00E66F4F" w:rsidRDefault="00E66F4F">
            <w:pPr>
              <w:pStyle w:val="21"/>
              <w:widowControl/>
              <w:tabs>
                <w:tab w:val="left" w:pos="142"/>
                <w:tab w:val="left" w:pos="4100"/>
              </w:tabs>
              <w:rPr>
                <w:sz w:val="23"/>
              </w:rPr>
            </w:pPr>
            <w:r>
              <w:rPr>
                <w:sz w:val="23"/>
              </w:rPr>
              <w:t>Пневмония (респираторно-синцитиальный вирус);</w:t>
            </w:r>
          </w:p>
          <w:p w14:paraId="380331B7" w14:textId="77777777" w:rsidR="00E66F4F" w:rsidRDefault="00E66F4F">
            <w:pPr>
              <w:pStyle w:val="21"/>
              <w:widowControl/>
              <w:tabs>
                <w:tab w:val="left" w:pos="142"/>
                <w:tab w:val="left" w:pos="4100"/>
              </w:tabs>
              <w:rPr>
                <w:sz w:val="23"/>
              </w:rPr>
            </w:pPr>
            <w:r>
              <w:rPr>
                <w:sz w:val="23"/>
              </w:rPr>
              <w:t>Плевродиния (вирус Коксаки В).</w:t>
            </w:r>
          </w:p>
          <w:p w14:paraId="6D97163D" w14:textId="77777777" w:rsidR="00E66F4F" w:rsidRDefault="00E66F4F">
            <w:pPr>
              <w:pStyle w:val="21"/>
              <w:widowControl/>
              <w:tabs>
                <w:tab w:val="left" w:pos="142"/>
                <w:tab w:val="left" w:pos="4100"/>
              </w:tabs>
              <w:rPr>
                <w:sz w:val="23"/>
              </w:rPr>
            </w:pPr>
          </w:p>
        </w:tc>
      </w:tr>
      <w:tr w:rsidR="00E66F4F" w14:paraId="7914AC09" w14:textId="77777777" w:rsidTr="00E66F4F">
        <w:tc>
          <w:tcPr>
            <w:tcW w:w="560" w:type="dxa"/>
            <w:tcBorders>
              <w:top w:val="single" w:sz="4" w:space="0" w:color="auto"/>
              <w:left w:val="single" w:sz="4" w:space="0" w:color="auto"/>
              <w:bottom w:val="single" w:sz="4" w:space="0" w:color="auto"/>
              <w:right w:val="single" w:sz="4" w:space="0" w:color="auto"/>
            </w:tcBorders>
            <w:hideMark/>
          </w:tcPr>
          <w:p w14:paraId="3B9E6411" w14:textId="77777777" w:rsidR="00E66F4F" w:rsidRDefault="00E66F4F">
            <w:pPr>
              <w:pStyle w:val="21"/>
              <w:widowControl/>
              <w:tabs>
                <w:tab w:val="left" w:pos="142"/>
                <w:tab w:val="left" w:pos="4100"/>
              </w:tabs>
              <w:rPr>
                <w:sz w:val="23"/>
              </w:rPr>
            </w:pPr>
            <w:r>
              <w:rPr>
                <w:sz w:val="23"/>
              </w:rPr>
              <w:t>5.</w:t>
            </w:r>
          </w:p>
        </w:tc>
        <w:tc>
          <w:tcPr>
            <w:tcW w:w="1816" w:type="dxa"/>
            <w:tcBorders>
              <w:top w:val="single" w:sz="4" w:space="0" w:color="auto"/>
              <w:left w:val="single" w:sz="4" w:space="0" w:color="auto"/>
              <w:bottom w:val="single" w:sz="4" w:space="0" w:color="auto"/>
              <w:right w:val="single" w:sz="4" w:space="0" w:color="auto"/>
            </w:tcBorders>
            <w:hideMark/>
          </w:tcPr>
          <w:p w14:paraId="4671C3FB" w14:textId="77777777" w:rsidR="00E66F4F" w:rsidRDefault="00E66F4F">
            <w:pPr>
              <w:pStyle w:val="21"/>
              <w:widowControl/>
              <w:tabs>
                <w:tab w:val="left" w:pos="142"/>
                <w:tab w:val="left" w:pos="4100"/>
              </w:tabs>
              <w:rPr>
                <w:sz w:val="23"/>
              </w:rPr>
            </w:pPr>
            <w:r>
              <w:rPr>
                <w:sz w:val="23"/>
              </w:rPr>
              <w:t>Сердце</w:t>
            </w:r>
          </w:p>
        </w:tc>
        <w:tc>
          <w:tcPr>
            <w:tcW w:w="7230" w:type="dxa"/>
            <w:tcBorders>
              <w:top w:val="single" w:sz="4" w:space="0" w:color="auto"/>
              <w:left w:val="single" w:sz="4" w:space="0" w:color="auto"/>
              <w:bottom w:val="single" w:sz="4" w:space="0" w:color="auto"/>
              <w:right w:val="single" w:sz="4" w:space="0" w:color="auto"/>
            </w:tcBorders>
          </w:tcPr>
          <w:p w14:paraId="15784BED" w14:textId="77777777" w:rsidR="00E66F4F" w:rsidRDefault="00E66F4F">
            <w:pPr>
              <w:pStyle w:val="21"/>
              <w:widowControl/>
              <w:tabs>
                <w:tab w:val="left" w:pos="142"/>
                <w:tab w:val="left" w:pos="4100"/>
              </w:tabs>
              <w:rPr>
                <w:sz w:val="23"/>
              </w:rPr>
            </w:pPr>
            <w:r>
              <w:rPr>
                <w:sz w:val="23"/>
              </w:rPr>
              <w:t>Миокардит (вирус Коксаки В);</w:t>
            </w:r>
          </w:p>
          <w:p w14:paraId="43059179" w14:textId="77777777" w:rsidR="00E66F4F" w:rsidRDefault="00E66F4F">
            <w:pPr>
              <w:pStyle w:val="21"/>
              <w:widowControl/>
              <w:tabs>
                <w:tab w:val="left" w:pos="142"/>
                <w:tab w:val="left" w:pos="4100"/>
              </w:tabs>
              <w:rPr>
                <w:sz w:val="23"/>
              </w:rPr>
            </w:pPr>
            <w:r>
              <w:rPr>
                <w:sz w:val="23"/>
              </w:rPr>
              <w:t>Перикардит</w:t>
            </w:r>
            <w:r>
              <w:rPr>
                <w:b/>
                <w:sz w:val="23"/>
              </w:rPr>
              <w:t xml:space="preserve"> </w:t>
            </w:r>
            <w:r>
              <w:rPr>
                <w:sz w:val="23"/>
              </w:rPr>
              <w:t>(вирус Коксаки В)</w:t>
            </w:r>
          </w:p>
          <w:p w14:paraId="47AAA8A5" w14:textId="77777777" w:rsidR="00E66F4F" w:rsidRDefault="00E66F4F">
            <w:pPr>
              <w:pStyle w:val="21"/>
              <w:widowControl/>
              <w:tabs>
                <w:tab w:val="left" w:pos="142"/>
                <w:tab w:val="left" w:pos="4100"/>
              </w:tabs>
              <w:rPr>
                <w:b/>
                <w:sz w:val="23"/>
              </w:rPr>
            </w:pPr>
          </w:p>
        </w:tc>
      </w:tr>
      <w:tr w:rsidR="00E66F4F" w14:paraId="6E71EDF0" w14:textId="77777777" w:rsidTr="00E66F4F">
        <w:tc>
          <w:tcPr>
            <w:tcW w:w="560" w:type="dxa"/>
            <w:tcBorders>
              <w:top w:val="single" w:sz="4" w:space="0" w:color="auto"/>
              <w:left w:val="single" w:sz="4" w:space="0" w:color="auto"/>
              <w:bottom w:val="single" w:sz="4" w:space="0" w:color="auto"/>
              <w:right w:val="single" w:sz="4" w:space="0" w:color="auto"/>
            </w:tcBorders>
            <w:hideMark/>
          </w:tcPr>
          <w:p w14:paraId="2918DD44" w14:textId="77777777" w:rsidR="00E66F4F" w:rsidRDefault="00E66F4F">
            <w:pPr>
              <w:pStyle w:val="21"/>
              <w:widowControl/>
              <w:tabs>
                <w:tab w:val="left" w:pos="142"/>
                <w:tab w:val="left" w:pos="4100"/>
              </w:tabs>
              <w:rPr>
                <w:sz w:val="23"/>
              </w:rPr>
            </w:pPr>
            <w:r>
              <w:rPr>
                <w:sz w:val="23"/>
              </w:rPr>
              <w:t>6.</w:t>
            </w:r>
          </w:p>
        </w:tc>
        <w:tc>
          <w:tcPr>
            <w:tcW w:w="1816" w:type="dxa"/>
            <w:tcBorders>
              <w:top w:val="single" w:sz="4" w:space="0" w:color="auto"/>
              <w:left w:val="single" w:sz="4" w:space="0" w:color="auto"/>
              <w:bottom w:val="single" w:sz="4" w:space="0" w:color="auto"/>
              <w:right w:val="single" w:sz="4" w:space="0" w:color="auto"/>
            </w:tcBorders>
            <w:hideMark/>
          </w:tcPr>
          <w:p w14:paraId="39ED4741" w14:textId="77777777" w:rsidR="00E66F4F" w:rsidRDefault="00E66F4F">
            <w:pPr>
              <w:pStyle w:val="21"/>
              <w:widowControl/>
              <w:tabs>
                <w:tab w:val="left" w:pos="142"/>
                <w:tab w:val="left" w:pos="4100"/>
              </w:tabs>
              <w:rPr>
                <w:sz w:val="23"/>
              </w:rPr>
            </w:pPr>
            <w:r>
              <w:rPr>
                <w:sz w:val="23"/>
              </w:rPr>
              <w:t>Кожа</w:t>
            </w:r>
          </w:p>
        </w:tc>
        <w:tc>
          <w:tcPr>
            <w:tcW w:w="7230" w:type="dxa"/>
            <w:tcBorders>
              <w:top w:val="single" w:sz="4" w:space="0" w:color="auto"/>
              <w:left w:val="single" w:sz="4" w:space="0" w:color="auto"/>
              <w:bottom w:val="single" w:sz="4" w:space="0" w:color="auto"/>
              <w:right w:val="single" w:sz="4" w:space="0" w:color="auto"/>
            </w:tcBorders>
            <w:hideMark/>
          </w:tcPr>
          <w:p w14:paraId="5ED36260" w14:textId="77777777" w:rsidR="00E66F4F" w:rsidRDefault="00E66F4F">
            <w:pPr>
              <w:pStyle w:val="21"/>
              <w:widowControl/>
              <w:tabs>
                <w:tab w:val="left" w:pos="142"/>
                <w:tab w:val="left" w:pos="4100"/>
              </w:tabs>
              <w:spacing w:line="360" w:lineRule="auto"/>
              <w:rPr>
                <w:sz w:val="23"/>
              </w:rPr>
            </w:pPr>
            <w:r>
              <w:rPr>
                <w:sz w:val="23"/>
              </w:rPr>
              <w:t>Дерматозы, дерматиты, папиломы (вирусы герпеса, папиломы, оспы)</w:t>
            </w:r>
          </w:p>
        </w:tc>
      </w:tr>
      <w:tr w:rsidR="00E66F4F" w14:paraId="79CD077C" w14:textId="77777777" w:rsidTr="00E66F4F">
        <w:tc>
          <w:tcPr>
            <w:tcW w:w="560" w:type="dxa"/>
            <w:tcBorders>
              <w:top w:val="single" w:sz="4" w:space="0" w:color="auto"/>
              <w:left w:val="single" w:sz="4" w:space="0" w:color="auto"/>
              <w:bottom w:val="single" w:sz="4" w:space="0" w:color="auto"/>
              <w:right w:val="single" w:sz="4" w:space="0" w:color="auto"/>
            </w:tcBorders>
            <w:hideMark/>
          </w:tcPr>
          <w:p w14:paraId="23C21410" w14:textId="77777777" w:rsidR="00E66F4F" w:rsidRDefault="00E66F4F">
            <w:pPr>
              <w:pStyle w:val="21"/>
              <w:widowControl/>
              <w:tabs>
                <w:tab w:val="left" w:pos="142"/>
                <w:tab w:val="left" w:pos="4100"/>
              </w:tabs>
              <w:rPr>
                <w:sz w:val="23"/>
              </w:rPr>
            </w:pPr>
            <w:r>
              <w:rPr>
                <w:sz w:val="23"/>
              </w:rPr>
              <w:t>7.</w:t>
            </w:r>
          </w:p>
        </w:tc>
        <w:tc>
          <w:tcPr>
            <w:tcW w:w="1816" w:type="dxa"/>
            <w:tcBorders>
              <w:top w:val="single" w:sz="4" w:space="0" w:color="auto"/>
              <w:left w:val="single" w:sz="4" w:space="0" w:color="auto"/>
              <w:bottom w:val="single" w:sz="4" w:space="0" w:color="auto"/>
              <w:right w:val="single" w:sz="4" w:space="0" w:color="auto"/>
            </w:tcBorders>
            <w:hideMark/>
          </w:tcPr>
          <w:p w14:paraId="678877A9" w14:textId="77777777" w:rsidR="00E66F4F" w:rsidRDefault="00E66F4F">
            <w:pPr>
              <w:pStyle w:val="21"/>
              <w:widowControl/>
              <w:tabs>
                <w:tab w:val="left" w:pos="142"/>
                <w:tab w:val="left" w:pos="4100"/>
              </w:tabs>
              <w:rPr>
                <w:sz w:val="23"/>
              </w:rPr>
            </w:pPr>
            <w:r>
              <w:rPr>
                <w:sz w:val="23"/>
              </w:rPr>
              <w:t>ЖКТ</w:t>
            </w:r>
          </w:p>
        </w:tc>
        <w:tc>
          <w:tcPr>
            <w:tcW w:w="7230" w:type="dxa"/>
            <w:tcBorders>
              <w:top w:val="single" w:sz="4" w:space="0" w:color="auto"/>
              <w:left w:val="single" w:sz="4" w:space="0" w:color="auto"/>
              <w:bottom w:val="single" w:sz="4" w:space="0" w:color="auto"/>
              <w:right w:val="single" w:sz="4" w:space="0" w:color="auto"/>
            </w:tcBorders>
            <w:hideMark/>
          </w:tcPr>
          <w:p w14:paraId="79638407" w14:textId="77777777" w:rsidR="00E66F4F" w:rsidRDefault="00E66F4F">
            <w:pPr>
              <w:pStyle w:val="21"/>
              <w:widowControl/>
              <w:tabs>
                <w:tab w:val="left" w:pos="142"/>
                <w:tab w:val="left" w:pos="4100"/>
              </w:tabs>
              <w:spacing w:line="360" w:lineRule="auto"/>
              <w:rPr>
                <w:sz w:val="23"/>
              </w:rPr>
            </w:pPr>
            <w:r>
              <w:rPr>
                <w:sz w:val="23"/>
              </w:rPr>
              <w:t>Диарея (ротавирусы, вирус Норфолк).</w:t>
            </w:r>
          </w:p>
        </w:tc>
      </w:tr>
      <w:tr w:rsidR="00E66F4F" w14:paraId="4D00F313" w14:textId="77777777" w:rsidTr="00E66F4F">
        <w:tc>
          <w:tcPr>
            <w:tcW w:w="560" w:type="dxa"/>
            <w:tcBorders>
              <w:top w:val="single" w:sz="4" w:space="0" w:color="auto"/>
              <w:left w:val="single" w:sz="4" w:space="0" w:color="auto"/>
              <w:bottom w:val="single" w:sz="4" w:space="0" w:color="auto"/>
              <w:right w:val="single" w:sz="4" w:space="0" w:color="auto"/>
            </w:tcBorders>
            <w:hideMark/>
          </w:tcPr>
          <w:p w14:paraId="49A5257E" w14:textId="77777777" w:rsidR="00E66F4F" w:rsidRDefault="00E66F4F">
            <w:pPr>
              <w:pStyle w:val="21"/>
              <w:widowControl/>
              <w:tabs>
                <w:tab w:val="left" w:pos="142"/>
                <w:tab w:val="left" w:pos="4100"/>
              </w:tabs>
              <w:rPr>
                <w:sz w:val="23"/>
              </w:rPr>
            </w:pPr>
            <w:r>
              <w:rPr>
                <w:sz w:val="23"/>
              </w:rPr>
              <w:t>8.</w:t>
            </w:r>
          </w:p>
        </w:tc>
        <w:tc>
          <w:tcPr>
            <w:tcW w:w="1816" w:type="dxa"/>
            <w:tcBorders>
              <w:top w:val="single" w:sz="4" w:space="0" w:color="auto"/>
              <w:left w:val="single" w:sz="4" w:space="0" w:color="auto"/>
              <w:bottom w:val="single" w:sz="4" w:space="0" w:color="auto"/>
              <w:right w:val="single" w:sz="4" w:space="0" w:color="auto"/>
            </w:tcBorders>
            <w:hideMark/>
          </w:tcPr>
          <w:p w14:paraId="5F9C3FF1" w14:textId="77777777" w:rsidR="00E66F4F" w:rsidRDefault="00E66F4F">
            <w:pPr>
              <w:pStyle w:val="21"/>
              <w:widowControl/>
              <w:tabs>
                <w:tab w:val="left" w:pos="142"/>
                <w:tab w:val="left" w:pos="4100"/>
              </w:tabs>
              <w:rPr>
                <w:sz w:val="23"/>
              </w:rPr>
            </w:pPr>
            <w:r>
              <w:rPr>
                <w:sz w:val="23"/>
              </w:rPr>
              <w:t>Половая система</w:t>
            </w:r>
          </w:p>
        </w:tc>
        <w:tc>
          <w:tcPr>
            <w:tcW w:w="7230" w:type="dxa"/>
            <w:tcBorders>
              <w:top w:val="single" w:sz="4" w:space="0" w:color="auto"/>
              <w:left w:val="single" w:sz="4" w:space="0" w:color="auto"/>
              <w:bottom w:val="single" w:sz="4" w:space="0" w:color="auto"/>
              <w:right w:val="single" w:sz="4" w:space="0" w:color="auto"/>
            </w:tcBorders>
          </w:tcPr>
          <w:p w14:paraId="084DF358" w14:textId="77777777" w:rsidR="00E66F4F" w:rsidRDefault="00E66F4F">
            <w:pPr>
              <w:pStyle w:val="21"/>
              <w:widowControl/>
              <w:tabs>
                <w:tab w:val="left" w:pos="142"/>
                <w:tab w:val="left" w:pos="4100"/>
              </w:tabs>
              <w:rPr>
                <w:sz w:val="23"/>
              </w:rPr>
            </w:pPr>
            <w:r>
              <w:rPr>
                <w:sz w:val="23"/>
              </w:rPr>
              <w:t>Генитальный герпес (вирус простого герпеса);</w:t>
            </w:r>
          </w:p>
          <w:p w14:paraId="317D34F0" w14:textId="77777777" w:rsidR="00E66F4F" w:rsidRDefault="00E66F4F">
            <w:pPr>
              <w:pStyle w:val="21"/>
              <w:widowControl/>
              <w:tabs>
                <w:tab w:val="left" w:pos="142"/>
                <w:tab w:val="left" w:pos="4100"/>
              </w:tabs>
              <w:rPr>
                <w:sz w:val="23"/>
              </w:rPr>
            </w:pPr>
            <w:r>
              <w:rPr>
                <w:sz w:val="23"/>
              </w:rPr>
              <w:t>Рак шейки матки, остроконечные кондиломы (папиллома вирусы человека).</w:t>
            </w:r>
          </w:p>
          <w:p w14:paraId="2B6496FB" w14:textId="77777777" w:rsidR="00E66F4F" w:rsidRDefault="00E66F4F">
            <w:pPr>
              <w:pStyle w:val="21"/>
              <w:widowControl/>
              <w:tabs>
                <w:tab w:val="left" w:pos="142"/>
                <w:tab w:val="left" w:pos="4100"/>
              </w:tabs>
              <w:rPr>
                <w:sz w:val="23"/>
              </w:rPr>
            </w:pPr>
          </w:p>
        </w:tc>
      </w:tr>
    </w:tbl>
    <w:p w14:paraId="3879FC37" w14:textId="77777777" w:rsidR="00304B02" w:rsidRDefault="00304B02" w:rsidP="00304B02">
      <w:pPr>
        <w:jc w:val="center"/>
        <w:rPr>
          <w:rFonts w:ascii="Times New Roman" w:hAnsi="Times New Roman" w:cs="Times New Roman"/>
          <w:b/>
          <w:i/>
          <w:sz w:val="24"/>
          <w:szCs w:val="24"/>
        </w:rPr>
      </w:pPr>
    </w:p>
    <w:p w14:paraId="3ACD9B6E" w14:textId="77777777" w:rsidR="00304B02" w:rsidRDefault="00304B02" w:rsidP="00304B02">
      <w:pPr>
        <w:jc w:val="center"/>
        <w:rPr>
          <w:rFonts w:ascii="Times New Roman" w:hAnsi="Times New Roman" w:cs="Times New Roman"/>
          <w:b/>
          <w:i/>
          <w:sz w:val="24"/>
          <w:szCs w:val="24"/>
        </w:rPr>
      </w:pPr>
    </w:p>
    <w:p w14:paraId="7CD08F71" w14:textId="77777777" w:rsidR="00A40C94" w:rsidRDefault="00304B02" w:rsidP="00304B02">
      <w:pPr>
        <w:jc w:val="center"/>
        <w:rPr>
          <w:rFonts w:ascii="Times New Roman" w:hAnsi="Times New Roman" w:cs="Times New Roman"/>
          <w:b/>
          <w:i/>
          <w:sz w:val="24"/>
          <w:szCs w:val="24"/>
        </w:rPr>
      </w:pPr>
      <w:r>
        <w:rPr>
          <w:rFonts w:ascii="Times New Roman" w:hAnsi="Times New Roman" w:cs="Times New Roman"/>
          <w:b/>
          <w:i/>
          <w:sz w:val="24"/>
          <w:szCs w:val="24"/>
        </w:rPr>
        <w:t>Микробиологическая диагностика вирусных инфекций</w:t>
      </w:r>
    </w:p>
    <w:p w14:paraId="681BE300" w14:textId="77777777" w:rsidR="00C82178" w:rsidRDefault="00850A57" w:rsidP="00C82178">
      <w:pPr>
        <w:pStyle w:val="a5"/>
        <w:tabs>
          <w:tab w:val="left" w:pos="4100"/>
        </w:tabs>
        <w:jc w:val="center"/>
        <w:rPr>
          <w:b/>
          <w:caps/>
          <w:sz w:val="23"/>
        </w:rPr>
      </w:pPr>
      <w:r>
        <w:rPr>
          <w:b/>
          <w:i/>
          <w:noProof/>
          <w:sz w:val="24"/>
          <w:szCs w:val="24"/>
        </w:rPr>
        <w:lastRenderedPageBreak/>
        <w:drawing>
          <wp:anchor distT="0" distB="0" distL="114300" distR="114300" simplePos="0" relativeHeight="251663360" behindDoc="1" locked="0" layoutInCell="1" allowOverlap="1" wp14:anchorId="0C9D8010" wp14:editId="1146A355">
            <wp:simplePos x="0" y="0"/>
            <wp:positionH relativeFrom="column">
              <wp:posOffset>-165735</wp:posOffset>
            </wp:positionH>
            <wp:positionV relativeFrom="paragraph">
              <wp:posOffset>97790</wp:posOffset>
            </wp:positionV>
            <wp:extent cx="6160135" cy="4665345"/>
            <wp:effectExtent l="0" t="0" r="0" b="1905"/>
            <wp:wrapTight wrapText="bothSides">
              <wp:wrapPolygon edited="0">
                <wp:start x="0" y="0"/>
                <wp:lineTo x="0" y="21521"/>
                <wp:lineTo x="21509" y="21521"/>
                <wp:lineTo x="2150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русы.gif"/>
                    <pic:cNvPicPr/>
                  </pic:nvPicPr>
                  <pic:blipFill>
                    <a:blip r:embed="rId7">
                      <a:extLst>
                        <a:ext uri="{28A0092B-C50C-407E-A947-70E740481C1C}">
                          <a14:useLocalDpi xmlns:a14="http://schemas.microsoft.com/office/drawing/2010/main" val="0"/>
                        </a:ext>
                      </a:extLst>
                    </a:blip>
                    <a:stretch>
                      <a:fillRect/>
                    </a:stretch>
                  </pic:blipFill>
                  <pic:spPr>
                    <a:xfrm>
                      <a:off x="0" y="0"/>
                      <a:ext cx="6160135" cy="4665345"/>
                    </a:xfrm>
                    <a:prstGeom prst="rect">
                      <a:avLst/>
                    </a:prstGeom>
                  </pic:spPr>
                </pic:pic>
              </a:graphicData>
            </a:graphic>
            <wp14:sizeRelH relativeFrom="page">
              <wp14:pctWidth>0</wp14:pctWidth>
            </wp14:sizeRelH>
            <wp14:sizeRelV relativeFrom="page">
              <wp14:pctHeight>0</wp14:pctHeight>
            </wp14:sizeRelV>
          </wp:anchor>
        </w:drawing>
      </w:r>
      <w:r w:rsidR="00C82178">
        <w:rPr>
          <w:b/>
          <w:caps/>
          <w:sz w:val="23"/>
        </w:rPr>
        <w:t>Вирусологический метод лабораторной диагностики</w:t>
      </w:r>
    </w:p>
    <w:p w14:paraId="10E06812" w14:textId="77777777" w:rsidR="00C82178" w:rsidRDefault="00C82178" w:rsidP="00C82178">
      <w:pPr>
        <w:pStyle w:val="a5"/>
        <w:tabs>
          <w:tab w:val="left" w:pos="4100"/>
        </w:tabs>
        <w:jc w:val="center"/>
        <w:rPr>
          <w:b/>
          <w:caps/>
          <w:sz w:val="23"/>
        </w:rPr>
      </w:pPr>
    </w:p>
    <w:p w14:paraId="0C0531B1" w14:textId="77777777" w:rsidR="00C82178" w:rsidRDefault="00C82178" w:rsidP="00C82178">
      <w:pPr>
        <w:pStyle w:val="a5"/>
        <w:tabs>
          <w:tab w:val="left" w:pos="4100"/>
        </w:tabs>
        <w:ind w:firstLine="709"/>
        <w:jc w:val="both"/>
        <w:rPr>
          <w:sz w:val="23"/>
        </w:rPr>
      </w:pPr>
      <w:r>
        <w:rPr>
          <w:sz w:val="23"/>
        </w:rPr>
        <w:t>Выделение и идентификация вируса на культурах клеток, куриных эмбрионах и лабораторных животных.</w:t>
      </w:r>
    </w:p>
    <w:p w14:paraId="3E4FFACA" w14:textId="77777777" w:rsidR="00C82178" w:rsidRDefault="00C82178" w:rsidP="00C82178">
      <w:pPr>
        <w:pStyle w:val="a5"/>
        <w:tabs>
          <w:tab w:val="left" w:pos="4100"/>
        </w:tabs>
        <w:jc w:val="both"/>
        <w:rPr>
          <w:sz w:val="23"/>
        </w:rPr>
      </w:pPr>
      <w:r>
        <w:rPr>
          <w:sz w:val="23"/>
        </w:rPr>
        <w:t>Перед культивированием материал больного (кроме крови и ликвора) центрифугируется  (2000 оборотов в течение 10 мин). Берут надосадочную жидкость и обрабатывают антибиотиком широкого спектра действия (пенициллин) 500 тыс. ЕД на 1,0 мл. исследуемого материала для подавления бактериальной флоры.</w:t>
      </w:r>
    </w:p>
    <w:p w14:paraId="1D54E6A9" w14:textId="77777777" w:rsidR="00C82178" w:rsidRDefault="00C82178" w:rsidP="00C82178">
      <w:pPr>
        <w:pStyle w:val="a5"/>
        <w:tabs>
          <w:tab w:val="left" w:pos="4100"/>
        </w:tabs>
        <w:jc w:val="center"/>
        <w:rPr>
          <w:sz w:val="23"/>
        </w:rPr>
      </w:pPr>
      <w:r>
        <w:rPr>
          <w:b/>
          <w:sz w:val="23"/>
        </w:rPr>
        <w:t>1 этап – культивирование вируса.</w:t>
      </w:r>
    </w:p>
    <w:p w14:paraId="5D219B9D" w14:textId="77777777" w:rsidR="00C82178" w:rsidRDefault="00C82178" w:rsidP="00C82178">
      <w:pPr>
        <w:pStyle w:val="a5"/>
        <w:tabs>
          <w:tab w:val="left" w:pos="4100"/>
        </w:tabs>
        <w:ind w:firstLine="709"/>
        <w:jc w:val="both"/>
        <w:rPr>
          <w:sz w:val="23"/>
        </w:rPr>
      </w:pPr>
      <w:r>
        <w:rPr>
          <w:i/>
          <w:sz w:val="23"/>
          <w:u w:val="single"/>
        </w:rPr>
        <w:t>На культурах клеток</w:t>
      </w:r>
      <w:r>
        <w:rPr>
          <w:i/>
          <w:sz w:val="23"/>
        </w:rPr>
        <w:t>.</w:t>
      </w:r>
      <w:r>
        <w:rPr>
          <w:sz w:val="23"/>
        </w:rPr>
        <w:t xml:space="preserve"> </w:t>
      </w:r>
    </w:p>
    <w:p w14:paraId="6D5BB50B" w14:textId="77777777" w:rsidR="00C82178" w:rsidRDefault="00C82178" w:rsidP="00C82178">
      <w:pPr>
        <w:pStyle w:val="a5"/>
        <w:tabs>
          <w:tab w:val="left" w:pos="4100"/>
        </w:tabs>
        <w:jc w:val="both"/>
        <w:rPr>
          <w:sz w:val="23"/>
        </w:rPr>
      </w:pPr>
      <w:r>
        <w:rPr>
          <w:sz w:val="23"/>
        </w:rPr>
        <w:t xml:space="preserve">Культура клеток – это клетки, которые способные жить в пробирках на искусственных питательных средах (среда 199). </w:t>
      </w:r>
    </w:p>
    <w:p w14:paraId="723D4D1F" w14:textId="77777777" w:rsidR="00C82178" w:rsidRDefault="00C82178" w:rsidP="00C82178">
      <w:pPr>
        <w:pStyle w:val="a5"/>
        <w:tabs>
          <w:tab w:val="left" w:pos="4100"/>
        </w:tabs>
        <w:ind w:firstLine="709"/>
        <w:jc w:val="both"/>
        <w:rPr>
          <w:sz w:val="23"/>
        </w:rPr>
      </w:pPr>
      <w:r>
        <w:rPr>
          <w:sz w:val="23"/>
          <w:u w:val="single"/>
        </w:rPr>
        <w:t>Разновидности культур клеток</w:t>
      </w:r>
      <w:r>
        <w:rPr>
          <w:sz w:val="23"/>
        </w:rPr>
        <w:t xml:space="preserve">: </w:t>
      </w:r>
    </w:p>
    <w:p w14:paraId="34C48E48" w14:textId="77777777" w:rsidR="00C82178" w:rsidRDefault="00C82178" w:rsidP="00C82178">
      <w:pPr>
        <w:pStyle w:val="a5"/>
        <w:tabs>
          <w:tab w:val="left" w:pos="4100"/>
        </w:tabs>
        <w:ind w:firstLine="709"/>
        <w:jc w:val="both"/>
        <w:rPr>
          <w:sz w:val="23"/>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34"/>
      </w:tblGrid>
      <w:tr w:rsidR="00C82178" w14:paraId="4FC90A2B" w14:textId="77777777" w:rsidTr="00DB6178">
        <w:trPr>
          <w:cantSplit/>
          <w:trHeight w:val="290"/>
        </w:trPr>
        <w:tc>
          <w:tcPr>
            <w:tcW w:w="3936" w:type="dxa"/>
            <w:tcBorders>
              <w:top w:val="single" w:sz="4" w:space="0" w:color="auto"/>
              <w:left w:val="single" w:sz="4" w:space="0" w:color="auto"/>
              <w:bottom w:val="single" w:sz="4" w:space="0" w:color="auto"/>
              <w:right w:val="single" w:sz="4" w:space="0" w:color="auto"/>
            </w:tcBorders>
            <w:hideMark/>
          </w:tcPr>
          <w:p w14:paraId="739328E9" w14:textId="77777777" w:rsidR="00C82178" w:rsidRPr="00DB6178" w:rsidRDefault="00DB6178">
            <w:pPr>
              <w:pStyle w:val="a5"/>
              <w:tabs>
                <w:tab w:val="left" w:pos="4100"/>
              </w:tabs>
              <w:jc w:val="center"/>
              <w:rPr>
                <w:sz w:val="23"/>
              </w:rPr>
            </w:pPr>
            <w:r>
              <w:rPr>
                <w:sz w:val="23"/>
              </w:rPr>
              <w:t>Вид культуры клеток и сущность</w:t>
            </w:r>
          </w:p>
        </w:tc>
        <w:tc>
          <w:tcPr>
            <w:tcW w:w="5934" w:type="dxa"/>
            <w:tcBorders>
              <w:top w:val="single" w:sz="4" w:space="0" w:color="auto"/>
              <w:left w:val="single" w:sz="4" w:space="0" w:color="auto"/>
              <w:bottom w:val="single" w:sz="4" w:space="0" w:color="auto"/>
              <w:right w:val="single" w:sz="4" w:space="0" w:color="auto"/>
            </w:tcBorders>
            <w:hideMark/>
          </w:tcPr>
          <w:p w14:paraId="6F955ACB" w14:textId="77777777" w:rsidR="00C82178" w:rsidRDefault="00DB6178">
            <w:pPr>
              <w:pStyle w:val="a5"/>
              <w:tabs>
                <w:tab w:val="left" w:pos="4100"/>
              </w:tabs>
              <w:jc w:val="center"/>
              <w:rPr>
                <w:sz w:val="23"/>
              </w:rPr>
            </w:pPr>
            <w:r>
              <w:rPr>
                <w:sz w:val="23"/>
              </w:rPr>
              <w:t>Исходная ткань, из которой получены культуры клеток</w:t>
            </w:r>
          </w:p>
        </w:tc>
      </w:tr>
      <w:tr w:rsidR="00C82178" w14:paraId="1F5D5DDC" w14:textId="77777777" w:rsidTr="00DB6178">
        <w:trPr>
          <w:cantSplit/>
          <w:trHeight w:val="934"/>
        </w:trPr>
        <w:tc>
          <w:tcPr>
            <w:tcW w:w="3936" w:type="dxa"/>
            <w:tcBorders>
              <w:top w:val="single" w:sz="4" w:space="0" w:color="auto"/>
              <w:left w:val="single" w:sz="4" w:space="0" w:color="auto"/>
              <w:bottom w:val="single" w:sz="4" w:space="0" w:color="auto"/>
              <w:right w:val="single" w:sz="4" w:space="0" w:color="auto"/>
            </w:tcBorders>
            <w:hideMark/>
          </w:tcPr>
          <w:p w14:paraId="6E97E72A" w14:textId="77777777" w:rsidR="00C82178" w:rsidRDefault="00C82178" w:rsidP="00C82178">
            <w:pPr>
              <w:pStyle w:val="a5"/>
              <w:widowControl w:val="0"/>
              <w:numPr>
                <w:ilvl w:val="0"/>
                <w:numId w:val="4"/>
              </w:numPr>
              <w:tabs>
                <w:tab w:val="left" w:pos="4100"/>
              </w:tabs>
              <w:jc w:val="both"/>
              <w:rPr>
                <w:sz w:val="23"/>
              </w:rPr>
            </w:pPr>
            <w:r>
              <w:rPr>
                <w:sz w:val="23"/>
              </w:rPr>
              <w:t>первично-трипсинизированные</w:t>
            </w:r>
            <w:r w:rsidR="00DB6178">
              <w:rPr>
                <w:sz w:val="23"/>
              </w:rPr>
              <w:t xml:space="preserve"> -</w:t>
            </w:r>
          </w:p>
        </w:tc>
        <w:tc>
          <w:tcPr>
            <w:tcW w:w="5934" w:type="dxa"/>
            <w:tcBorders>
              <w:top w:val="single" w:sz="4" w:space="0" w:color="auto"/>
              <w:left w:val="single" w:sz="4" w:space="0" w:color="auto"/>
              <w:bottom w:val="single" w:sz="4" w:space="0" w:color="auto"/>
              <w:right w:val="single" w:sz="4" w:space="0" w:color="auto"/>
            </w:tcBorders>
          </w:tcPr>
          <w:p w14:paraId="548C2467" w14:textId="77777777" w:rsidR="00C82178" w:rsidRDefault="00DB6178">
            <w:pPr>
              <w:pStyle w:val="a5"/>
              <w:tabs>
                <w:tab w:val="left" w:pos="4100"/>
              </w:tabs>
              <w:jc w:val="both"/>
              <w:rPr>
                <w:sz w:val="23"/>
              </w:rPr>
            </w:pPr>
            <w:r>
              <w:rPr>
                <w:sz w:val="23"/>
              </w:rPr>
              <w:t>Эмбриональные клетки (фибробласты куриного эмбриона), ткани зрелого организма (почки обезьян)</w:t>
            </w:r>
          </w:p>
        </w:tc>
      </w:tr>
      <w:tr w:rsidR="00C82178" w14:paraId="73A41F82" w14:textId="77777777" w:rsidTr="00DB6178">
        <w:trPr>
          <w:cantSplit/>
          <w:trHeight w:val="835"/>
        </w:trPr>
        <w:tc>
          <w:tcPr>
            <w:tcW w:w="3936" w:type="dxa"/>
            <w:tcBorders>
              <w:top w:val="single" w:sz="4" w:space="0" w:color="auto"/>
              <w:left w:val="single" w:sz="4" w:space="0" w:color="auto"/>
              <w:bottom w:val="single" w:sz="4" w:space="0" w:color="auto"/>
              <w:right w:val="single" w:sz="4" w:space="0" w:color="auto"/>
            </w:tcBorders>
            <w:hideMark/>
          </w:tcPr>
          <w:p w14:paraId="5BE67D9D" w14:textId="77777777" w:rsidR="00C82178" w:rsidRDefault="00C82178" w:rsidP="00C82178">
            <w:pPr>
              <w:pStyle w:val="a5"/>
              <w:widowControl w:val="0"/>
              <w:numPr>
                <w:ilvl w:val="0"/>
                <w:numId w:val="4"/>
              </w:numPr>
              <w:tabs>
                <w:tab w:val="left" w:pos="4100"/>
              </w:tabs>
              <w:jc w:val="both"/>
              <w:rPr>
                <w:sz w:val="23"/>
              </w:rPr>
            </w:pPr>
            <w:r>
              <w:rPr>
                <w:sz w:val="23"/>
              </w:rPr>
              <w:t>перевиваемые</w:t>
            </w:r>
            <w:r w:rsidR="00DB6178">
              <w:rPr>
                <w:sz w:val="23"/>
              </w:rPr>
              <w:t xml:space="preserve"> -</w:t>
            </w:r>
          </w:p>
        </w:tc>
        <w:tc>
          <w:tcPr>
            <w:tcW w:w="5934" w:type="dxa"/>
            <w:tcBorders>
              <w:top w:val="single" w:sz="4" w:space="0" w:color="auto"/>
              <w:left w:val="single" w:sz="4" w:space="0" w:color="auto"/>
              <w:bottom w:val="single" w:sz="4" w:space="0" w:color="auto"/>
              <w:right w:val="single" w:sz="4" w:space="0" w:color="auto"/>
            </w:tcBorders>
          </w:tcPr>
          <w:p w14:paraId="346DCED2" w14:textId="77777777" w:rsidR="00C82178" w:rsidRPr="00DB6178" w:rsidRDefault="00DB6178" w:rsidP="00DB6178">
            <w:pPr>
              <w:pStyle w:val="a5"/>
              <w:tabs>
                <w:tab w:val="left" w:pos="4100"/>
              </w:tabs>
              <w:jc w:val="both"/>
              <w:rPr>
                <w:sz w:val="23"/>
              </w:rPr>
            </w:pPr>
            <w:r>
              <w:rPr>
                <w:sz w:val="23"/>
              </w:rPr>
              <w:t xml:space="preserve">Нормальная эмбриональная ткань, Злокачественные опухоли </w:t>
            </w:r>
            <w:r>
              <w:t>(HeLa - карцинома шейки матки, НЕр-2 карцинома гортани человека)</w:t>
            </w:r>
            <w:r>
              <w:rPr>
                <w:sz w:val="23"/>
              </w:rPr>
              <w:t>, нормальная зрелая ткань</w:t>
            </w:r>
            <w:r>
              <w:t>.</w:t>
            </w:r>
          </w:p>
        </w:tc>
      </w:tr>
      <w:tr w:rsidR="00C82178" w14:paraId="7BA9A4DE" w14:textId="77777777" w:rsidTr="00DB6178">
        <w:trPr>
          <w:cantSplit/>
          <w:trHeight w:val="1130"/>
        </w:trPr>
        <w:tc>
          <w:tcPr>
            <w:tcW w:w="3936" w:type="dxa"/>
            <w:tcBorders>
              <w:top w:val="single" w:sz="4" w:space="0" w:color="auto"/>
              <w:left w:val="single" w:sz="4" w:space="0" w:color="auto"/>
              <w:bottom w:val="single" w:sz="4" w:space="0" w:color="auto"/>
              <w:right w:val="single" w:sz="4" w:space="0" w:color="auto"/>
            </w:tcBorders>
            <w:hideMark/>
          </w:tcPr>
          <w:p w14:paraId="7A59BA88" w14:textId="77777777" w:rsidR="00C82178" w:rsidRDefault="00DB6178" w:rsidP="00C82178">
            <w:pPr>
              <w:pStyle w:val="a5"/>
              <w:widowControl w:val="0"/>
              <w:numPr>
                <w:ilvl w:val="0"/>
                <w:numId w:val="4"/>
              </w:numPr>
              <w:tabs>
                <w:tab w:val="left" w:pos="4100"/>
              </w:tabs>
              <w:jc w:val="both"/>
              <w:rPr>
                <w:sz w:val="23"/>
              </w:rPr>
            </w:pPr>
            <w:r>
              <w:rPr>
                <w:sz w:val="23"/>
              </w:rPr>
              <w:lastRenderedPageBreak/>
              <w:t>П</w:t>
            </w:r>
            <w:r w:rsidR="00C82178">
              <w:rPr>
                <w:sz w:val="23"/>
              </w:rPr>
              <w:t>олуперевиваемые</w:t>
            </w:r>
            <w:r>
              <w:rPr>
                <w:sz w:val="23"/>
              </w:rPr>
              <w:t xml:space="preserve"> - </w:t>
            </w:r>
          </w:p>
        </w:tc>
        <w:tc>
          <w:tcPr>
            <w:tcW w:w="5934" w:type="dxa"/>
            <w:tcBorders>
              <w:top w:val="single" w:sz="4" w:space="0" w:color="auto"/>
              <w:left w:val="single" w:sz="4" w:space="0" w:color="auto"/>
              <w:bottom w:val="single" w:sz="4" w:space="0" w:color="auto"/>
              <w:right w:val="single" w:sz="4" w:space="0" w:color="auto"/>
            </w:tcBorders>
          </w:tcPr>
          <w:p w14:paraId="5F55DA6E" w14:textId="77777777" w:rsidR="00C82178" w:rsidRDefault="00DB6178">
            <w:pPr>
              <w:pStyle w:val="a5"/>
              <w:tabs>
                <w:tab w:val="left" w:pos="4100"/>
              </w:tabs>
              <w:jc w:val="both"/>
              <w:rPr>
                <w:sz w:val="23"/>
              </w:rPr>
            </w:pPr>
            <w:r>
              <w:rPr>
                <w:sz w:val="23"/>
              </w:rPr>
              <w:t>Эмбриональная ткань человека</w:t>
            </w:r>
          </w:p>
        </w:tc>
      </w:tr>
    </w:tbl>
    <w:p w14:paraId="3626E2F8" w14:textId="77777777" w:rsidR="00C82178" w:rsidRDefault="00C82178" w:rsidP="00C82178">
      <w:pPr>
        <w:pStyle w:val="a5"/>
        <w:tabs>
          <w:tab w:val="left" w:pos="4100"/>
        </w:tabs>
        <w:ind w:firstLine="709"/>
        <w:jc w:val="both"/>
        <w:rPr>
          <w:sz w:val="23"/>
        </w:rPr>
      </w:pPr>
    </w:p>
    <w:p w14:paraId="0CDE0390" w14:textId="77777777" w:rsidR="00C82178" w:rsidRDefault="00C82178" w:rsidP="00C82178">
      <w:pPr>
        <w:pStyle w:val="a5"/>
        <w:tabs>
          <w:tab w:val="left" w:pos="4100"/>
        </w:tabs>
        <w:ind w:firstLine="709"/>
        <w:jc w:val="both"/>
        <w:rPr>
          <w:i/>
          <w:sz w:val="23"/>
        </w:rPr>
      </w:pPr>
      <w:r>
        <w:rPr>
          <w:i/>
          <w:sz w:val="23"/>
          <w:u w:val="single"/>
        </w:rPr>
        <w:t>На куриных эмбрионах</w:t>
      </w:r>
      <w:r>
        <w:rPr>
          <w:i/>
          <w:sz w:val="23"/>
        </w:rPr>
        <w:t xml:space="preserve">. </w:t>
      </w:r>
    </w:p>
    <w:p w14:paraId="3C3B5905" w14:textId="77777777" w:rsidR="00C82178" w:rsidRDefault="00C82178" w:rsidP="00DB6178">
      <w:pPr>
        <w:pStyle w:val="a5"/>
        <w:tabs>
          <w:tab w:val="left" w:pos="4100"/>
        </w:tabs>
        <w:ind w:firstLine="709"/>
        <w:jc w:val="both"/>
        <w:rPr>
          <w:sz w:val="23"/>
        </w:rPr>
      </w:pPr>
      <w:r>
        <w:rPr>
          <w:sz w:val="23"/>
        </w:rPr>
        <w:t>Заражают 7-10 дневные кури</w:t>
      </w:r>
      <w:r w:rsidR="00DB6178">
        <w:rPr>
          <w:sz w:val="23"/>
        </w:rPr>
        <w:t>ные эмбрионы с учетом тропизма</w:t>
      </w:r>
    </w:p>
    <w:p w14:paraId="4BD2E703" w14:textId="77777777" w:rsidR="00C82178" w:rsidRDefault="00C82178" w:rsidP="00C82178">
      <w:pPr>
        <w:pStyle w:val="a5"/>
        <w:tabs>
          <w:tab w:val="left" w:pos="4100"/>
        </w:tabs>
        <w:ind w:firstLine="709"/>
        <w:jc w:val="both"/>
        <w:rPr>
          <w:sz w:val="23"/>
        </w:rPr>
      </w:pPr>
      <w:r>
        <w:rPr>
          <w:i/>
          <w:sz w:val="23"/>
          <w:u w:val="single"/>
        </w:rPr>
        <w:t>На лабораторных животных</w:t>
      </w:r>
      <w:r>
        <w:rPr>
          <w:sz w:val="23"/>
        </w:rPr>
        <w:t>.</w:t>
      </w:r>
    </w:p>
    <w:p w14:paraId="74F541E4" w14:textId="77777777" w:rsidR="00C82178" w:rsidRDefault="00C82178" w:rsidP="00C82178">
      <w:pPr>
        <w:pStyle w:val="a5"/>
        <w:tabs>
          <w:tab w:val="left" w:pos="4100"/>
        </w:tabs>
        <w:ind w:firstLine="709"/>
        <w:jc w:val="both"/>
        <w:rPr>
          <w:sz w:val="23"/>
        </w:rPr>
      </w:pPr>
      <w:r>
        <w:rPr>
          <w:sz w:val="23"/>
        </w:rPr>
        <w:t>Культивирование проводят на мышах сосунках (до 2-х дней жизни), лабораторных крысах, морски</w:t>
      </w:r>
      <w:r w:rsidR="00B53FBC">
        <w:rPr>
          <w:sz w:val="23"/>
        </w:rPr>
        <w:t xml:space="preserve">х свинках, кроликах. </w:t>
      </w:r>
    </w:p>
    <w:p w14:paraId="7FEDC5EE" w14:textId="77777777" w:rsidR="00C82178" w:rsidRDefault="00C82178" w:rsidP="00B53FBC">
      <w:pPr>
        <w:pStyle w:val="a5"/>
        <w:tabs>
          <w:tab w:val="left" w:pos="4100"/>
        </w:tabs>
        <w:jc w:val="both"/>
        <w:rPr>
          <w:sz w:val="23"/>
        </w:rPr>
      </w:pPr>
    </w:p>
    <w:p w14:paraId="5FCF3046" w14:textId="77777777" w:rsidR="00C82178" w:rsidRDefault="00C82178" w:rsidP="00C82178">
      <w:pPr>
        <w:pStyle w:val="a5"/>
        <w:tabs>
          <w:tab w:val="left" w:pos="4100"/>
        </w:tabs>
        <w:jc w:val="center"/>
        <w:rPr>
          <w:b/>
          <w:sz w:val="23"/>
        </w:rPr>
      </w:pPr>
      <w:r>
        <w:rPr>
          <w:b/>
          <w:sz w:val="23"/>
        </w:rPr>
        <w:t>2этап  - индикация вируса</w:t>
      </w:r>
    </w:p>
    <w:p w14:paraId="2A7BCE2A" w14:textId="77777777" w:rsidR="00C82178" w:rsidRDefault="00C82178" w:rsidP="00C82178">
      <w:pPr>
        <w:pStyle w:val="a5"/>
        <w:tabs>
          <w:tab w:val="left" w:pos="4100"/>
        </w:tabs>
        <w:jc w:val="center"/>
        <w:rPr>
          <w:sz w:val="23"/>
        </w:rPr>
      </w:pPr>
      <w:r>
        <w:rPr>
          <w:b/>
          <w:sz w:val="23"/>
        </w:rPr>
        <w:t>(обнаружение вируса в материале больного)</w:t>
      </w:r>
      <w:r>
        <w:rPr>
          <w:sz w:val="23"/>
        </w:rPr>
        <w:t>.</w:t>
      </w:r>
    </w:p>
    <w:p w14:paraId="6AA0E7D7" w14:textId="77777777" w:rsidR="00C82178" w:rsidRDefault="00C82178" w:rsidP="00C82178">
      <w:pPr>
        <w:pStyle w:val="a5"/>
        <w:tabs>
          <w:tab w:val="left" w:pos="4100"/>
        </w:tabs>
        <w:ind w:firstLine="709"/>
        <w:rPr>
          <w:i/>
          <w:sz w:val="23"/>
        </w:rPr>
      </w:pPr>
      <w:r>
        <w:rPr>
          <w:i/>
          <w:sz w:val="23"/>
          <w:u w:val="single"/>
        </w:rPr>
        <w:t>На культурах клеток</w:t>
      </w:r>
      <w:r>
        <w:rPr>
          <w:i/>
          <w:sz w:val="23"/>
        </w:rPr>
        <w:t>:</w:t>
      </w:r>
    </w:p>
    <w:p w14:paraId="39EB00FE" w14:textId="77777777" w:rsidR="00C82178" w:rsidRDefault="00C82178" w:rsidP="00C82178">
      <w:pPr>
        <w:pStyle w:val="a5"/>
        <w:widowControl w:val="0"/>
        <w:numPr>
          <w:ilvl w:val="0"/>
          <w:numId w:val="7"/>
        </w:numPr>
        <w:tabs>
          <w:tab w:val="left" w:pos="993"/>
        </w:tabs>
        <w:ind w:firstLine="349"/>
        <w:rPr>
          <w:sz w:val="23"/>
        </w:rPr>
      </w:pPr>
      <w:r>
        <w:rPr>
          <w:sz w:val="23"/>
        </w:rPr>
        <w:t xml:space="preserve">Цветная проба. </w:t>
      </w:r>
    </w:p>
    <w:p w14:paraId="0791DA9B" w14:textId="77777777" w:rsidR="00C82178" w:rsidRDefault="00C82178" w:rsidP="00C82178">
      <w:pPr>
        <w:pStyle w:val="a5"/>
        <w:tabs>
          <w:tab w:val="left" w:pos="993"/>
        </w:tabs>
        <w:ind w:firstLine="709"/>
        <w:rPr>
          <w:sz w:val="23"/>
        </w:rPr>
      </w:pPr>
      <w:r>
        <w:rPr>
          <w:sz w:val="23"/>
        </w:rPr>
        <w:t>Если цвет индикатора (красный) питательной среды 199 не изменяется, это свидетельствует о наличии возбудителя в материале. Если клетки живые и выделяют продукты метаболизма, то происходит изменение цвета индикатора на желтый.</w:t>
      </w:r>
    </w:p>
    <w:p w14:paraId="017C26FB" w14:textId="77777777" w:rsidR="00C82178" w:rsidRDefault="00C82178" w:rsidP="00C82178">
      <w:pPr>
        <w:pStyle w:val="a5"/>
        <w:widowControl w:val="0"/>
        <w:numPr>
          <w:ilvl w:val="0"/>
          <w:numId w:val="8"/>
        </w:numPr>
        <w:tabs>
          <w:tab w:val="left" w:pos="993"/>
        </w:tabs>
        <w:ind w:firstLine="349"/>
        <w:rPr>
          <w:sz w:val="23"/>
        </w:rPr>
      </w:pPr>
      <w:r>
        <w:rPr>
          <w:sz w:val="23"/>
        </w:rPr>
        <w:t>Цитопатическое действие (ЦПД) -</w:t>
      </w:r>
      <w:r>
        <w:rPr>
          <w:sz w:val="23"/>
          <w:u w:val="single"/>
        </w:rPr>
        <w:t xml:space="preserve">                                                                               </w:t>
      </w:r>
      <w:r>
        <w:rPr>
          <w:sz w:val="23"/>
        </w:rPr>
        <w:t xml:space="preserve">. </w:t>
      </w:r>
    </w:p>
    <w:p w14:paraId="12F02747" w14:textId="77777777" w:rsidR="00C82178" w:rsidRDefault="00C82178" w:rsidP="00C82178">
      <w:pPr>
        <w:pStyle w:val="a5"/>
        <w:tabs>
          <w:tab w:val="left" w:pos="993"/>
        </w:tabs>
        <w:rPr>
          <w:sz w:val="23"/>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1"/>
        <w:gridCol w:w="4130"/>
        <w:gridCol w:w="3290"/>
      </w:tblGrid>
      <w:tr w:rsidR="00C82178" w14:paraId="4DCC9352" w14:textId="77777777" w:rsidTr="00B53FBC">
        <w:trPr>
          <w:trHeight w:val="434"/>
        </w:trPr>
        <w:tc>
          <w:tcPr>
            <w:tcW w:w="2451" w:type="dxa"/>
            <w:tcBorders>
              <w:top w:val="single" w:sz="4" w:space="0" w:color="auto"/>
              <w:left w:val="single" w:sz="4" w:space="0" w:color="auto"/>
              <w:bottom w:val="single" w:sz="4" w:space="0" w:color="auto"/>
              <w:right w:val="single" w:sz="4" w:space="0" w:color="auto"/>
            </w:tcBorders>
            <w:hideMark/>
          </w:tcPr>
          <w:p w14:paraId="221F9C32" w14:textId="77777777" w:rsidR="00C82178" w:rsidRDefault="00B53FBC">
            <w:pPr>
              <w:pStyle w:val="a5"/>
              <w:tabs>
                <w:tab w:val="left" w:pos="993"/>
              </w:tabs>
              <w:jc w:val="center"/>
              <w:rPr>
                <w:sz w:val="23"/>
              </w:rPr>
            </w:pPr>
            <w:r>
              <w:rPr>
                <w:sz w:val="23"/>
              </w:rPr>
              <w:t>ЦПД</w:t>
            </w:r>
          </w:p>
        </w:tc>
        <w:tc>
          <w:tcPr>
            <w:tcW w:w="4130" w:type="dxa"/>
            <w:tcBorders>
              <w:top w:val="single" w:sz="4" w:space="0" w:color="auto"/>
              <w:left w:val="single" w:sz="4" w:space="0" w:color="auto"/>
              <w:bottom w:val="single" w:sz="4" w:space="0" w:color="auto"/>
              <w:right w:val="single" w:sz="4" w:space="0" w:color="auto"/>
            </w:tcBorders>
            <w:hideMark/>
          </w:tcPr>
          <w:p w14:paraId="31B8017F" w14:textId="77777777" w:rsidR="00C82178" w:rsidRDefault="00C82178">
            <w:pPr>
              <w:pStyle w:val="a5"/>
              <w:tabs>
                <w:tab w:val="left" w:pos="993"/>
              </w:tabs>
              <w:jc w:val="center"/>
              <w:rPr>
                <w:sz w:val="23"/>
              </w:rPr>
            </w:pPr>
            <w:r>
              <w:rPr>
                <w:sz w:val="23"/>
              </w:rPr>
              <w:t>сущность</w:t>
            </w:r>
          </w:p>
        </w:tc>
        <w:tc>
          <w:tcPr>
            <w:tcW w:w="3290" w:type="dxa"/>
            <w:tcBorders>
              <w:top w:val="single" w:sz="4" w:space="0" w:color="auto"/>
              <w:left w:val="single" w:sz="4" w:space="0" w:color="auto"/>
              <w:bottom w:val="single" w:sz="4" w:space="0" w:color="auto"/>
              <w:right w:val="single" w:sz="4" w:space="0" w:color="auto"/>
            </w:tcBorders>
            <w:hideMark/>
          </w:tcPr>
          <w:p w14:paraId="7B1E205D" w14:textId="77777777" w:rsidR="00C82178" w:rsidRDefault="00C82178">
            <w:pPr>
              <w:pStyle w:val="a5"/>
              <w:tabs>
                <w:tab w:val="left" w:pos="993"/>
              </w:tabs>
              <w:jc w:val="center"/>
              <w:rPr>
                <w:sz w:val="23"/>
              </w:rPr>
            </w:pPr>
            <w:r>
              <w:rPr>
                <w:sz w:val="23"/>
              </w:rPr>
              <w:t>рисунок</w:t>
            </w:r>
          </w:p>
        </w:tc>
      </w:tr>
      <w:tr w:rsidR="00C82178" w14:paraId="11003F59" w14:textId="77777777" w:rsidTr="00B53FBC">
        <w:trPr>
          <w:trHeight w:val="895"/>
        </w:trPr>
        <w:tc>
          <w:tcPr>
            <w:tcW w:w="2451" w:type="dxa"/>
            <w:tcBorders>
              <w:top w:val="single" w:sz="4" w:space="0" w:color="auto"/>
              <w:left w:val="single" w:sz="4" w:space="0" w:color="auto"/>
              <w:bottom w:val="single" w:sz="4" w:space="0" w:color="auto"/>
              <w:right w:val="single" w:sz="4" w:space="0" w:color="auto"/>
            </w:tcBorders>
            <w:hideMark/>
          </w:tcPr>
          <w:p w14:paraId="3C3C98DD" w14:textId="77777777" w:rsidR="00C82178" w:rsidRDefault="00C82178" w:rsidP="00C82178">
            <w:pPr>
              <w:pStyle w:val="a5"/>
              <w:widowControl w:val="0"/>
              <w:numPr>
                <w:ilvl w:val="0"/>
                <w:numId w:val="9"/>
              </w:numPr>
              <w:tabs>
                <w:tab w:val="left" w:pos="993"/>
              </w:tabs>
              <w:spacing w:line="480" w:lineRule="auto"/>
              <w:rPr>
                <w:sz w:val="23"/>
              </w:rPr>
            </w:pPr>
            <w:r>
              <w:rPr>
                <w:sz w:val="23"/>
              </w:rPr>
              <w:t>Симпласт</w:t>
            </w:r>
          </w:p>
        </w:tc>
        <w:tc>
          <w:tcPr>
            <w:tcW w:w="4130" w:type="dxa"/>
            <w:tcBorders>
              <w:top w:val="single" w:sz="4" w:space="0" w:color="auto"/>
              <w:left w:val="single" w:sz="4" w:space="0" w:color="auto"/>
              <w:bottom w:val="single" w:sz="4" w:space="0" w:color="auto"/>
              <w:right w:val="single" w:sz="4" w:space="0" w:color="auto"/>
            </w:tcBorders>
          </w:tcPr>
          <w:p w14:paraId="7BC13B96" w14:textId="77777777" w:rsidR="00C82178" w:rsidRDefault="00C82178">
            <w:pPr>
              <w:pStyle w:val="a5"/>
              <w:tabs>
                <w:tab w:val="left" w:pos="993"/>
              </w:tabs>
              <w:spacing w:line="480" w:lineRule="auto"/>
              <w:rPr>
                <w:sz w:val="23"/>
              </w:rPr>
            </w:pPr>
          </w:p>
        </w:tc>
        <w:tc>
          <w:tcPr>
            <w:tcW w:w="3290" w:type="dxa"/>
            <w:tcBorders>
              <w:top w:val="single" w:sz="4" w:space="0" w:color="auto"/>
              <w:left w:val="single" w:sz="4" w:space="0" w:color="auto"/>
              <w:bottom w:val="single" w:sz="4" w:space="0" w:color="auto"/>
              <w:right w:val="single" w:sz="4" w:space="0" w:color="auto"/>
            </w:tcBorders>
          </w:tcPr>
          <w:p w14:paraId="3F17D983" w14:textId="77777777" w:rsidR="00C82178" w:rsidRDefault="00C82178">
            <w:pPr>
              <w:pStyle w:val="a5"/>
              <w:tabs>
                <w:tab w:val="left" w:pos="993"/>
              </w:tabs>
              <w:spacing w:line="480" w:lineRule="auto"/>
              <w:rPr>
                <w:sz w:val="23"/>
              </w:rPr>
            </w:pPr>
          </w:p>
        </w:tc>
      </w:tr>
      <w:tr w:rsidR="00C82178" w14:paraId="4F726A5F" w14:textId="77777777" w:rsidTr="00B53FBC">
        <w:trPr>
          <w:trHeight w:val="895"/>
        </w:trPr>
        <w:tc>
          <w:tcPr>
            <w:tcW w:w="2451" w:type="dxa"/>
            <w:tcBorders>
              <w:top w:val="single" w:sz="4" w:space="0" w:color="auto"/>
              <w:left w:val="single" w:sz="4" w:space="0" w:color="auto"/>
              <w:bottom w:val="single" w:sz="4" w:space="0" w:color="auto"/>
              <w:right w:val="single" w:sz="4" w:space="0" w:color="auto"/>
            </w:tcBorders>
            <w:hideMark/>
          </w:tcPr>
          <w:p w14:paraId="518AFB1E" w14:textId="77777777" w:rsidR="00C82178" w:rsidRDefault="00E66F4F" w:rsidP="00C82178">
            <w:pPr>
              <w:pStyle w:val="a5"/>
              <w:widowControl w:val="0"/>
              <w:numPr>
                <w:ilvl w:val="0"/>
                <w:numId w:val="9"/>
              </w:numPr>
              <w:tabs>
                <w:tab w:val="left" w:pos="993"/>
              </w:tabs>
              <w:spacing w:line="480" w:lineRule="auto"/>
              <w:rPr>
                <w:sz w:val="23"/>
              </w:rPr>
            </w:pPr>
            <w:r>
              <w:rPr>
                <w:sz w:val="23"/>
              </w:rPr>
              <w:t>Включения</w:t>
            </w:r>
          </w:p>
        </w:tc>
        <w:tc>
          <w:tcPr>
            <w:tcW w:w="4130" w:type="dxa"/>
            <w:tcBorders>
              <w:top w:val="single" w:sz="4" w:space="0" w:color="auto"/>
              <w:left w:val="single" w:sz="4" w:space="0" w:color="auto"/>
              <w:bottom w:val="single" w:sz="4" w:space="0" w:color="auto"/>
              <w:right w:val="single" w:sz="4" w:space="0" w:color="auto"/>
            </w:tcBorders>
          </w:tcPr>
          <w:p w14:paraId="5BD09A2B" w14:textId="77777777" w:rsidR="00C82178" w:rsidRDefault="00C82178">
            <w:pPr>
              <w:pStyle w:val="a5"/>
              <w:tabs>
                <w:tab w:val="left" w:pos="993"/>
              </w:tabs>
              <w:spacing w:line="480" w:lineRule="auto"/>
              <w:rPr>
                <w:sz w:val="23"/>
              </w:rPr>
            </w:pPr>
          </w:p>
        </w:tc>
        <w:tc>
          <w:tcPr>
            <w:tcW w:w="3290" w:type="dxa"/>
            <w:tcBorders>
              <w:top w:val="single" w:sz="4" w:space="0" w:color="auto"/>
              <w:left w:val="single" w:sz="4" w:space="0" w:color="auto"/>
              <w:bottom w:val="single" w:sz="4" w:space="0" w:color="auto"/>
              <w:right w:val="single" w:sz="4" w:space="0" w:color="auto"/>
            </w:tcBorders>
          </w:tcPr>
          <w:p w14:paraId="6CB74F84" w14:textId="77777777" w:rsidR="00C82178" w:rsidRDefault="00C82178">
            <w:pPr>
              <w:pStyle w:val="a5"/>
              <w:tabs>
                <w:tab w:val="left" w:pos="993"/>
              </w:tabs>
              <w:spacing w:line="480" w:lineRule="auto"/>
              <w:rPr>
                <w:sz w:val="23"/>
              </w:rPr>
            </w:pPr>
          </w:p>
        </w:tc>
      </w:tr>
      <w:tr w:rsidR="00C82178" w14:paraId="7BED8FA4" w14:textId="77777777" w:rsidTr="00B53FBC">
        <w:trPr>
          <w:trHeight w:val="920"/>
        </w:trPr>
        <w:tc>
          <w:tcPr>
            <w:tcW w:w="2451" w:type="dxa"/>
            <w:tcBorders>
              <w:top w:val="single" w:sz="4" w:space="0" w:color="auto"/>
              <w:left w:val="single" w:sz="4" w:space="0" w:color="auto"/>
              <w:bottom w:val="single" w:sz="4" w:space="0" w:color="auto"/>
              <w:right w:val="single" w:sz="4" w:space="0" w:color="auto"/>
            </w:tcBorders>
            <w:hideMark/>
          </w:tcPr>
          <w:p w14:paraId="73679C3F" w14:textId="77777777" w:rsidR="00C82178" w:rsidRDefault="00E66F4F" w:rsidP="00C82178">
            <w:pPr>
              <w:pStyle w:val="a5"/>
              <w:widowControl w:val="0"/>
              <w:numPr>
                <w:ilvl w:val="0"/>
                <w:numId w:val="9"/>
              </w:numPr>
              <w:tabs>
                <w:tab w:val="left" w:pos="993"/>
              </w:tabs>
              <w:spacing w:line="480" w:lineRule="auto"/>
              <w:rPr>
                <w:sz w:val="23"/>
              </w:rPr>
            </w:pPr>
            <w:r>
              <w:rPr>
                <w:sz w:val="23"/>
              </w:rPr>
              <w:t>Трансформация</w:t>
            </w:r>
          </w:p>
        </w:tc>
        <w:tc>
          <w:tcPr>
            <w:tcW w:w="4130" w:type="dxa"/>
            <w:tcBorders>
              <w:top w:val="single" w:sz="4" w:space="0" w:color="auto"/>
              <w:left w:val="single" w:sz="4" w:space="0" w:color="auto"/>
              <w:bottom w:val="single" w:sz="4" w:space="0" w:color="auto"/>
              <w:right w:val="single" w:sz="4" w:space="0" w:color="auto"/>
            </w:tcBorders>
          </w:tcPr>
          <w:p w14:paraId="68E1FFA4" w14:textId="77777777" w:rsidR="00C82178" w:rsidRDefault="00C82178">
            <w:pPr>
              <w:pStyle w:val="a5"/>
              <w:tabs>
                <w:tab w:val="left" w:pos="993"/>
              </w:tabs>
              <w:spacing w:line="480" w:lineRule="auto"/>
              <w:rPr>
                <w:sz w:val="23"/>
              </w:rPr>
            </w:pPr>
          </w:p>
        </w:tc>
        <w:tc>
          <w:tcPr>
            <w:tcW w:w="3290" w:type="dxa"/>
            <w:tcBorders>
              <w:top w:val="single" w:sz="4" w:space="0" w:color="auto"/>
              <w:left w:val="single" w:sz="4" w:space="0" w:color="auto"/>
              <w:bottom w:val="single" w:sz="4" w:space="0" w:color="auto"/>
              <w:right w:val="single" w:sz="4" w:space="0" w:color="auto"/>
            </w:tcBorders>
          </w:tcPr>
          <w:p w14:paraId="41192001" w14:textId="77777777" w:rsidR="00C82178" w:rsidRDefault="00C82178">
            <w:pPr>
              <w:pStyle w:val="a5"/>
              <w:tabs>
                <w:tab w:val="left" w:pos="993"/>
              </w:tabs>
              <w:spacing w:line="480" w:lineRule="auto"/>
              <w:rPr>
                <w:sz w:val="23"/>
              </w:rPr>
            </w:pPr>
          </w:p>
        </w:tc>
      </w:tr>
    </w:tbl>
    <w:p w14:paraId="63AC7924" w14:textId="77777777" w:rsidR="00C82178" w:rsidRDefault="00B47CBE" w:rsidP="00C82178">
      <w:pPr>
        <w:pStyle w:val="a5"/>
        <w:tabs>
          <w:tab w:val="left" w:pos="993"/>
        </w:tabs>
        <w:rPr>
          <w:sz w:val="23"/>
        </w:rPr>
      </w:pPr>
      <w:r>
        <w:object w:dxaOrig="1440" w:dyaOrig="1440" w14:anchorId="5DF4A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15pt;margin-top:10.7pt;width:166.05pt;height:98.5pt;z-index:251665408;visibility:visible;mso-wrap-edited:f;mso-position-horizontal-relative:text;mso-position-vertical-relative:text" o:allowincell="f" stroked="t">
            <v:imagedata r:id="rId8" o:title=""/>
            <w10:wrap type="square"/>
          </v:shape>
          <o:OLEObject Type="Embed" ProgID="Word.Picture.8" ShapeID="_x0000_s1026" DrawAspect="Content" ObjectID="_1667022699" r:id="rId9"/>
        </w:object>
      </w:r>
    </w:p>
    <w:p w14:paraId="6AB04FF0" w14:textId="77777777" w:rsidR="00C82178" w:rsidRDefault="00C82178" w:rsidP="00C82178">
      <w:pPr>
        <w:pStyle w:val="a5"/>
        <w:tabs>
          <w:tab w:val="left" w:pos="993"/>
        </w:tabs>
        <w:rPr>
          <w:sz w:val="23"/>
        </w:rPr>
      </w:pPr>
    </w:p>
    <w:p w14:paraId="08F79FAE" w14:textId="77777777" w:rsidR="00C82178" w:rsidRDefault="00E66F4F" w:rsidP="00C82178">
      <w:pPr>
        <w:pStyle w:val="a5"/>
        <w:widowControl w:val="0"/>
        <w:numPr>
          <w:ilvl w:val="0"/>
          <w:numId w:val="10"/>
        </w:numPr>
        <w:tabs>
          <w:tab w:val="left" w:pos="993"/>
        </w:tabs>
        <w:ind w:left="0" w:firstLine="709"/>
        <w:rPr>
          <w:sz w:val="23"/>
        </w:rPr>
      </w:pPr>
      <w:r>
        <w:rPr>
          <w:sz w:val="23"/>
        </w:rPr>
        <w:t>Реакция гемадсорбции. В</w:t>
      </w:r>
      <w:r w:rsidR="00C82178">
        <w:rPr>
          <w:sz w:val="23"/>
        </w:rPr>
        <w:t xml:space="preserve"> культуру</w:t>
      </w:r>
      <w:r>
        <w:rPr>
          <w:sz w:val="23"/>
        </w:rPr>
        <w:t xml:space="preserve"> клеток, зараженных вирусом, вносят </w:t>
      </w:r>
      <w:r w:rsidR="00C82178">
        <w:rPr>
          <w:sz w:val="23"/>
        </w:rPr>
        <w:t>эритроциты. После некоторого времени контакта клетки промывают</w:t>
      </w:r>
      <w:r>
        <w:rPr>
          <w:sz w:val="23"/>
        </w:rPr>
        <w:t xml:space="preserve"> </w:t>
      </w:r>
      <w:r w:rsidR="00C82178">
        <w:rPr>
          <w:sz w:val="23"/>
        </w:rPr>
        <w:t xml:space="preserve">изотоническим раствором хлорида натрия. На поверхности клеток, пораженных гемагглютинирующим вирусом, остаются прилипшие эритроциты. </w:t>
      </w:r>
    </w:p>
    <w:p w14:paraId="1EB5827F" w14:textId="77777777" w:rsidR="00E66F4F" w:rsidRPr="00E66F4F" w:rsidRDefault="00632C99" w:rsidP="00E66F4F">
      <w:pPr>
        <w:pStyle w:val="a5"/>
        <w:widowControl w:val="0"/>
        <w:numPr>
          <w:ilvl w:val="0"/>
          <w:numId w:val="10"/>
        </w:numPr>
        <w:tabs>
          <w:tab w:val="left" w:pos="993"/>
        </w:tabs>
        <w:ind w:left="0" w:firstLine="709"/>
        <w:jc w:val="both"/>
        <w:rPr>
          <w:sz w:val="24"/>
          <w:szCs w:val="24"/>
        </w:rPr>
      </w:pPr>
      <w:r>
        <w:rPr>
          <w:noProof/>
          <w:sz w:val="24"/>
          <w:szCs w:val="24"/>
        </w:rPr>
        <w:drawing>
          <wp:anchor distT="0" distB="0" distL="114300" distR="114300" simplePos="0" relativeHeight="251666432" behindDoc="1" locked="0" layoutInCell="1" allowOverlap="1" wp14:anchorId="0E7FF754" wp14:editId="5E400537">
            <wp:simplePos x="0" y="0"/>
            <wp:positionH relativeFrom="column">
              <wp:posOffset>-51435</wp:posOffset>
            </wp:positionH>
            <wp:positionV relativeFrom="paragraph">
              <wp:posOffset>109220</wp:posOffset>
            </wp:positionV>
            <wp:extent cx="2105025" cy="1438275"/>
            <wp:effectExtent l="0" t="0" r="9525" b="9525"/>
            <wp:wrapTight wrapText="bothSides">
              <wp:wrapPolygon edited="0">
                <wp:start x="0" y="0"/>
                <wp:lineTo x="0" y="21457"/>
                <wp:lineTo x="21502" y="21457"/>
                <wp:lineTo x="215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25" cy="1438275"/>
                    </a:xfrm>
                    <a:prstGeom prst="rect">
                      <a:avLst/>
                    </a:prstGeom>
                  </pic:spPr>
                </pic:pic>
              </a:graphicData>
            </a:graphic>
            <wp14:sizeRelH relativeFrom="page">
              <wp14:pctWidth>0</wp14:pctWidth>
            </wp14:sizeRelH>
            <wp14:sizeRelV relativeFrom="page">
              <wp14:pctHeight>0</wp14:pctHeight>
            </wp14:sizeRelV>
          </wp:anchor>
        </w:drawing>
      </w:r>
      <w:r w:rsidR="00E66F4F" w:rsidRPr="00E66F4F">
        <w:rPr>
          <w:sz w:val="24"/>
          <w:szCs w:val="24"/>
        </w:rPr>
        <w:t>Метод бляшек. монослой клеток после заражения вирусом заливают слоем полужидкого агара, в состав которого входят питательная среда и краситель - нейтральный красный. В тех зонах монослоя, где происходит размножение вирусов, образуются группы дегенерированных клеток, которые не окрашиваются и выглядят на красном фоне в виде прозрачных пятен (бляшек</w:t>
      </w:r>
      <w:r w:rsidR="00FE6320">
        <w:rPr>
          <w:sz w:val="24"/>
          <w:szCs w:val="24"/>
        </w:rPr>
        <w:t xml:space="preserve"> – «негативных» колоний вирусов, оброзовавшиеся на месте попадания одного вириона)</w:t>
      </w:r>
    </w:p>
    <w:p w14:paraId="345C0307" w14:textId="77777777" w:rsidR="00C82178" w:rsidRDefault="00C82178" w:rsidP="00C82178">
      <w:pPr>
        <w:pStyle w:val="a5"/>
        <w:tabs>
          <w:tab w:val="left" w:pos="4100"/>
        </w:tabs>
        <w:rPr>
          <w:sz w:val="23"/>
        </w:rPr>
      </w:pPr>
    </w:p>
    <w:p w14:paraId="48ECE28F" w14:textId="77777777" w:rsidR="00C82178" w:rsidRDefault="00C82178" w:rsidP="00C82178">
      <w:pPr>
        <w:pStyle w:val="a5"/>
        <w:tabs>
          <w:tab w:val="left" w:pos="4100"/>
        </w:tabs>
        <w:ind w:left="709"/>
        <w:rPr>
          <w:i/>
          <w:sz w:val="23"/>
        </w:rPr>
      </w:pPr>
      <w:r>
        <w:rPr>
          <w:i/>
          <w:sz w:val="23"/>
          <w:u w:val="single"/>
        </w:rPr>
        <w:t>На куриных эмбрионах</w:t>
      </w:r>
      <w:r>
        <w:rPr>
          <w:i/>
          <w:sz w:val="23"/>
        </w:rPr>
        <w:t>:</w:t>
      </w:r>
    </w:p>
    <w:p w14:paraId="42BC5892" w14:textId="77777777" w:rsidR="00C82178" w:rsidRDefault="00C82178" w:rsidP="00C82178">
      <w:pPr>
        <w:pStyle w:val="a5"/>
        <w:widowControl w:val="0"/>
        <w:numPr>
          <w:ilvl w:val="0"/>
          <w:numId w:val="11"/>
        </w:numPr>
        <w:tabs>
          <w:tab w:val="left" w:pos="993"/>
        </w:tabs>
        <w:ind w:firstLine="349"/>
        <w:rPr>
          <w:sz w:val="23"/>
        </w:rPr>
      </w:pPr>
      <w:r>
        <w:rPr>
          <w:sz w:val="23"/>
        </w:rPr>
        <w:t>Гибель эмбриона</w:t>
      </w:r>
    </w:p>
    <w:p w14:paraId="4E9EC3F6" w14:textId="77777777" w:rsidR="00C82178" w:rsidRDefault="00C82178" w:rsidP="00C82178">
      <w:pPr>
        <w:pStyle w:val="a5"/>
        <w:widowControl w:val="0"/>
        <w:numPr>
          <w:ilvl w:val="0"/>
          <w:numId w:val="11"/>
        </w:numPr>
        <w:tabs>
          <w:tab w:val="left" w:pos="993"/>
        </w:tabs>
        <w:ind w:firstLine="349"/>
        <w:rPr>
          <w:sz w:val="23"/>
        </w:rPr>
      </w:pPr>
      <w:r>
        <w:rPr>
          <w:sz w:val="23"/>
        </w:rPr>
        <w:t>Отставание в развитии</w:t>
      </w:r>
    </w:p>
    <w:p w14:paraId="3BD095ED" w14:textId="77777777" w:rsidR="00C82178" w:rsidRDefault="00C82178" w:rsidP="00C82178">
      <w:pPr>
        <w:pStyle w:val="a5"/>
        <w:widowControl w:val="0"/>
        <w:numPr>
          <w:ilvl w:val="0"/>
          <w:numId w:val="11"/>
        </w:numPr>
        <w:tabs>
          <w:tab w:val="left" w:pos="993"/>
        </w:tabs>
        <w:ind w:firstLine="349"/>
        <w:rPr>
          <w:sz w:val="23"/>
        </w:rPr>
      </w:pPr>
      <w:r>
        <w:rPr>
          <w:sz w:val="23"/>
        </w:rPr>
        <w:lastRenderedPageBreak/>
        <w:t>Цитопатическое действие на оболочках эмбриона (некроз, кровоизлияния)</w:t>
      </w:r>
    </w:p>
    <w:p w14:paraId="4C146B9B" w14:textId="77777777" w:rsidR="00C82178" w:rsidRDefault="00C82178" w:rsidP="00C82178">
      <w:pPr>
        <w:pStyle w:val="a5"/>
        <w:widowControl w:val="0"/>
        <w:numPr>
          <w:ilvl w:val="0"/>
          <w:numId w:val="11"/>
        </w:numPr>
        <w:tabs>
          <w:tab w:val="left" w:pos="993"/>
        </w:tabs>
        <w:ind w:firstLine="349"/>
        <w:rPr>
          <w:sz w:val="23"/>
        </w:rPr>
      </w:pPr>
      <w:r>
        <w:rPr>
          <w:sz w:val="23"/>
        </w:rPr>
        <w:t>Гемагглютинация с жидкостями эмбриона.</w:t>
      </w:r>
    </w:p>
    <w:p w14:paraId="4670F03A" w14:textId="77777777" w:rsidR="00C82178" w:rsidRDefault="00C82178" w:rsidP="00C82178">
      <w:pPr>
        <w:pStyle w:val="a5"/>
        <w:tabs>
          <w:tab w:val="left" w:pos="4100"/>
        </w:tabs>
        <w:ind w:firstLine="709"/>
        <w:rPr>
          <w:i/>
          <w:sz w:val="23"/>
        </w:rPr>
      </w:pPr>
    </w:p>
    <w:p w14:paraId="75BCAF84" w14:textId="77777777" w:rsidR="00C82178" w:rsidRDefault="00C82178" w:rsidP="00C82178">
      <w:pPr>
        <w:pStyle w:val="a5"/>
        <w:tabs>
          <w:tab w:val="left" w:pos="4100"/>
        </w:tabs>
        <w:ind w:firstLine="709"/>
        <w:rPr>
          <w:i/>
          <w:sz w:val="23"/>
        </w:rPr>
      </w:pPr>
      <w:r>
        <w:rPr>
          <w:i/>
          <w:sz w:val="23"/>
          <w:u w:val="single"/>
        </w:rPr>
        <w:t>На лабораторных животных</w:t>
      </w:r>
      <w:r>
        <w:rPr>
          <w:i/>
          <w:sz w:val="23"/>
        </w:rPr>
        <w:t>:</w:t>
      </w:r>
    </w:p>
    <w:p w14:paraId="62A661F9" w14:textId="77777777" w:rsidR="00C82178" w:rsidRDefault="00C82178" w:rsidP="00C82178">
      <w:pPr>
        <w:pStyle w:val="a5"/>
        <w:widowControl w:val="0"/>
        <w:numPr>
          <w:ilvl w:val="0"/>
          <w:numId w:val="12"/>
        </w:numPr>
        <w:tabs>
          <w:tab w:val="left" w:pos="0"/>
          <w:tab w:val="left" w:pos="993"/>
        </w:tabs>
        <w:ind w:left="0" w:firstLine="709"/>
        <w:rPr>
          <w:sz w:val="23"/>
        </w:rPr>
      </w:pPr>
      <w:r>
        <w:rPr>
          <w:sz w:val="23"/>
        </w:rPr>
        <w:t>Отставание животных в развитии</w:t>
      </w:r>
    </w:p>
    <w:p w14:paraId="24097396" w14:textId="77777777" w:rsidR="00C82178" w:rsidRDefault="00C82178" w:rsidP="00C82178">
      <w:pPr>
        <w:pStyle w:val="a5"/>
        <w:widowControl w:val="0"/>
        <w:numPr>
          <w:ilvl w:val="0"/>
          <w:numId w:val="12"/>
        </w:numPr>
        <w:tabs>
          <w:tab w:val="left" w:pos="0"/>
          <w:tab w:val="left" w:pos="993"/>
        </w:tabs>
        <w:ind w:left="0" w:firstLine="709"/>
        <w:rPr>
          <w:sz w:val="23"/>
        </w:rPr>
      </w:pPr>
      <w:r>
        <w:rPr>
          <w:sz w:val="23"/>
        </w:rPr>
        <w:t>Развитие характерного симптомокомплекса заболевания.</w:t>
      </w:r>
    </w:p>
    <w:p w14:paraId="19A40B13" w14:textId="77777777" w:rsidR="00C82178" w:rsidRDefault="00C82178" w:rsidP="00C82178">
      <w:pPr>
        <w:pStyle w:val="a5"/>
        <w:widowControl w:val="0"/>
        <w:numPr>
          <w:ilvl w:val="0"/>
          <w:numId w:val="12"/>
        </w:numPr>
        <w:tabs>
          <w:tab w:val="left" w:pos="0"/>
          <w:tab w:val="left" w:pos="993"/>
        </w:tabs>
        <w:ind w:left="0" w:firstLine="709"/>
        <w:rPr>
          <w:sz w:val="23"/>
        </w:rPr>
      </w:pPr>
      <w:r>
        <w:rPr>
          <w:sz w:val="23"/>
        </w:rPr>
        <w:t>Гибель животного (из органов готовят мазки-отпечатки и смотрят в них включения:</w:t>
      </w:r>
      <w:r>
        <w:rPr>
          <w:sz w:val="23"/>
          <w:u w:val="single"/>
        </w:rPr>
        <w:t xml:space="preserve"> ядерны</w:t>
      </w:r>
      <w:r>
        <w:rPr>
          <w:sz w:val="23"/>
        </w:rPr>
        <w:t xml:space="preserve">е  и </w:t>
      </w:r>
      <w:r>
        <w:rPr>
          <w:sz w:val="23"/>
          <w:u w:val="single"/>
        </w:rPr>
        <w:t>цитоплазматические)</w:t>
      </w:r>
      <w:r>
        <w:rPr>
          <w:sz w:val="23"/>
        </w:rPr>
        <w:t>.</w:t>
      </w:r>
    </w:p>
    <w:p w14:paraId="4549999D" w14:textId="77777777" w:rsidR="00C82178" w:rsidRDefault="00C82178" w:rsidP="00C82178">
      <w:pPr>
        <w:pStyle w:val="a5"/>
        <w:tabs>
          <w:tab w:val="left" w:pos="0"/>
          <w:tab w:val="left" w:pos="993"/>
        </w:tabs>
        <w:rPr>
          <w:sz w:val="23"/>
        </w:rPr>
      </w:pPr>
    </w:p>
    <w:p w14:paraId="33970157" w14:textId="77777777" w:rsidR="00C82178" w:rsidRDefault="00C82178" w:rsidP="00C82178">
      <w:pPr>
        <w:pStyle w:val="a5"/>
        <w:tabs>
          <w:tab w:val="left" w:pos="4100"/>
        </w:tabs>
        <w:jc w:val="center"/>
        <w:rPr>
          <w:b/>
          <w:sz w:val="23"/>
        </w:rPr>
      </w:pPr>
      <w:r>
        <w:rPr>
          <w:b/>
          <w:sz w:val="23"/>
        </w:rPr>
        <w:t>3 этап - идентификация вируса по антигенной структуре:</w:t>
      </w:r>
    </w:p>
    <w:p w14:paraId="431B3043" w14:textId="77777777" w:rsidR="00C82178" w:rsidRDefault="00C82178" w:rsidP="00C82178">
      <w:pPr>
        <w:pStyle w:val="a5"/>
        <w:tabs>
          <w:tab w:val="left" w:pos="4100"/>
        </w:tabs>
        <w:ind w:firstLine="709"/>
        <w:jc w:val="both"/>
        <w:rPr>
          <w:sz w:val="23"/>
        </w:rPr>
      </w:pPr>
      <w:r>
        <w:rPr>
          <w:sz w:val="23"/>
        </w:rPr>
        <w:t>По известной диаг</w:t>
      </w:r>
      <w:r w:rsidR="00E66F4F">
        <w:rPr>
          <w:sz w:val="23"/>
        </w:rPr>
        <w:t>ностической сыворотке определяется</w:t>
      </w:r>
      <w:r>
        <w:rPr>
          <w:sz w:val="23"/>
        </w:rPr>
        <w:t xml:space="preserve"> вид вируса в иммунной реакции. </w:t>
      </w:r>
    </w:p>
    <w:p w14:paraId="05174306" w14:textId="77777777" w:rsidR="00C82178" w:rsidRDefault="00C82178" w:rsidP="00C82178">
      <w:pPr>
        <w:pStyle w:val="a5"/>
        <w:tabs>
          <w:tab w:val="left" w:pos="4100"/>
        </w:tabs>
        <w:ind w:firstLine="709"/>
        <w:jc w:val="both"/>
        <w:rPr>
          <w:sz w:val="23"/>
        </w:rPr>
      </w:pPr>
      <w:r>
        <w:rPr>
          <w:i/>
          <w:sz w:val="23"/>
        </w:rPr>
        <w:t>РТГА</w:t>
      </w:r>
      <w:r>
        <w:rPr>
          <w:sz w:val="23"/>
        </w:rPr>
        <w:t xml:space="preserve"> – основана на том, что при взаимодействии вирусных антигенов (гемагглютининов) со специфическими антителами иммунной сыворотки происходит блокирование (нейтрализация) гемагглютинирующей способности вируса, т.е. торможение гемагглютинации. При положительной РТГА образуется плотный осадок из эритроцитов на дне лунки в виде пуговки. При отрицательном результате – образование «зонтика».</w:t>
      </w:r>
    </w:p>
    <w:p w14:paraId="6872F7FF" w14:textId="77777777" w:rsidR="00C82178" w:rsidRDefault="00C82178" w:rsidP="00C82178">
      <w:pPr>
        <w:pStyle w:val="a5"/>
        <w:tabs>
          <w:tab w:val="left" w:pos="4100"/>
        </w:tabs>
        <w:ind w:firstLine="709"/>
        <w:jc w:val="both"/>
        <w:rPr>
          <w:sz w:val="23"/>
        </w:rPr>
      </w:pPr>
      <w:r>
        <w:rPr>
          <w:i/>
          <w:sz w:val="23"/>
        </w:rPr>
        <w:t>РСК –</w:t>
      </w:r>
      <w:r>
        <w:rPr>
          <w:sz w:val="23"/>
        </w:rPr>
        <w:t xml:space="preserve"> основана на том, что участвует комплемент и 2 системы: специфическая (антиген-антитело) и гемолитическая система (гемолитическая сыворотка и эритроциты). Реакцию считают положительной при полной задержке гемолиза, когда жидкость в пробирке мутная и эритроциты оседают на дно. Отрицательной – при полном лизисе эритроцитов, когда жидкость интенсивно окрашена и прозрачна («лаковая кровь»).</w:t>
      </w:r>
    </w:p>
    <w:p w14:paraId="1DA0E208" w14:textId="77777777" w:rsidR="00C82178" w:rsidRDefault="00C82178" w:rsidP="00C82178">
      <w:pPr>
        <w:pStyle w:val="a5"/>
        <w:tabs>
          <w:tab w:val="left" w:pos="4100"/>
        </w:tabs>
        <w:ind w:firstLine="709"/>
        <w:jc w:val="both"/>
        <w:rPr>
          <w:sz w:val="23"/>
        </w:rPr>
      </w:pPr>
      <w:r>
        <w:rPr>
          <w:i/>
          <w:sz w:val="23"/>
        </w:rPr>
        <w:t>Реакция нейтрализации</w:t>
      </w:r>
      <w:r>
        <w:rPr>
          <w:sz w:val="23"/>
        </w:rPr>
        <w:t xml:space="preserve"> – основана на нейтрализации вируса противовирусной сывороткой. Оценивается по отрицательной цветной пробе и задержке ЦПД на культуре клеток или по отсутствию развития характерного симптомокомплекса у лабораторных животных, т.к. вирус нейрализован антивирусной сывороткой. </w:t>
      </w:r>
    </w:p>
    <w:p w14:paraId="400C1211" w14:textId="77777777" w:rsidR="00E66F4F" w:rsidRDefault="00E66F4F" w:rsidP="00E66F4F">
      <w:pPr>
        <w:pStyle w:val="a5"/>
        <w:tabs>
          <w:tab w:val="left" w:pos="4100"/>
        </w:tabs>
        <w:jc w:val="center"/>
        <w:rPr>
          <w:b/>
          <w:sz w:val="23"/>
        </w:rPr>
      </w:pPr>
    </w:p>
    <w:p w14:paraId="2A1DE2C1" w14:textId="77777777" w:rsidR="00E66F4F" w:rsidRDefault="00E66F4F" w:rsidP="00E66F4F">
      <w:pPr>
        <w:pStyle w:val="a5"/>
        <w:tabs>
          <w:tab w:val="left" w:pos="4100"/>
        </w:tabs>
        <w:jc w:val="center"/>
        <w:rPr>
          <w:b/>
          <w:caps/>
          <w:sz w:val="23"/>
        </w:rPr>
      </w:pPr>
      <w:r>
        <w:rPr>
          <w:b/>
          <w:sz w:val="23"/>
        </w:rPr>
        <w:t xml:space="preserve">СЕРОЛОГИЧЕСКИЙ МЕТОД </w:t>
      </w:r>
      <w:r>
        <w:rPr>
          <w:b/>
          <w:caps/>
          <w:sz w:val="23"/>
        </w:rPr>
        <w:t>лабораторной диагностики</w:t>
      </w:r>
    </w:p>
    <w:p w14:paraId="5790D204" w14:textId="77777777" w:rsidR="00E66F4F" w:rsidRDefault="00E66F4F" w:rsidP="00E66F4F">
      <w:pPr>
        <w:pStyle w:val="a5"/>
        <w:tabs>
          <w:tab w:val="left" w:pos="4100"/>
        </w:tabs>
        <w:jc w:val="center"/>
        <w:rPr>
          <w:sz w:val="23"/>
        </w:rPr>
      </w:pPr>
    </w:p>
    <w:p w14:paraId="69D5BD5D" w14:textId="77777777" w:rsidR="00E66F4F" w:rsidRDefault="00E66F4F" w:rsidP="00E66F4F">
      <w:pPr>
        <w:pStyle w:val="a5"/>
        <w:tabs>
          <w:tab w:val="left" w:pos="4100"/>
        </w:tabs>
        <w:ind w:firstLine="709"/>
        <w:jc w:val="both"/>
        <w:rPr>
          <w:sz w:val="23"/>
        </w:rPr>
      </w:pPr>
      <w:r>
        <w:rPr>
          <w:sz w:val="23"/>
        </w:rPr>
        <w:t>Определение нарастания титра антител в сыворотке больного в динамике болезни. Диагноз подтверждается при достижении диагностического титра антител или при нарастании титра антител в 4 и более раза.</w:t>
      </w:r>
    </w:p>
    <w:p w14:paraId="47CE97CA" w14:textId="77777777" w:rsidR="00E66F4F" w:rsidRDefault="00E66F4F" w:rsidP="00E66F4F">
      <w:pPr>
        <w:pStyle w:val="a5"/>
        <w:tabs>
          <w:tab w:val="left" w:pos="4100"/>
        </w:tabs>
        <w:jc w:val="both"/>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34"/>
      </w:tblGrid>
      <w:tr w:rsidR="00E66F4F" w14:paraId="647DDD4C" w14:textId="77777777" w:rsidTr="00E66F4F">
        <w:tc>
          <w:tcPr>
            <w:tcW w:w="3936" w:type="dxa"/>
            <w:tcBorders>
              <w:top w:val="single" w:sz="4" w:space="0" w:color="auto"/>
              <w:left w:val="single" w:sz="4" w:space="0" w:color="auto"/>
              <w:bottom w:val="single" w:sz="4" w:space="0" w:color="auto"/>
              <w:right w:val="single" w:sz="4" w:space="0" w:color="auto"/>
            </w:tcBorders>
            <w:hideMark/>
          </w:tcPr>
          <w:p w14:paraId="5BA1F5A6" w14:textId="77777777" w:rsidR="00E66F4F" w:rsidRDefault="00E66F4F">
            <w:pPr>
              <w:pStyle w:val="a5"/>
              <w:tabs>
                <w:tab w:val="left" w:pos="4100"/>
              </w:tabs>
              <w:spacing w:line="360" w:lineRule="auto"/>
              <w:jc w:val="center"/>
              <w:rPr>
                <w:sz w:val="23"/>
              </w:rPr>
            </w:pPr>
            <w:r>
              <w:rPr>
                <w:sz w:val="23"/>
              </w:rPr>
              <w:t>условие</w:t>
            </w:r>
          </w:p>
        </w:tc>
        <w:tc>
          <w:tcPr>
            <w:tcW w:w="5634" w:type="dxa"/>
            <w:tcBorders>
              <w:top w:val="single" w:sz="4" w:space="0" w:color="auto"/>
              <w:left w:val="single" w:sz="4" w:space="0" w:color="auto"/>
              <w:bottom w:val="single" w:sz="4" w:space="0" w:color="auto"/>
              <w:right w:val="single" w:sz="4" w:space="0" w:color="auto"/>
            </w:tcBorders>
            <w:hideMark/>
          </w:tcPr>
          <w:p w14:paraId="6F59D644" w14:textId="77777777" w:rsidR="00E66F4F" w:rsidRDefault="00E66F4F">
            <w:pPr>
              <w:pStyle w:val="a5"/>
              <w:tabs>
                <w:tab w:val="left" w:pos="4100"/>
              </w:tabs>
              <w:spacing w:line="360" w:lineRule="auto"/>
              <w:jc w:val="center"/>
              <w:rPr>
                <w:sz w:val="23"/>
              </w:rPr>
            </w:pPr>
            <w:r>
              <w:rPr>
                <w:sz w:val="23"/>
              </w:rPr>
              <w:t>Реакции, используемые для серодиагностики</w:t>
            </w:r>
          </w:p>
        </w:tc>
      </w:tr>
      <w:tr w:rsidR="00E66F4F" w14:paraId="7172867B" w14:textId="77777777" w:rsidTr="00E66F4F">
        <w:tc>
          <w:tcPr>
            <w:tcW w:w="3936" w:type="dxa"/>
            <w:tcBorders>
              <w:top w:val="single" w:sz="4" w:space="0" w:color="auto"/>
              <w:left w:val="single" w:sz="4" w:space="0" w:color="auto"/>
              <w:bottom w:val="single" w:sz="4" w:space="0" w:color="auto"/>
              <w:right w:val="single" w:sz="4" w:space="0" w:color="auto"/>
            </w:tcBorders>
            <w:hideMark/>
          </w:tcPr>
          <w:p w14:paraId="4B9F8A58" w14:textId="77777777" w:rsidR="00E66F4F" w:rsidRDefault="00E66F4F">
            <w:pPr>
              <w:pStyle w:val="a5"/>
              <w:tabs>
                <w:tab w:val="left" w:pos="4100"/>
              </w:tabs>
              <w:spacing w:line="360" w:lineRule="auto"/>
              <w:jc w:val="both"/>
              <w:rPr>
                <w:sz w:val="23"/>
              </w:rPr>
            </w:pPr>
            <w:r>
              <w:rPr>
                <w:sz w:val="23"/>
              </w:rPr>
              <w:t>Вирус содержит гемагглютинин</w:t>
            </w:r>
          </w:p>
        </w:tc>
        <w:tc>
          <w:tcPr>
            <w:tcW w:w="5634" w:type="dxa"/>
            <w:tcBorders>
              <w:top w:val="single" w:sz="4" w:space="0" w:color="auto"/>
              <w:left w:val="single" w:sz="4" w:space="0" w:color="auto"/>
              <w:bottom w:val="single" w:sz="4" w:space="0" w:color="auto"/>
              <w:right w:val="single" w:sz="4" w:space="0" w:color="auto"/>
            </w:tcBorders>
          </w:tcPr>
          <w:p w14:paraId="428B34B9" w14:textId="77777777" w:rsidR="00E66F4F" w:rsidRDefault="00E66F4F">
            <w:pPr>
              <w:pStyle w:val="a5"/>
              <w:tabs>
                <w:tab w:val="left" w:pos="4100"/>
              </w:tabs>
              <w:spacing w:line="360" w:lineRule="auto"/>
              <w:jc w:val="both"/>
              <w:rPr>
                <w:sz w:val="23"/>
              </w:rPr>
            </w:pPr>
          </w:p>
        </w:tc>
      </w:tr>
      <w:tr w:rsidR="00E66F4F" w14:paraId="50B7789B" w14:textId="77777777" w:rsidTr="00E66F4F">
        <w:tc>
          <w:tcPr>
            <w:tcW w:w="3936" w:type="dxa"/>
            <w:tcBorders>
              <w:top w:val="single" w:sz="4" w:space="0" w:color="auto"/>
              <w:left w:val="single" w:sz="4" w:space="0" w:color="auto"/>
              <w:bottom w:val="single" w:sz="4" w:space="0" w:color="auto"/>
              <w:right w:val="single" w:sz="4" w:space="0" w:color="auto"/>
            </w:tcBorders>
            <w:hideMark/>
          </w:tcPr>
          <w:p w14:paraId="519DFE64" w14:textId="77777777" w:rsidR="00E66F4F" w:rsidRDefault="00E66F4F">
            <w:pPr>
              <w:pStyle w:val="a5"/>
              <w:tabs>
                <w:tab w:val="left" w:pos="4100"/>
              </w:tabs>
              <w:spacing w:line="360" w:lineRule="auto"/>
              <w:jc w:val="both"/>
              <w:rPr>
                <w:sz w:val="23"/>
              </w:rPr>
            </w:pPr>
            <w:r>
              <w:rPr>
                <w:sz w:val="23"/>
              </w:rPr>
              <w:t>Вирус не содержит гемагглютинин</w:t>
            </w:r>
          </w:p>
        </w:tc>
        <w:tc>
          <w:tcPr>
            <w:tcW w:w="5634" w:type="dxa"/>
            <w:tcBorders>
              <w:top w:val="single" w:sz="4" w:space="0" w:color="auto"/>
              <w:left w:val="single" w:sz="4" w:space="0" w:color="auto"/>
              <w:bottom w:val="single" w:sz="4" w:space="0" w:color="auto"/>
              <w:right w:val="single" w:sz="4" w:space="0" w:color="auto"/>
            </w:tcBorders>
          </w:tcPr>
          <w:p w14:paraId="353516C6" w14:textId="77777777" w:rsidR="00E66F4F" w:rsidRDefault="00E66F4F">
            <w:pPr>
              <w:pStyle w:val="a5"/>
              <w:tabs>
                <w:tab w:val="left" w:pos="4100"/>
              </w:tabs>
              <w:spacing w:line="360" w:lineRule="auto"/>
              <w:jc w:val="both"/>
              <w:rPr>
                <w:sz w:val="23"/>
              </w:rPr>
            </w:pPr>
          </w:p>
        </w:tc>
      </w:tr>
    </w:tbl>
    <w:p w14:paraId="299AA182" w14:textId="77777777" w:rsidR="00304B02" w:rsidRDefault="00304B02" w:rsidP="00304B02">
      <w:pPr>
        <w:pStyle w:val="a5"/>
        <w:tabs>
          <w:tab w:val="left" w:pos="4100"/>
        </w:tabs>
        <w:jc w:val="center"/>
        <w:rPr>
          <w:b/>
          <w:sz w:val="23"/>
        </w:rPr>
      </w:pPr>
    </w:p>
    <w:p w14:paraId="2C32D1D8" w14:textId="77777777" w:rsidR="00304B02" w:rsidRDefault="00304B02" w:rsidP="00304B02">
      <w:pPr>
        <w:pStyle w:val="a5"/>
        <w:tabs>
          <w:tab w:val="left" w:pos="4100"/>
        </w:tabs>
        <w:jc w:val="center"/>
        <w:rPr>
          <w:b/>
          <w:sz w:val="23"/>
        </w:rPr>
      </w:pPr>
      <w:r>
        <w:rPr>
          <w:b/>
          <w:sz w:val="23"/>
        </w:rPr>
        <w:t>МОЛЕКУЛЯРНО-ГЕНЕТИЧЕСКИЙ МЕТОД ЛАБОРАТОРНОЙ ДИАГНОСТИКИ</w:t>
      </w:r>
    </w:p>
    <w:p w14:paraId="34A9083D" w14:textId="77777777" w:rsidR="00E66F4F" w:rsidRDefault="00304B02" w:rsidP="00E66F4F">
      <w:pPr>
        <w:pStyle w:val="a5"/>
        <w:tabs>
          <w:tab w:val="left" w:pos="4100"/>
        </w:tabs>
        <w:rPr>
          <w:sz w:val="23"/>
        </w:rPr>
      </w:pPr>
      <w:r>
        <w:rPr>
          <w:sz w:val="23"/>
        </w:rPr>
        <w:t>Позволяет обнаружить присутствие в исследуемом материале даже единичные копии генов определяемых вирусов (ДНК или РНК) и тем самым доказать наличие соответствующей инфекции.</w:t>
      </w:r>
      <w:r w:rsidR="00B53FBC">
        <w:rPr>
          <w:sz w:val="23"/>
        </w:rPr>
        <w:t xml:space="preserve"> </w:t>
      </w:r>
      <w:r w:rsidR="00230CD4">
        <w:rPr>
          <w:sz w:val="23"/>
        </w:rPr>
        <w:t>Используются методы:</w:t>
      </w:r>
    </w:p>
    <w:p w14:paraId="53ADCB8C" w14:textId="77777777" w:rsidR="00304B02" w:rsidRDefault="00230CD4" w:rsidP="00304B02">
      <w:pPr>
        <w:pStyle w:val="a5"/>
        <w:numPr>
          <w:ilvl w:val="0"/>
          <w:numId w:val="12"/>
        </w:numPr>
        <w:tabs>
          <w:tab w:val="left" w:pos="4100"/>
        </w:tabs>
        <w:rPr>
          <w:sz w:val="23"/>
        </w:rPr>
      </w:pPr>
      <w:r>
        <w:rPr>
          <w:sz w:val="23"/>
        </w:rPr>
        <w:t>Полимеразная-цепная реакция</w:t>
      </w:r>
    </w:p>
    <w:p w14:paraId="4D66AD53" w14:textId="77777777" w:rsidR="00230CD4" w:rsidRPr="00304B02" w:rsidRDefault="00230CD4" w:rsidP="00304B02">
      <w:pPr>
        <w:pStyle w:val="a5"/>
        <w:numPr>
          <w:ilvl w:val="0"/>
          <w:numId w:val="12"/>
        </w:numPr>
        <w:tabs>
          <w:tab w:val="left" w:pos="4100"/>
        </w:tabs>
        <w:rPr>
          <w:sz w:val="23"/>
        </w:rPr>
      </w:pPr>
      <w:r>
        <w:rPr>
          <w:sz w:val="23"/>
        </w:rPr>
        <w:t>Молекулярная гибридизация</w:t>
      </w:r>
    </w:p>
    <w:p w14:paraId="77141F77" w14:textId="77777777" w:rsidR="00304B02" w:rsidRDefault="00304B02" w:rsidP="00E66F4F">
      <w:pPr>
        <w:pStyle w:val="a5"/>
        <w:tabs>
          <w:tab w:val="left" w:pos="4100"/>
        </w:tabs>
        <w:jc w:val="center"/>
        <w:rPr>
          <w:b/>
          <w:sz w:val="23"/>
        </w:rPr>
      </w:pPr>
    </w:p>
    <w:p w14:paraId="5A082206" w14:textId="77777777" w:rsidR="00E66F4F" w:rsidRDefault="00E66F4F" w:rsidP="00E66F4F">
      <w:pPr>
        <w:pStyle w:val="a5"/>
        <w:tabs>
          <w:tab w:val="left" w:pos="4100"/>
        </w:tabs>
        <w:jc w:val="center"/>
        <w:rPr>
          <w:b/>
          <w:sz w:val="23"/>
        </w:rPr>
      </w:pPr>
      <w:r>
        <w:rPr>
          <w:b/>
          <w:sz w:val="23"/>
        </w:rPr>
        <w:t>ЭКСПРЕСС ДИАГНОСТИКА</w:t>
      </w:r>
    </w:p>
    <w:p w14:paraId="050E1B85" w14:textId="77777777" w:rsidR="00E66F4F" w:rsidRDefault="00E66F4F" w:rsidP="00E66F4F">
      <w:pPr>
        <w:pStyle w:val="a5"/>
        <w:tabs>
          <w:tab w:val="left" w:pos="4100"/>
        </w:tabs>
        <w:jc w:val="center"/>
        <w:rPr>
          <w:b/>
          <w:sz w:val="23"/>
        </w:rPr>
      </w:pPr>
    </w:p>
    <w:p w14:paraId="094280E8" w14:textId="77777777" w:rsidR="00304B02" w:rsidRPr="00304B02" w:rsidRDefault="00304B02" w:rsidP="00E66F4F">
      <w:pPr>
        <w:pStyle w:val="a5"/>
        <w:widowControl w:val="0"/>
        <w:numPr>
          <w:ilvl w:val="0"/>
          <w:numId w:val="13"/>
        </w:numPr>
        <w:tabs>
          <w:tab w:val="left" w:pos="993"/>
        </w:tabs>
        <w:ind w:left="0" w:firstLine="709"/>
        <w:jc w:val="both"/>
        <w:rPr>
          <w:snapToGrid w:val="0"/>
          <w:sz w:val="24"/>
          <w:szCs w:val="24"/>
        </w:rPr>
      </w:pPr>
      <w:r w:rsidRPr="00304B02">
        <w:rPr>
          <w:sz w:val="24"/>
          <w:szCs w:val="24"/>
        </w:rPr>
        <w:t xml:space="preserve">Выявление вирусов или их АГ в исследуемом материале методами: иммунофлюоресцентным; иммуноферментным, радиоиммунным; РСК; РНГА; РП; иммунная электронная микроскопия (ИЭМ). </w:t>
      </w:r>
    </w:p>
    <w:p w14:paraId="5757F19D" w14:textId="77777777" w:rsidR="00304B02" w:rsidRPr="00304B02" w:rsidRDefault="00304B02" w:rsidP="00E66F4F">
      <w:pPr>
        <w:pStyle w:val="a5"/>
        <w:widowControl w:val="0"/>
        <w:numPr>
          <w:ilvl w:val="0"/>
          <w:numId w:val="13"/>
        </w:numPr>
        <w:tabs>
          <w:tab w:val="left" w:pos="993"/>
        </w:tabs>
        <w:ind w:left="0" w:firstLine="709"/>
        <w:jc w:val="both"/>
        <w:rPr>
          <w:snapToGrid w:val="0"/>
          <w:sz w:val="24"/>
          <w:szCs w:val="24"/>
        </w:rPr>
      </w:pPr>
      <w:r w:rsidRPr="00304B02">
        <w:rPr>
          <w:sz w:val="24"/>
          <w:szCs w:val="24"/>
        </w:rPr>
        <w:t xml:space="preserve"> Выявление специфических включений: тельца Бабеша-Негри, Пашена и др.; риноцитоскопия.</w:t>
      </w:r>
    </w:p>
    <w:p w14:paraId="63DCE9C0" w14:textId="77777777" w:rsidR="00E66F4F" w:rsidRPr="00304B02" w:rsidRDefault="00E66F4F" w:rsidP="00E66F4F">
      <w:pPr>
        <w:pStyle w:val="21"/>
        <w:widowControl/>
        <w:tabs>
          <w:tab w:val="left" w:pos="142"/>
          <w:tab w:val="left" w:pos="4100"/>
        </w:tabs>
        <w:jc w:val="center"/>
        <w:rPr>
          <w:b/>
          <w:szCs w:val="24"/>
        </w:rPr>
      </w:pPr>
    </w:p>
    <w:p w14:paraId="2D006329" w14:textId="77777777" w:rsidR="00F955E1" w:rsidRDefault="00F955E1" w:rsidP="00D87C25">
      <w:pPr>
        <w:jc w:val="both"/>
        <w:rPr>
          <w:rFonts w:ascii="Times New Roman" w:hAnsi="Times New Roman" w:cs="Times New Roman"/>
          <w:b/>
          <w:i/>
          <w:sz w:val="24"/>
          <w:szCs w:val="24"/>
        </w:rPr>
      </w:pPr>
    </w:p>
    <w:p w14:paraId="02E8F1C4" w14:textId="77777777" w:rsidR="00304B02" w:rsidRDefault="00304B02" w:rsidP="00304B02">
      <w:pPr>
        <w:pStyle w:val="a5"/>
        <w:tabs>
          <w:tab w:val="left" w:pos="4100"/>
        </w:tabs>
        <w:jc w:val="center"/>
        <w:rPr>
          <w:b/>
          <w:snapToGrid w:val="0"/>
          <w:sz w:val="23"/>
        </w:rPr>
      </w:pPr>
      <w:r>
        <w:rPr>
          <w:b/>
          <w:snapToGrid w:val="0"/>
          <w:sz w:val="23"/>
        </w:rPr>
        <w:t>МЕХАНИЗМ ПРОТИВОВИРУСНОГО ИММУНИТЕТА</w:t>
      </w:r>
    </w:p>
    <w:p w14:paraId="3D8FA5D3" w14:textId="77777777" w:rsidR="00304B02" w:rsidRDefault="00304B02" w:rsidP="00304B02">
      <w:pPr>
        <w:pStyle w:val="a5"/>
        <w:tabs>
          <w:tab w:val="left" w:pos="4100"/>
        </w:tabs>
        <w:rPr>
          <w:sz w:val="23"/>
        </w:rPr>
      </w:pPr>
      <w:r>
        <w:rPr>
          <w:snapToGrid w:val="0"/>
          <w:sz w:val="19"/>
        </w:rPr>
        <w:object w:dxaOrig="9330" w:dyaOrig="7035" w14:anchorId="5914F58E">
          <v:shape id="_x0000_i1026" type="#_x0000_t75" style="width:466.5pt;height:351.75pt" o:ole="" fillcolor="window">
            <v:imagedata r:id="rId11" o:title=""/>
          </v:shape>
          <o:OLEObject Type="Embed" ProgID="Word.Picture.8" ShapeID="_x0000_i1026" DrawAspect="Content" ObjectID="_1667022698" r:id="rId12"/>
        </w:object>
      </w:r>
    </w:p>
    <w:p w14:paraId="4AD95D48" w14:textId="77777777" w:rsidR="00304B02" w:rsidRDefault="00304B02" w:rsidP="00304B02">
      <w:pPr>
        <w:pStyle w:val="a5"/>
        <w:tabs>
          <w:tab w:val="left" w:pos="993"/>
        </w:tabs>
        <w:ind w:left="360"/>
        <w:rPr>
          <w:sz w:val="23"/>
        </w:rPr>
      </w:pPr>
    </w:p>
    <w:p w14:paraId="0FDC6488" w14:textId="77777777" w:rsidR="00304B02" w:rsidRDefault="00304B02" w:rsidP="00304B02">
      <w:pPr>
        <w:pStyle w:val="a5"/>
        <w:tabs>
          <w:tab w:val="left" w:pos="4100"/>
        </w:tabs>
        <w:ind w:firstLine="709"/>
        <w:jc w:val="both"/>
        <w:rPr>
          <w:sz w:val="23"/>
        </w:rPr>
      </w:pPr>
      <w:r>
        <w:rPr>
          <w:sz w:val="23"/>
        </w:rPr>
        <w:t xml:space="preserve">Важнейшим фактором неспецифической резистентности организма человека является </w:t>
      </w:r>
      <w:r>
        <w:rPr>
          <w:sz w:val="23"/>
          <w:u w:val="single"/>
        </w:rPr>
        <w:t xml:space="preserve">интерферон </w:t>
      </w:r>
      <w:r>
        <w:rPr>
          <w:sz w:val="23"/>
        </w:rPr>
        <w:t>(год открытия 1957). Интерфероны (</w:t>
      </w:r>
      <w:r>
        <w:rPr>
          <w:caps/>
          <w:sz w:val="23"/>
        </w:rPr>
        <w:t>ифн</w:t>
      </w:r>
      <w:r>
        <w:rPr>
          <w:sz w:val="23"/>
        </w:rPr>
        <w:t xml:space="preserve">) – это гликопротеиды, вырабатываемые всеми клетками организма. Важнейшие функции: антивирусная, противоопухолевая, иммуномодулирующая и радиопротективная. Различают три вида: </w:t>
      </w:r>
      <w:r>
        <w:rPr>
          <w:sz w:val="23"/>
        </w:rPr>
        <w:sym w:font="Symbol" w:char="F061"/>
      </w:r>
      <w:r>
        <w:rPr>
          <w:sz w:val="23"/>
        </w:rPr>
        <w:t xml:space="preserve"> ИФН – синтезируют лейкоциты переферической крови, </w:t>
      </w:r>
      <w:r>
        <w:rPr>
          <w:sz w:val="23"/>
        </w:rPr>
        <w:sym w:font="Symbol" w:char="F062"/>
      </w:r>
      <w:r>
        <w:rPr>
          <w:sz w:val="23"/>
        </w:rPr>
        <w:t xml:space="preserve"> ИФН – синтезируют фибробласты, </w:t>
      </w:r>
      <w:r>
        <w:rPr>
          <w:sz w:val="23"/>
        </w:rPr>
        <w:sym w:font="Symbol" w:char="F067"/>
      </w:r>
      <w:r>
        <w:rPr>
          <w:sz w:val="23"/>
        </w:rPr>
        <w:t xml:space="preserve"> ИФН – продукт стимулированных Т-лимфоцитов, НК  и макрофагов. По способу образования различают ИФН 1 типа – образуется в ответ на внедрение вируса, ИФН 2 типа – продуцируется лимфоцитами и макрофагами и действует как цитокин. ИФН видоспецивичны. Механизм противовирусного действия ИФН основан на угнетении трансляции вирусной мРНК, за счет активации клеточных протеинкиназ. ИФН активны лишь в отношении внутриклеточного вируса.</w:t>
      </w:r>
    </w:p>
    <w:p w14:paraId="150972ED" w14:textId="77777777" w:rsidR="00206957" w:rsidRDefault="00206957" w:rsidP="00206957">
      <w:pPr>
        <w:jc w:val="center"/>
        <w:rPr>
          <w:rFonts w:ascii="Times New Roman" w:hAnsi="Times New Roman" w:cs="Times New Roman"/>
          <w:b/>
          <w:i/>
          <w:sz w:val="24"/>
          <w:szCs w:val="24"/>
        </w:rPr>
      </w:pPr>
    </w:p>
    <w:p w14:paraId="268AA672" w14:textId="77777777" w:rsidR="00304B02" w:rsidRPr="00206957" w:rsidRDefault="00B53FBC" w:rsidP="00206957">
      <w:pPr>
        <w:jc w:val="center"/>
        <w:rPr>
          <w:rFonts w:ascii="Times New Roman" w:hAnsi="Times New Roman" w:cs="Times New Roman"/>
          <w:b/>
          <w:i/>
          <w:sz w:val="24"/>
          <w:szCs w:val="24"/>
        </w:rPr>
      </w:pPr>
      <w:r>
        <w:rPr>
          <w:rFonts w:ascii="Times New Roman" w:hAnsi="Times New Roman" w:cs="Times New Roman"/>
          <w:b/>
          <w:i/>
          <w:sz w:val="24"/>
          <w:szCs w:val="24"/>
        </w:rPr>
        <w:t>Принципы лечения вирусных инфекций</w:t>
      </w:r>
    </w:p>
    <w:tbl>
      <w:tblPr>
        <w:tblStyle w:val="a4"/>
        <w:tblW w:w="9750" w:type="dxa"/>
        <w:tblLook w:val="04A0" w:firstRow="1" w:lastRow="0" w:firstColumn="1" w:lastColumn="0" w:noHBand="0" w:noVBand="1"/>
      </w:tblPr>
      <w:tblGrid>
        <w:gridCol w:w="3250"/>
        <w:gridCol w:w="3250"/>
        <w:gridCol w:w="3250"/>
      </w:tblGrid>
      <w:tr w:rsidR="00206957" w14:paraId="513B0BB2" w14:textId="77777777" w:rsidTr="00AB6DC3">
        <w:trPr>
          <w:trHeight w:val="174"/>
        </w:trPr>
        <w:tc>
          <w:tcPr>
            <w:tcW w:w="3250" w:type="dxa"/>
          </w:tcPr>
          <w:p w14:paraId="30202DAB" w14:textId="77777777" w:rsidR="00206957" w:rsidRDefault="00206957" w:rsidP="00D87C25">
            <w:pPr>
              <w:jc w:val="both"/>
              <w:rPr>
                <w:rFonts w:ascii="Times New Roman" w:hAnsi="Times New Roman" w:cs="Times New Roman"/>
                <w:b/>
                <w:i/>
                <w:sz w:val="24"/>
                <w:szCs w:val="24"/>
              </w:rPr>
            </w:pPr>
            <w:r>
              <w:rPr>
                <w:rFonts w:ascii="Times New Roman" w:hAnsi="Times New Roman" w:cs="Times New Roman"/>
                <w:b/>
                <w:i/>
                <w:sz w:val="24"/>
                <w:szCs w:val="24"/>
              </w:rPr>
              <w:t>Группа препаратов</w:t>
            </w:r>
          </w:p>
        </w:tc>
        <w:tc>
          <w:tcPr>
            <w:tcW w:w="3250" w:type="dxa"/>
          </w:tcPr>
          <w:p w14:paraId="5D84D32F" w14:textId="77777777" w:rsidR="00206957" w:rsidRDefault="00206957" w:rsidP="00D87C25">
            <w:pPr>
              <w:jc w:val="both"/>
              <w:rPr>
                <w:rFonts w:ascii="Times New Roman" w:hAnsi="Times New Roman" w:cs="Times New Roman"/>
                <w:b/>
                <w:i/>
                <w:sz w:val="24"/>
                <w:szCs w:val="24"/>
              </w:rPr>
            </w:pPr>
            <w:r>
              <w:rPr>
                <w:rFonts w:ascii="Times New Roman" w:hAnsi="Times New Roman" w:cs="Times New Roman"/>
                <w:b/>
                <w:i/>
                <w:sz w:val="24"/>
                <w:szCs w:val="24"/>
              </w:rPr>
              <w:t>Механизм действия</w:t>
            </w:r>
          </w:p>
        </w:tc>
        <w:tc>
          <w:tcPr>
            <w:tcW w:w="3250" w:type="dxa"/>
          </w:tcPr>
          <w:p w14:paraId="4BA698A7" w14:textId="77777777" w:rsidR="00206957" w:rsidRDefault="00206957" w:rsidP="00D87C25">
            <w:pPr>
              <w:jc w:val="both"/>
              <w:rPr>
                <w:rFonts w:ascii="Times New Roman" w:hAnsi="Times New Roman" w:cs="Times New Roman"/>
                <w:b/>
                <w:i/>
                <w:sz w:val="24"/>
                <w:szCs w:val="24"/>
              </w:rPr>
            </w:pPr>
            <w:r>
              <w:rPr>
                <w:rFonts w:ascii="Times New Roman" w:hAnsi="Times New Roman" w:cs="Times New Roman"/>
                <w:b/>
                <w:i/>
                <w:sz w:val="24"/>
                <w:szCs w:val="24"/>
              </w:rPr>
              <w:t xml:space="preserve"> Препараты </w:t>
            </w:r>
          </w:p>
        </w:tc>
      </w:tr>
      <w:tr w:rsidR="00581E33" w14:paraId="2EA6B378" w14:textId="77777777" w:rsidTr="00AB6DC3">
        <w:trPr>
          <w:trHeight w:val="92"/>
        </w:trPr>
        <w:tc>
          <w:tcPr>
            <w:tcW w:w="3250" w:type="dxa"/>
          </w:tcPr>
          <w:p w14:paraId="613C7B03" w14:textId="77777777" w:rsidR="00581E33" w:rsidRDefault="00581E33" w:rsidP="00581E33">
            <w:pPr>
              <w:rPr>
                <w:rFonts w:ascii="Times New Roman" w:hAnsi="Times New Roman" w:cs="Times New Roman"/>
                <w:b/>
                <w:i/>
                <w:sz w:val="24"/>
                <w:szCs w:val="24"/>
              </w:rPr>
            </w:pPr>
            <w:r>
              <w:rPr>
                <w:rFonts w:ascii="Times New Roman" w:hAnsi="Times New Roman" w:cs="Times New Roman"/>
                <w:b/>
                <w:i/>
                <w:sz w:val="24"/>
                <w:szCs w:val="24"/>
              </w:rPr>
              <w:t>Противовирусные химиотерапевтические препараты:</w:t>
            </w:r>
          </w:p>
        </w:tc>
        <w:tc>
          <w:tcPr>
            <w:tcW w:w="6500" w:type="dxa"/>
            <w:gridSpan w:val="2"/>
          </w:tcPr>
          <w:p w14:paraId="684809A3" w14:textId="77777777" w:rsidR="00581E33" w:rsidRDefault="00581E33" w:rsidP="00581E33">
            <w:pPr>
              <w:rPr>
                <w:rFonts w:ascii="Times New Roman" w:hAnsi="Times New Roman" w:cs="Times New Roman"/>
                <w:b/>
                <w:i/>
                <w:sz w:val="24"/>
                <w:szCs w:val="24"/>
              </w:rPr>
            </w:pPr>
          </w:p>
        </w:tc>
      </w:tr>
      <w:tr w:rsidR="00206957" w14:paraId="5BCAE6DB" w14:textId="77777777" w:rsidTr="00AB6DC3">
        <w:trPr>
          <w:trHeight w:val="92"/>
        </w:trPr>
        <w:tc>
          <w:tcPr>
            <w:tcW w:w="3250" w:type="dxa"/>
          </w:tcPr>
          <w:p w14:paraId="4C3FC2BB" w14:textId="77777777" w:rsidR="00206957" w:rsidRPr="00581E33" w:rsidRDefault="00206957" w:rsidP="00D87C25">
            <w:pPr>
              <w:jc w:val="both"/>
              <w:rPr>
                <w:rFonts w:ascii="Times New Roman" w:hAnsi="Times New Roman" w:cs="Times New Roman"/>
                <w:sz w:val="24"/>
                <w:szCs w:val="24"/>
              </w:rPr>
            </w:pPr>
            <w:r w:rsidRPr="00581E33">
              <w:rPr>
                <w:rFonts w:ascii="Times New Roman" w:hAnsi="Times New Roman" w:cs="Times New Roman"/>
                <w:sz w:val="24"/>
                <w:szCs w:val="24"/>
              </w:rPr>
              <w:t>Производные амантадина</w:t>
            </w:r>
          </w:p>
        </w:tc>
        <w:tc>
          <w:tcPr>
            <w:tcW w:w="3250" w:type="dxa"/>
          </w:tcPr>
          <w:p w14:paraId="451E6C5B" w14:textId="77777777" w:rsidR="00206957" w:rsidRDefault="00206957" w:rsidP="00D87C25">
            <w:pPr>
              <w:jc w:val="both"/>
              <w:rPr>
                <w:rFonts w:ascii="Times New Roman" w:hAnsi="Times New Roman" w:cs="Times New Roman"/>
                <w:b/>
                <w:i/>
                <w:sz w:val="24"/>
                <w:szCs w:val="24"/>
              </w:rPr>
            </w:pPr>
          </w:p>
          <w:p w14:paraId="3B2FB288" w14:textId="77777777" w:rsidR="00AB6DC3" w:rsidRDefault="00AB6DC3" w:rsidP="00D87C25">
            <w:pPr>
              <w:jc w:val="both"/>
              <w:rPr>
                <w:rFonts w:ascii="Times New Roman" w:hAnsi="Times New Roman" w:cs="Times New Roman"/>
                <w:b/>
                <w:i/>
                <w:sz w:val="24"/>
                <w:szCs w:val="24"/>
              </w:rPr>
            </w:pPr>
          </w:p>
          <w:p w14:paraId="2FE0CC38" w14:textId="77777777" w:rsidR="00AB6DC3" w:rsidRDefault="00AB6DC3" w:rsidP="00D87C25">
            <w:pPr>
              <w:jc w:val="both"/>
              <w:rPr>
                <w:rFonts w:ascii="Times New Roman" w:hAnsi="Times New Roman" w:cs="Times New Roman"/>
                <w:b/>
                <w:i/>
                <w:sz w:val="24"/>
                <w:szCs w:val="24"/>
              </w:rPr>
            </w:pPr>
          </w:p>
        </w:tc>
        <w:tc>
          <w:tcPr>
            <w:tcW w:w="3250" w:type="dxa"/>
          </w:tcPr>
          <w:p w14:paraId="5E075EC0" w14:textId="77777777" w:rsidR="00206957" w:rsidRDefault="00206957" w:rsidP="00D87C25">
            <w:pPr>
              <w:jc w:val="both"/>
              <w:rPr>
                <w:rFonts w:ascii="Times New Roman" w:hAnsi="Times New Roman" w:cs="Times New Roman"/>
                <w:b/>
                <w:i/>
                <w:sz w:val="24"/>
                <w:szCs w:val="24"/>
              </w:rPr>
            </w:pPr>
          </w:p>
        </w:tc>
      </w:tr>
      <w:tr w:rsidR="00AB6DC3" w14:paraId="569B4892" w14:textId="77777777" w:rsidTr="00AB6DC3">
        <w:trPr>
          <w:trHeight w:val="92"/>
        </w:trPr>
        <w:tc>
          <w:tcPr>
            <w:tcW w:w="3250" w:type="dxa"/>
          </w:tcPr>
          <w:p w14:paraId="12074A1C" w14:textId="77777777" w:rsidR="00AB6DC3" w:rsidRPr="00581E33" w:rsidRDefault="00AB6DC3" w:rsidP="00D87C25">
            <w:pPr>
              <w:jc w:val="both"/>
              <w:rPr>
                <w:rFonts w:ascii="Times New Roman" w:hAnsi="Times New Roman" w:cs="Times New Roman"/>
                <w:sz w:val="24"/>
                <w:szCs w:val="24"/>
              </w:rPr>
            </w:pPr>
            <w:r>
              <w:rPr>
                <w:rFonts w:ascii="Times New Roman" w:hAnsi="Times New Roman" w:cs="Times New Roman"/>
                <w:sz w:val="24"/>
                <w:szCs w:val="24"/>
              </w:rPr>
              <w:t>Ингибиторы нейроминидазы</w:t>
            </w:r>
          </w:p>
        </w:tc>
        <w:tc>
          <w:tcPr>
            <w:tcW w:w="3250" w:type="dxa"/>
          </w:tcPr>
          <w:p w14:paraId="3CB2D2E3" w14:textId="77777777" w:rsidR="00AB6DC3" w:rsidRDefault="00AB6DC3" w:rsidP="00D87C25">
            <w:pPr>
              <w:jc w:val="both"/>
              <w:rPr>
                <w:rFonts w:ascii="Times New Roman" w:hAnsi="Times New Roman" w:cs="Times New Roman"/>
                <w:b/>
                <w:i/>
                <w:sz w:val="24"/>
                <w:szCs w:val="24"/>
              </w:rPr>
            </w:pPr>
          </w:p>
          <w:p w14:paraId="33512994" w14:textId="77777777" w:rsidR="00AB6DC3" w:rsidRDefault="00AB6DC3" w:rsidP="00D87C25">
            <w:pPr>
              <w:jc w:val="both"/>
              <w:rPr>
                <w:rFonts w:ascii="Times New Roman" w:hAnsi="Times New Roman" w:cs="Times New Roman"/>
                <w:b/>
                <w:i/>
                <w:sz w:val="24"/>
                <w:szCs w:val="24"/>
              </w:rPr>
            </w:pPr>
          </w:p>
          <w:p w14:paraId="4BB4E7CF" w14:textId="77777777" w:rsidR="00AB6DC3" w:rsidRDefault="00AB6DC3" w:rsidP="00D87C25">
            <w:pPr>
              <w:jc w:val="both"/>
              <w:rPr>
                <w:rFonts w:ascii="Times New Roman" w:hAnsi="Times New Roman" w:cs="Times New Roman"/>
                <w:b/>
                <w:i/>
                <w:sz w:val="24"/>
                <w:szCs w:val="24"/>
              </w:rPr>
            </w:pPr>
          </w:p>
        </w:tc>
        <w:tc>
          <w:tcPr>
            <w:tcW w:w="3250" w:type="dxa"/>
          </w:tcPr>
          <w:p w14:paraId="762DD041" w14:textId="77777777" w:rsidR="00AB6DC3" w:rsidRDefault="00AB6DC3" w:rsidP="00D87C25">
            <w:pPr>
              <w:jc w:val="both"/>
              <w:rPr>
                <w:rFonts w:ascii="Times New Roman" w:hAnsi="Times New Roman" w:cs="Times New Roman"/>
                <w:b/>
                <w:i/>
                <w:sz w:val="24"/>
                <w:szCs w:val="24"/>
              </w:rPr>
            </w:pPr>
          </w:p>
        </w:tc>
      </w:tr>
      <w:tr w:rsidR="00206957" w14:paraId="58CC93A4" w14:textId="77777777" w:rsidTr="00AB6DC3">
        <w:trPr>
          <w:trHeight w:val="92"/>
        </w:trPr>
        <w:tc>
          <w:tcPr>
            <w:tcW w:w="3250" w:type="dxa"/>
          </w:tcPr>
          <w:p w14:paraId="1E3BE5BA" w14:textId="77777777" w:rsidR="00206957" w:rsidRPr="00581E33" w:rsidRDefault="00206957" w:rsidP="00D87C25">
            <w:pPr>
              <w:jc w:val="both"/>
              <w:rPr>
                <w:rFonts w:ascii="Times New Roman" w:hAnsi="Times New Roman" w:cs="Times New Roman"/>
                <w:sz w:val="24"/>
                <w:szCs w:val="24"/>
              </w:rPr>
            </w:pPr>
            <w:r w:rsidRPr="00581E33">
              <w:rPr>
                <w:rFonts w:ascii="Times New Roman" w:hAnsi="Times New Roman" w:cs="Times New Roman"/>
                <w:sz w:val="24"/>
                <w:szCs w:val="24"/>
              </w:rPr>
              <w:t>Аномальные нуклеозиды</w:t>
            </w:r>
          </w:p>
        </w:tc>
        <w:tc>
          <w:tcPr>
            <w:tcW w:w="3250" w:type="dxa"/>
          </w:tcPr>
          <w:p w14:paraId="7AE8DE7E" w14:textId="77777777" w:rsidR="00206957" w:rsidRDefault="00206957" w:rsidP="00D87C25">
            <w:pPr>
              <w:jc w:val="both"/>
              <w:rPr>
                <w:rFonts w:ascii="Times New Roman" w:hAnsi="Times New Roman" w:cs="Times New Roman"/>
                <w:b/>
                <w:i/>
                <w:sz w:val="24"/>
                <w:szCs w:val="24"/>
              </w:rPr>
            </w:pPr>
          </w:p>
          <w:p w14:paraId="52AC8461" w14:textId="77777777" w:rsidR="00AB6DC3" w:rsidRDefault="00AB6DC3" w:rsidP="00D87C25">
            <w:pPr>
              <w:jc w:val="both"/>
              <w:rPr>
                <w:rFonts w:ascii="Times New Roman" w:hAnsi="Times New Roman" w:cs="Times New Roman"/>
                <w:b/>
                <w:i/>
                <w:sz w:val="24"/>
                <w:szCs w:val="24"/>
              </w:rPr>
            </w:pPr>
          </w:p>
          <w:p w14:paraId="3F5F59C6" w14:textId="77777777" w:rsidR="00AB6DC3" w:rsidRDefault="00AB6DC3" w:rsidP="00D87C25">
            <w:pPr>
              <w:jc w:val="both"/>
              <w:rPr>
                <w:rFonts w:ascii="Times New Roman" w:hAnsi="Times New Roman" w:cs="Times New Roman"/>
                <w:b/>
                <w:i/>
                <w:sz w:val="24"/>
                <w:szCs w:val="24"/>
              </w:rPr>
            </w:pPr>
          </w:p>
        </w:tc>
        <w:tc>
          <w:tcPr>
            <w:tcW w:w="3250" w:type="dxa"/>
          </w:tcPr>
          <w:p w14:paraId="4803E748" w14:textId="77777777" w:rsidR="00206957" w:rsidRDefault="00206957" w:rsidP="00D87C25">
            <w:pPr>
              <w:jc w:val="both"/>
              <w:rPr>
                <w:rFonts w:ascii="Times New Roman" w:hAnsi="Times New Roman" w:cs="Times New Roman"/>
                <w:b/>
                <w:i/>
                <w:sz w:val="24"/>
                <w:szCs w:val="24"/>
              </w:rPr>
            </w:pPr>
          </w:p>
        </w:tc>
      </w:tr>
      <w:tr w:rsidR="00206957" w14:paraId="360D6C61" w14:textId="77777777" w:rsidTr="00AB6DC3">
        <w:trPr>
          <w:trHeight w:val="92"/>
        </w:trPr>
        <w:tc>
          <w:tcPr>
            <w:tcW w:w="3250" w:type="dxa"/>
          </w:tcPr>
          <w:p w14:paraId="3B48D64A" w14:textId="77777777" w:rsidR="00206957" w:rsidRPr="00581E33" w:rsidRDefault="00581E33" w:rsidP="00D87C25">
            <w:pPr>
              <w:jc w:val="both"/>
              <w:rPr>
                <w:rFonts w:ascii="Times New Roman" w:hAnsi="Times New Roman" w:cs="Times New Roman"/>
                <w:sz w:val="24"/>
                <w:szCs w:val="24"/>
              </w:rPr>
            </w:pPr>
            <w:r w:rsidRPr="00581E33">
              <w:rPr>
                <w:rFonts w:ascii="Times New Roman" w:hAnsi="Times New Roman" w:cs="Times New Roman"/>
                <w:sz w:val="24"/>
                <w:szCs w:val="24"/>
              </w:rPr>
              <w:t>Синтетические аминокислоты</w:t>
            </w:r>
          </w:p>
        </w:tc>
        <w:tc>
          <w:tcPr>
            <w:tcW w:w="3250" w:type="dxa"/>
          </w:tcPr>
          <w:p w14:paraId="7451BB4F" w14:textId="77777777" w:rsidR="00206957" w:rsidRDefault="00206957" w:rsidP="00D87C25">
            <w:pPr>
              <w:jc w:val="both"/>
              <w:rPr>
                <w:rFonts w:ascii="Times New Roman" w:hAnsi="Times New Roman" w:cs="Times New Roman"/>
                <w:b/>
                <w:i/>
                <w:sz w:val="24"/>
                <w:szCs w:val="24"/>
              </w:rPr>
            </w:pPr>
          </w:p>
          <w:p w14:paraId="7E8BAB26" w14:textId="77777777" w:rsidR="00AB6DC3" w:rsidRDefault="00AB6DC3" w:rsidP="00D87C25">
            <w:pPr>
              <w:jc w:val="both"/>
              <w:rPr>
                <w:rFonts w:ascii="Times New Roman" w:hAnsi="Times New Roman" w:cs="Times New Roman"/>
                <w:b/>
                <w:i/>
                <w:sz w:val="24"/>
                <w:szCs w:val="24"/>
              </w:rPr>
            </w:pPr>
          </w:p>
          <w:p w14:paraId="4F31CEE9" w14:textId="77777777" w:rsidR="00AB6DC3" w:rsidRDefault="00AB6DC3" w:rsidP="00D87C25">
            <w:pPr>
              <w:jc w:val="both"/>
              <w:rPr>
                <w:rFonts w:ascii="Times New Roman" w:hAnsi="Times New Roman" w:cs="Times New Roman"/>
                <w:b/>
                <w:i/>
                <w:sz w:val="24"/>
                <w:szCs w:val="24"/>
              </w:rPr>
            </w:pPr>
          </w:p>
        </w:tc>
        <w:tc>
          <w:tcPr>
            <w:tcW w:w="3250" w:type="dxa"/>
          </w:tcPr>
          <w:p w14:paraId="44DB8F18" w14:textId="77777777" w:rsidR="00206957" w:rsidRDefault="00206957" w:rsidP="00D87C25">
            <w:pPr>
              <w:jc w:val="both"/>
              <w:rPr>
                <w:rFonts w:ascii="Times New Roman" w:hAnsi="Times New Roman" w:cs="Times New Roman"/>
                <w:b/>
                <w:i/>
                <w:sz w:val="24"/>
                <w:szCs w:val="24"/>
              </w:rPr>
            </w:pPr>
          </w:p>
        </w:tc>
      </w:tr>
      <w:tr w:rsidR="00581E33" w14:paraId="3B9ABB07" w14:textId="77777777" w:rsidTr="00AB6DC3">
        <w:trPr>
          <w:trHeight w:val="92"/>
        </w:trPr>
        <w:tc>
          <w:tcPr>
            <w:tcW w:w="3250" w:type="dxa"/>
          </w:tcPr>
          <w:p w14:paraId="3C0384DA" w14:textId="77777777" w:rsidR="00581E33" w:rsidRPr="00581E33" w:rsidRDefault="00581E33" w:rsidP="00D87C25">
            <w:pPr>
              <w:jc w:val="both"/>
              <w:rPr>
                <w:rFonts w:ascii="Times New Roman" w:hAnsi="Times New Roman" w:cs="Times New Roman"/>
                <w:sz w:val="24"/>
                <w:szCs w:val="24"/>
              </w:rPr>
            </w:pPr>
            <w:r w:rsidRPr="00581E33">
              <w:rPr>
                <w:rFonts w:ascii="Times New Roman" w:hAnsi="Times New Roman" w:cs="Times New Roman"/>
                <w:sz w:val="24"/>
                <w:szCs w:val="24"/>
              </w:rPr>
              <w:t>Вирулицидные препараты</w:t>
            </w:r>
          </w:p>
        </w:tc>
        <w:tc>
          <w:tcPr>
            <w:tcW w:w="3250" w:type="dxa"/>
          </w:tcPr>
          <w:p w14:paraId="6E0C8133" w14:textId="77777777" w:rsidR="00581E33" w:rsidRDefault="00581E33" w:rsidP="00D87C25">
            <w:pPr>
              <w:jc w:val="both"/>
              <w:rPr>
                <w:rFonts w:ascii="Times New Roman" w:hAnsi="Times New Roman" w:cs="Times New Roman"/>
                <w:b/>
                <w:i/>
                <w:sz w:val="24"/>
                <w:szCs w:val="24"/>
              </w:rPr>
            </w:pPr>
          </w:p>
          <w:p w14:paraId="70C571D8" w14:textId="77777777" w:rsidR="00AB6DC3" w:rsidRDefault="00AB6DC3" w:rsidP="00D87C25">
            <w:pPr>
              <w:jc w:val="both"/>
              <w:rPr>
                <w:rFonts w:ascii="Times New Roman" w:hAnsi="Times New Roman" w:cs="Times New Roman"/>
                <w:b/>
                <w:i/>
                <w:sz w:val="24"/>
                <w:szCs w:val="24"/>
              </w:rPr>
            </w:pPr>
          </w:p>
          <w:p w14:paraId="61AD5019" w14:textId="77777777" w:rsidR="00AB6DC3" w:rsidRDefault="00AB6DC3" w:rsidP="00D87C25">
            <w:pPr>
              <w:jc w:val="both"/>
              <w:rPr>
                <w:rFonts w:ascii="Times New Roman" w:hAnsi="Times New Roman" w:cs="Times New Roman"/>
                <w:b/>
                <w:i/>
                <w:sz w:val="24"/>
                <w:szCs w:val="24"/>
              </w:rPr>
            </w:pPr>
          </w:p>
        </w:tc>
        <w:tc>
          <w:tcPr>
            <w:tcW w:w="3250" w:type="dxa"/>
          </w:tcPr>
          <w:p w14:paraId="50E6A6D3" w14:textId="77777777" w:rsidR="00581E33" w:rsidRDefault="00581E33" w:rsidP="00D87C25">
            <w:pPr>
              <w:jc w:val="both"/>
              <w:rPr>
                <w:rFonts w:ascii="Times New Roman" w:hAnsi="Times New Roman" w:cs="Times New Roman"/>
                <w:b/>
                <w:i/>
                <w:sz w:val="24"/>
                <w:szCs w:val="24"/>
              </w:rPr>
            </w:pPr>
          </w:p>
        </w:tc>
      </w:tr>
      <w:tr w:rsidR="00581E33" w14:paraId="374BB2BC" w14:textId="77777777" w:rsidTr="00AB6DC3">
        <w:trPr>
          <w:trHeight w:val="92"/>
        </w:trPr>
        <w:tc>
          <w:tcPr>
            <w:tcW w:w="3250" w:type="dxa"/>
          </w:tcPr>
          <w:p w14:paraId="3A05D53C" w14:textId="77777777" w:rsidR="00581E33" w:rsidRPr="00581E33" w:rsidRDefault="00581E33" w:rsidP="00D87C25">
            <w:pPr>
              <w:jc w:val="both"/>
              <w:rPr>
                <w:rFonts w:ascii="Times New Roman" w:hAnsi="Times New Roman" w:cs="Times New Roman"/>
                <w:b/>
                <w:i/>
                <w:sz w:val="24"/>
                <w:szCs w:val="24"/>
              </w:rPr>
            </w:pPr>
            <w:r w:rsidRPr="00581E33">
              <w:rPr>
                <w:rFonts w:ascii="Times New Roman" w:hAnsi="Times New Roman" w:cs="Times New Roman"/>
                <w:b/>
                <w:i/>
                <w:sz w:val="24"/>
                <w:szCs w:val="24"/>
              </w:rPr>
              <w:t>Интерфероны</w:t>
            </w:r>
          </w:p>
        </w:tc>
        <w:tc>
          <w:tcPr>
            <w:tcW w:w="3250" w:type="dxa"/>
          </w:tcPr>
          <w:p w14:paraId="0CD22289" w14:textId="77777777" w:rsidR="00581E33" w:rsidRDefault="00581E33" w:rsidP="00D87C25">
            <w:pPr>
              <w:jc w:val="both"/>
              <w:rPr>
                <w:rFonts w:ascii="Times New Roman" w:hAnsi="Times New Roman" w:cs="Times New Roman"/>
                <w:b/>
                <w:i/>
                <w:sz w:val="24"/>
                <w:szCs w:val="24"/>
              </w:rPr>
            </w:pPr>
          </w:p>
          <w:p w14:paraId="74839D09" w14:textId="77777777" w:rsidR="00AB6DC3" w:rsidRDefault="00AB6DC3" w:rsidP="00D87C25">
            <w:pPr>
              <w:jc w:val="both"/>
              <w:rPr>
                <w:rFonts w:ascii="Times New Roman" w:hAnsi="Times New Roman" w:cs="Times New Roman"/>
                <w:b/>
                <w:i/>
                <w:sz w:val="24"/>
                <w:szCs w:val="24"/>
              </w:rPr>
            </w:pPr>
          </w:p>
          <w:p w14:paraId="782C561B" w14:textId="77777777" w:rsidR="00AB6DC3" w:rsidRDefault="00AB6DC3" w:rsidP="00D87C25">
            <w:pPr>
              <w:jc w:val="both"/>
              <w:rPr>
                <w:rFonts w:ascii="Times New Roman" w:hAnsi="Times New Roman" w:cs="Times New Roman"/>
                <w:b/>
                <w:i/>
                <w:sz w:val="24"/>
                <w:szCs w:val="24"/>
              </w:rPr>
            </w:pPr>
          </w:p>
        </w:tc>
        <w:tc>
          <w:tcPr>
            <w:tcW w:w="3250" w:type="dxa"/>
          </w:tcPr>
          <w:p w14:paraId="57F0431E" w14:textId="77777777" w:rsidR="00581E33" w:rsidRDefault="00581E33" w:rsidP="00D87C25">
            <w:pPr>
              <w:jc w:val="both"/>
              <w:rPr>
                <w:rFonts w:ascii="Times New Roman" w:hAnsi="Times New Roman" w:cs="Times New Roman"/>
                <w:b/>
                <w:i/>
                <w:sz w:val="24"/>
                <w:szCs w:val="24"/>
              </w:rPr>
            </w:pPr>
          </w:p>
        </w:tc>
      </w:tr>
      <w:tr w:rsidR="00581E33" w14:paraId="38BC1816" w14:textId="77777777" w:rsidTr="00AB6DC3">
        <w:trPr>
          <w:trHeight w:val="92"/>
        </w:trPr>
        <w:tc>
          <w:tcPr>
            <w:tcW w:w="3250" w:type="dxa"/>
          </w:tcPr>
          <w:p w14:paraId="6E14B228" w14:textId="77777777" w:rsidR="00581E33" w:rsidRPr="00581E33" w:rsidRDefault="00581E33" w:rsidP="00D87C25">
            <w:pPr>
              <w:jc w:val="both"/>
              <w:rPr>
                <w:rFonts w:ascii="Times New Roman" w:hAnsi="Times New Roman" w:cs="Times New Roman"/>
                <w:b/>
                <w:i/>
                <w:sz w:val="24"/>
                <w:szCs w:val="24"/>
              </w:rPr>
            </w:pPr>
            <w:r w:rsidRPr="00581E33">
              <w:rPr>
                <w:rFonts w:ascii="Times New Roman" w:hAnsi="Times New Roman" w:cs="Times New Roman"/>
                <w:b/>
                <w:i/>
                <w:sz w:val="24"/>
                <w:szCs w:val="24"/>
              </w:rPr>
              <w:t>Индукторы интерферонов</w:t>
            </w:r>
          </w:p>
        </w:tc>
        <w:tc>
          <w:tcPr>
            <w:tcW w:w="3250" w:type="dxa"/>
          </w:tcPr>
          <w:p w14:paraId="2B039CE6" w14:textId="77777777" w:rsidR="00581E33" w:rsidRDefault="00581E33" w:rsidP="00D87C25">
            <w:pPr>
              <w:jc w:val="both"/>
              <w:rPr>
                <w:rFonts w:ascii="Times New Roman" w:hAnsi="Times New Roman" w:cs="Times New Roman"/>
                <w:b/>
                <w:i/>
                <w:sz w:val="24"/>
                <w:szCs w:val="24"/>
              </w:rPr>
            </w:pPr>
          </w:p>
          <w:p w14:paraId="44A6DA7A" w14:textId="77777777" w:rsidR="00AB6DC3" w:rsidRDefault="00AB6DC3" w:rsidP="00D87C25">
            <w:pPr>
              <w:jc w:val="both"/>
              <w:rPr>
                <w:rFonts w:ascii="Times New Roman" w:hAnsi="Times New Roman" w:cs="Times New Roman"/>
                <w:b/>
                <w:i/>
                <w:sz w:val="24"/>
                <w:szCs w:val="24"/>
              </w:rPr>
            </w:pPr>
          </w:p>
          <w:p w14:paraId="501859A1" w14:textId="77777777" w:rsidR="00AB6DC3" w:rsidRDefault="00AB6DC3" w:rsidP="00D87C25">
            <w:pPr>
              <w:jc w:val="both"/>
              <w:rPr>
                <w:rFonts w:ascii="Times New Roman" w:hAnsi="Times New Roman" w:cs="Times New Roman"/>
                <w:b/>
                <w:i/>
                <w:sz w:val="24"/>
                <w:szCs w:val="24"/>
              </w:rPr>
            </w:pPr>
          </w:p>
        </w:tc>
        <w:tc>
          <w:tcPr>
            <w:tcW w:w="3250" w:type="dxa"/>
          </w:tcPr>
          <w:p w14:paraId="51335120" w14:textId="77777777" w:rsidR="00581E33" w:rsidRDefault="00581E33" w:rsidP="00D87C25">
            <w:pPr>
              <w:jc w:val="both"/>
              <w:rPr>
                <w:rFonts w:ascii="Times New Roman" w:hAnsi="Times New Roman" w:cs="Times New Roman"/>
                <w:b/>
                <w:i/>
                <w:sz w:val="24"/>
                <w:szCs w:val="24"/>
              </w:rPr>
            </w:pPr>
          </w:p>
        </w:tc>
      </w:tr>
    </w:tbl>
    <w:p w14:paraId="22F4C734" w14:textId="77777777" w:rsidR="005A2458" w:rsidRDefault="005A2458" w:rsidP="005A2458">
      <w:pPr>
        <w:spacing w:after="0"/>
        <w:ind w:firstLine="284"/>
        <w:jc w:val="center"/>
        <w:rPr>
          <w:rFonts w:ascii="Times New Roman" w:hAnsi="Times New Roman" w:cs="Times New Roman"/>
          <w:b/>
          <w:sz w:val="28"/>
          <w:szCs w:val="28"/>
        </w:rPr>
      </w:pPr>
    </w:p>
    <w:p w14:paraId="238AED1C" w14:textId="77777777" w:rsidR="005A2458" w:rsidRPr="00BC14A8" w:rsidRDefault="005A2458" w:rsidP="005A2458">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Тема№2 Возбудители острых респираторных вирусных инфекций</w:t>
      </w:r>
    </w:p>
    <w:p w14:paraId="23B70F22" w14:textId="77777777" w:rsidR="005A2458" w:rsidRDefault="005A2458" w:rsidP="005A2458">
      <w:pPr>
        <w:pStyle w:val="22"/>
        <w:widowControl/>
        <w:tabs>
          <w:tab w:val="left" w:pos="142"/>
          <w:tab w:val="left" w:pos="4100"/>
        </w:tabs>
        <w:rPr>
          <w:b/>
        </w:rPr>
      </w:pPr>
      <w:r w:rsidRPr="0029726C">
        <w:rPr>
          <w:b/>
          <w:szCs w:val="24"/>
        </w:rPr>
        <w:t xml:space="preserve">Цель: </w:t>
      </w:r>
      <w:r w:rsidRPr="005A2458">
        <w:rPr>
          <w:szCs w:val="24"/>
        </w:rPr>
        <w:t>Уметь применять знания</w:t>
      </w:r>
      <w:r>
        <w:rPr>
          <w:b/>
          <w:szCs w:val="24"/>
        </w:rPr>
        <w:t xml:space="preserve"> </w:t>
      </w:r>
      <w:r>
        <w:t>о характеристике основных видов возбудителей вирусных инфекций у человека. Освоить методы лабораторной диагностики вирусных инфекций. Овладеть техникой постановки основных серологических реакций для диагностики вирусных заболеваний (РТГА, РСК, РПГА, ИФА). Сформировать знания о специфической профилактике и лечении респираторных вирусных инфекций</w:t>
      </w:r>
    </w:p>
    <w:p w14:paraId="40CC5B86" w14:textId="77777777" w:rsidR="005A2458" w:rsidRDefault="005A2458" w:rsidP="005A2458">
      <w:pPr>
        <w:spacing w:after="0" w:line="240" w:lineRule="auto"/>
        <w:rPr>
          <w:rFonts w:ascii="Times New Roman" w:hAnsi="Times New Roman" w:cs="Times New Roman"/>
          <w:b/>
          <w:sz w:val="24"/>
          <w:szCs w:val="24"/>
        </w:rPr>
      </w:pPr>
      <w:r w:rsidRPr="0029726C">
        <w:rPr>
          <w:rFonts w:ascii="Times New Roman" w:hAnsi="Times New Roman" w:cs="Times New Roman"/>
          <w:b/>
          <w:sz w:val="24"/>
          <w:szCs w:val="24"/>
        </w:rPr>
        <w:t>Вопросы для подготовки к занятию:</w:t>
      </w:r>
    </w:p>
    <w:p w14:paraId="7AE00B27" w14:textId="77777777" w:rsidR="005A2458" w:rsidRPr="00CB6462" w:rsidRDefault="005A2458" w:rsidP="005A2458">
      <w:pPr>
        <w:pStyle w:val="a3"/>
        <w:numPr>
          <w:ilvl w:val="0"/>
          <w:numId w:val="17"/>
        </w:numPr>
        <w:spacing w:after="0" w:line="240" w:lineRule="auto"/>
        <w:rPr>
          <w:rFonts w:ascii="Times New Roman" w:hAnsi="Times New Roman" w:cs="Times New Roman"/>
          <w:b/>
          <w:sz w:val="24"/>
          <w:szCs w:val="24"/>
        </w:rPr>
      </w:pPr>
      <w:r w:rsidRPr="00CB6462">
        <w:rPr>
          <w:rFonts w:ascii="Times New Roman" w:hAnsi="Times New Roman" w:cs="Times New Roman"/>
          <w:sz w:val="24"/>
          <w:szCs w:val="24"/>
        </w:rPr>
        <w:t>Респираторные вирусы. Характеристика возбудителей ОРВИ (вирусы гриппа, парагриппа, аденовирусы, риновирусы, ECHO, Кок</w:t>
      </w:r>
      <w:r w:rsidR="00CB6462" w:rsidRPr="00CB6462">
        <w:rPr>
          <w:rFonts w:ascii="Times New Roman" w:hAnsi="Times New Roman" w:cs="Times New Roman"/>
          <w:sz w:val="24"/>
          <w:szCs w:val="24"/>
        </w:rPr>
        <w:t>саки, короновирусы, реовирусы): Морфология, биологические свойства.</w:t>
      </w:r>
    </w:p>
    <w:p w14:paraId="0018D175" w14:textId="77777777" w:rsidR="005A2458" w:rsidRPr="00CB6462" w:rsidRDefault="005A2458" w:rsidP="005A2458">
      <w:pPr>
        <w:pStyle w:val="a3"/>
        <w:numPr>
          <w:ilvl w:val="0"/>
          <w:numId w:val="17"/>
        </w:numPr>
        <w:spacing w:after="0" w:line="240" w:lineRule="auto"/>
        <w:rPr>
          <w:rFonts w:ascii="Times New Roman" w:hAnsi="Times New Roman" w:cs="Times New Roman"/>
          <w:b/>
          <w:sz w:val="24"/>
          <w:szCs w:val="24"/>
        </w:rPr>
      </w:pPr>
      <w:r w:rsidRPr="00CB6462">
        <w:rPr>
          <w:rFonts w:ascii="Times New Roman" w:hAnsi="Times New Roman" w:cs="Times New Roman"/>
          <w:sz w:val="24"/>
          <w:szCs w:val="24"/>
        </w:rPr>
        <w:t>Особенности эпидемиологии ОРВИ. Источник, механизмы, пути передачи.</w:t>
      </w:r>
    </w:p>
    <w:p w14:paraId="53281366" w14:textId="77777777" w:rsidR="00CB6462" w:rsidRPr="00CB6462" w:rsidRDefault="00CB6462" w:rsidP="005A2458">
      <w:pPr>
        <w:pStyle w:val="a3"/>
        <w:numPr>
          <w:ilvl w:val="0"/>
          <w:numId w:val="17"/>
        </w:numPr>
        <w:spacing w:after="0" w:line="240" w:lineRule="auto"/>
        <w:rPr>
          <w:rFonts w:ascii="Times New Roman" w:hAnsi="Times New Roman" w:cs="Times New Roman"/>
          <w:b/>
          <w:sz w:val="24"/>
          <w:szCs w:val="24"/>
        </w:rPr>
      </w:pPr>
      <w:r w:rsidRPr="00CB6462">
        <w:rPr>
          <w:rFonts w:ascii="Times New Roman" w:hAnsi="Times New Roman" w:cs="Times New Roman"/>
          <w:sz w:val="24"/>
          <w:szCs w:val="24"/>
        </w:rPr>
        <w:t xml:space="preserve">Патогенез респираторных вирусных инфекций. </w:t>
      </w:r>
    </w:p>
    <w:p w14:paraId="437D1C1A" w14:textId="77777777" w:rsidR="00CB6462" w:rsidRPr="00CB6462" w:rsidRDefault="005A2458" w:rsidP="005A2458">
      <w:pPr>
        <w:pStyle w:val="a3"/>
        <w:numPr>
          <w:ilvl w:val="0"/>
          <w:numId w:val="17"/>
        </w:numPr>
        <w:spacing w:after="0" w:line="240" w:lineRule="auto"/>
        <w:rPr>
          <w:rFonts w:ascii="Times New Roman" w:hAnsi="Times New Roman" w:cs="Times New Roman"/>
          <w:b/>
          <w:sz w:val="24"/>
          <w:szCs w:val="24"/>
        </w:rPr>
      </w:pPr>
      <w:r w:rsidRPr="00CB6462">
        <w:rPr>
          <w:rFonts w:ascii="Times New Roman" w:hAnsi="Times New Roman" w:cs="Times New Roman"/>
          <w:sz w:val="24"/>
          <w:szCs w:val="24"/>
        </w:rPr>
        <w:t xml:space="preserve">Лабораторная диагностика респираторных вирусных инфекций. </w:t>
      </w:r>
    </w:p>
    <w:p w14:paraId="31ABF613" w14:textId="77777777" w:rsidR="005A2458" w:rsidRPr="00CB6462" w:rsidRDefault="005A2458" w:rsidP="005A2458">
      <w:pPr>
        <w:pStyle w:val="a3"/>
        <w:numPr>
          <w:ilvl w:val="0"/>
          <w:numId w:val="17"/>
        </w:numPr>
        <w:spacing w:after="0" w:line="240" w:lineRule="auto"/>
        <w:rPr>
          <w:rFonts w:ascii="Times New Roman" w:hAnsi="Times New Roman" w:cs="Times New Roman"/>
          <w:b/>
          <w:sz w:val="24"/>
          <w:szCs w:val="24"/>
        </w:rPr>
      </w:pPr>
      <w:r w:rsidRPr="00CB6462">
        <w:rPr>
          <w:rFonts w:ascii="Times New Roman" w:hAnsi="Times New Roman" w:cs="Times New Roman"/>
          <w:sz w:val="24"/>
          <w:szCs w:val="24"/>
        </w:rPr>
        <w:t>Биопрепараты для диагностики, профилактики и лечения респираторных вирусных инфекций</w:t>
      </w:r>
      <w:r>
        <w:t>.</w:t>
      </w:r>
    </w:p>
    <w:p w14:paraId="2D0C0E92" w14:textId="77777777" w:rsidR="00CB6462" w:rsidRPr="00CB6462" w:rsidRDefault="00CB6462" w:rsidP="00CB6462">
      <w:pPr>
        <w:spacing w:after="0" w:line="240" w:lineRule="auto"/>
        <w:rPr>
          <w:rFonts w:ascii="Times New Roman" w:hAnsi="Times New Roman" w:cs="Times New Roman"/>
          <w:b/>
          <w:sz w:val="24"/>
          <w:szCs w:val="24"/>
        </w:rPr>
      </w:pPr>
    </w:p>
    <w:p w14:paraId="4297BE72" w14:textId="77777777" w:rsidR="00CB6462" w:rsidRDefault="00CB6462" w:rsidP="00CB6462">
      <w:pPr>
        <w:pStyle w:val="a3"/>
        <w:spacing w:after="0" w:line="240" w:lineRule="auto"/>
        <w:jc w:val="center"/>
        <w:rPr>
          <w:rFonts w:ascii="Times New Roman" w:hAnsi="Times New Roman" w:cs="Times New Roman"/>
          <w:b/>
        </w:rPr>
      </w:pPr>
      <w:r w:rsidRPr="00CB6462">
        <w:rPr>
          <w:rFonts w:ascii="Times New Roman" w:hAnsi="Times New Roman" w:cs="Times New Roman"/>
          <w:b/>
        </w:rPr>
        <w:t>Этиологическая структура ОРВИ</w:t>
      </w:r>
    </w:p>
    <w:p w14:paraId="5271F939" w14:textId="77777777" w:rsidR="00CB6462" w:rsidRPr="00CB6462" w:rsidRDefault="00CB6462" w:rsidP="00CB6462">
      <w:pPr>
        <w:pStyle w:val="a3"/>
        <w:spacing w:after="0" w:line="240" w:lineRule="auto"/>
        <w:jc w:val="center"/>
        <w:rPr>
          <w:rFonts w:ascii="Times New Roman" w:hAnsi="Times New Roman" w:cs="Times New Roman"/>
          <w:b/>
          <w:sz w:val="24"/>
          <w:szCs w:val="24"/>
        </w:rPr>
      </w:pPr>
    </w:p>
    <w:tbl>
      <w:tblPr>
        <w:tblStyle w:val="a4"/>
        <w:tblW w:w="9606" w:type="dxa"/>
        <w:tblLayout w:type="fixed"/>
        <w:tblLook w:val="04A0" w:firstRow="1" w:lastRow="0" w:firstColumn="1" w:lastColumn="0" w:noHBand="0" w:noVBand="1"/>
      </w:tblPr>
      <w:tblGrid>
        <w:gridCol w:w="1883"/>
        <w:gridCol w:w="1673"/>
        <w:gridCol w:w="1813"/>
        <w:gridCol w:w="1372"/>
        <w:gridCol w:w="1333"/>
        <w:gridCol w:w="1532"/>
      </w:tblGrid>
      <w:tr w:rsidR="00D72C3B" w14:paraId="6DDE6C00" w14:textId="77777777" w:rsidTr="005A6C26">
        <w:trPr>
          <w:trHeight w:val="180"/>
        </w:trPr>
        <w:tc>
          <w:tcPr>
            <w:tcW w:w="3556" w:type="dxa"/>
            <w:gridSpan w:val="2"/>
          </w:tcPr>
          <w:p w14:paraId="7972E96D" w14:textId="77777777" w:rsidR="00D72C3B" w:rsidRDefault="00D72C3B" w:rsidP="00CB6462">
            <w:pPr>
              <w:jc w:val="center"/>
              <w:rPr>
                <w:rFonts w:ascii="Times New Roman" w:hAnsi="Times New Roman" w:cs="Times New Roman"/>
                <w:b/>
                <w:sz w:val="24"/>
                <w:szCs w:val="24"/>
              </w:rPr>
            </w:pPr>
            <w:r>
              <w:rPr>
                <w:rFonts w:ascii="Times New Roman" w:hAnsi="Times New Roman" w:cs="Times New Roman"/>
                <w:b/>
                <w:sz w:val="24"/>
                <w:szCs w:val="24"/>
              </w:rPr>
              <w:t>Таксономия</w:t>
            </w:r>
          </w:p>
        </w:tc>
        <w:tc>
          <w:tcPr>
            <w:tcW w:w="3185" w:type="dxa"/>
            <w:gridSpan w:val="2"/>
          </w:tcPr>
          <w:p w14:paraId="4872061D" w14:textId="77777777" w:rsidR="00D72C3B" w:rsidRDefault="00D72C3B" w:rsidP="00CB6462">
            <w:pPr>
              <w:jc w:val="center"/>
              <w:rPr>
                <w:rFonts w:ascii="Times New Roman" w:hAnsi="Times New Roman" w:cs="Times New Roman"/>
                <w:b/>
                <w:sz w:val="24"/>
                <w:szCs w:val="24"/>
              </w:rPr>
            </w:pPr>
            <w:r>
              <w:rPr>
                <w:rFonts w:ascii="Times New Roman" w:hAnsi="Times New Roman" w:cs="Times New Roman"/>
                <w:b/>
                <w:sz w:val="24"/>
                <w:szCs w:val="24"/>
              </w:rPr>
              <w:t>Морфология</w:t>
            </w:r>
          </w:p>
        </w:tc>
        <w:tc>
          <w:tcPr>
            <w:tcW w:w="1333" w:type="dxa"/>
            <w:vMerge w:val="restart"/>
          </w:tcPr>
          <w:p w14:paraId="596168C4" w14:textId="77777777" w:rsidR="00D72C3B" w:rsidRDefault="00D72C3B" w:rsidP="005A2458">
            <w:pPr>
              <w:rPr>
                <w:rFonts w:ascii="Times New Roman" w:hAnsi="Times New Roman" w:cs="Times New Roman"/>
                <w:b/>
                <w:sz w:val="24"/>
                <w:szCs w:val="24"/>
              </w:rPr>
            </w:pPr>
            <w:r>
              <w:rPr>
                <w:rFonts w:ascii="Times New Roman" w:hAnsi="Times New Roman" w:cs="Times New Roman"/>
                <w:b/>
                <w:sz w:val="24"/>
                <w:szCs w:val="24"/>
              </w:rPr>
              <w:t>Антигены</w:t>
            </w:r>
          </w:p>
        </w:tc>
        <w:tc>
          <w:tcPr>
            <w:tcW w:w="1532" w:type="dxa"/>
            <w:vMerge w:val="restart"/>
          </w:tcPr>
          <w:p w14:paraId="08FD0611" w14:textId="77777777" w:rsidR="00D72C3B" w:rsidRDefault="00D72C3B" w:rsidP="005A2458">
            <w:pPr>
              <w:rPr>
                <w:rFonts w:ascii="Times New Roman" w:hAnsi="Times New Roman" w:cs="Times New Roman"/>
                <w:b/>
                <w:sz w:val="24"/>
                <w:szCs w:val="24"/>
              </w:rPr>
            </w:pPr>
            <w:r>
              <w:rPr>
                <w:rFonts w:ascii="Times New Roman" w:hAnsi="Times New Roman" w:cs="Times New Roman"/>
                <w:b/>
                <w:sz w:val="24"/>
                <w:szCs w:val="24"/>
              </w:rPr>
              <w:t>Заболевания</w:t>
            </w:r>
          </w:p>
        </w:tc>
      </w:tr>
      <w:tr w:rsidR="00D72C3B" w14:paraId="7385E2E6" w14:textId="77777777" w:rsidTr="005A6C26">
        <w:trPr>
          <w:trHeight w:val="371"/>
        </w:trPr>
        <w:tc>
          <w:tcPr>
            <w:tcW w:w="1883" w:type="dxa"/>
          </w:tcPr>
          <w:p w14:paraId="08E23430" w14:textId="77777777" w:rsidR="00D72C3B" w:rsidRPr="00CB6462" w:rsidRDefault="00D72C3B" w:rsidP="005A2458">
            <w:pPr>
              <w:rPr>
                <w:rFonts w:ascii="Times New Roman" w:hAnsi="Times New Roman" w:cs="Times New Roman"/>
                <w:sz w:val="24"/>
                <w:szCs w:val="24"/>
              </w:rPr>
            </w:pPr>
            <w:r w:rsidRPr="00CB6462">
              <w:rPr>
                <w:rFonts w:ascii="Times New Roman" w:hAnsi="Times New Roman" w:cs="Times New Roman"/>
                <w:sz w:val="24"/>
                <w:szCs w:val="24"/>
              </w:rPr>
              <w:t>Семейство</w:t>
            </w:r>
          </w:p>
        </w:tc>
        <w:tc>
          <w:tcPr>
            <w:tcW w:w="1673" w:type="dxa"/>
          </w:tcPr>
          <w:p w14:paraId="68F8D666" w14:textId="77777777" w:rsidR="00D72C3B" w:rsidRPr="00CB6462" w:rsidRDefault="00D72C3B" w:rsidP="005A2458">
            <w:pPr>
              <w:rPr>
                <w:rFonts w:ascii="Times New Roman" w:hAnsi="Times New Roman" w:cs="Times New Roman"/>
                <w:sz w:val="24"/>
                <w:szCs w:val="24"/>
              </w:rPr>
            </w:pPr>
            <w:r>
              <w:rPr>
                <w:rFonts w:ascii="Times New Roman" w:hAnsi="Times New Roman" w:cs="Times New Roman"/>
                <w:sz w:val="24"/>
                <w:szCs w:val="24"/>
              </w:rPr>
              <w:t>Р</w:t>
            </w:r>
            <w:r w:rsidRPr="00CB6462">
              <w:rPr>
                <w:rFonts w:ascii="Times New Roman" w:hAnsi="Times New Roman" w:cs="Times New Roman"/>
                <w:sz w:val="24"/>
                <w:szCs w:val="24"/>
              </w:rPr>
              <w:t>од</w:t>
            </w:r>
          </w:p>
        </w:tc>
        <w:tc>
          <w:tcPr>
            <w:tcW w:w="1813" w:type="dxa"/>
          </w:tcPr>
          <w:p w14:paraId="2D45F367" w14:textId="77777777" w:rsidR="00D72C3B" w:rsidRPr="00CB6462" w:rsidRDefault="00D72C3B" w:rsidP="005A2458">
            <w:pPr>
              <w:rPr>
                <w:rFonts w:ascii="Times New Roman" w:hAnsi="Times New Roman" w:cs="Times New Roman"/>
                <w:sz w:val="20"/>
                <w:szCs w:val="20"/>
              </w:rPr>
            </w:pPr>
            <w:r>
              <w:rPr>
                <w:rFonts w:ascii="Times New Roman" w:hAnsi="Times New Roman" w:cs="Times New Roman"/>
                <w:sz w:val="20"/>
                <w:szCs w:val="20"/>
              </w:rPr>
              <w:t>Строение вириона</w:t>
            </w:r>
          </w:p>
        </w:tc>
        <w:tc>
          <w:tcPr>
            <w:tcW w:w="1372" w:type="dxa"/>
          </w:tcPr>
          <w:p w14:paraId="6F9782EB" w14:textId="77777777" w:rsidR="00D72C3B" w:rsidRPr="00CB6462" w:rsidRDefault="00D72C3B" w:rsidP="005A2458">
            <w:pPr>
              <w:rPr>
                <w:rFonts w:ascii="Times New Roman" w:hAnsi="Times New Roman" w:cs="Times New Roman"/>
                <w:sz w:val="24"/>
                <w:szCs w:val="24"/>
              </w:rPr>
            </w:pPr>
            <w:r w:rsidRPr="00CB6462">
              <w:rPr>
                <w:rFonts w:ascii="Times New Roman" w:hAnsi="Times New Roman" w:cs="Times New Roman"/>
                <w:sz w:val="24"/>
                <w:szCs w:val="24"/>
              </w:rPr>
              <w:t>Тип НК</w:t>
            </w:r>
          </w:p>
          <w:p w14:paraId="22865CAC" w14:textId="77777777" w:rsidR="00D72C3B" w:rsidRPr="00CB6462" w:rsidRDefault="00D72C3B" w:rsidP="005A2458">
            <w:pPr>
              <w:rPr>
                <w:rFonts w:ascii="Times New Roman" w:hAnsi="Times New Roman" w:cs="Times New Roman"/>
                <w:sz w:val="24"/>
                <w:szCs w:val="24"/>
              </w:rPr>
            </w:pPr>
          </w:p>
        </w:tc>
        <w:tc>
          <w:tcPr>
            <w:tcW w:w="1333" w:type="dxa"/>
            <w:vMerge/>
          </w:tcPr>
          <w:p w14:paraId="179DEA29" w14:textId="77777777" w:rsidR="00D72C3B" w:rsidRDefault="00D72C3B" w:rsidP="005A2458">
            <w:pPr>
              <w:rPr>
                <w:rFonts w:ascii="Times New Roman" w:hAnsi="Times New Roman" w:cs="Times New Roman"/>
                <w:b/>
                <w:sz w:val="24"/>
                <w:szCs w:val="24"/>
              </w:rPr>
            </w:pPr>
          </w:p>
        </w:tc>
        <w:tc>
          <w:tcPr>
            <w:tcW w:w="1532" w:type="dxa"/>
            <w:vMerge/>
          </w:tcPr>
          <w:p w14:paraId="202CD8CD" w14:textId="77777777" w:rsidR="00D72C3B" w:rsidRDefault="00D72C3B" w:rsidP="005A2458">
            <w:pPr>
              <w:rPr>
                <w:rFonts w:ascii="Times New Roman" w:hAnsi="Times New Roman" w:cs="Times New Roman"/>
                <w:b/>
                <w:sz w:val="24"/>
                <w:szCs w:val="24"/>
              </w:rPr>
            </w:pPr>
          </w:p>
        </w:tc>
      </w:tr>
      <w:tr w:rsidR="00D72C3B" w14:paraId="689B62D3" w14:textId="77777777" w:rsidTr="005A6C26">
        <w:trPr>
          <w:trHeight w:val="371"/>
        </w:trPr>
        <w:tc>
          <w:tcPr>
            <w:tcW w:w="1883" w:type="dxa"/>
          </w:tcPr>
          <w:p w14:paraId="725E74C2" w14:textId="77777777" w:rsidR="00D72C3B" w:rsidRPr="00495FBF" w:rsidRDefault="00D72C3B" w:rsidP="005A2458">
            <w:pPr>
              <w:rPr>
                <w:rFonts w:ascii="Times New Roman" w:hAnsi="Times New Roman" w:cs="Times New Roman"/>
                <w:i/>
                <w:sz w:val="24"/>
                <w:szCs w:val="24"/>
              </w:rPr>
            </w:pPr>
            <w:r w:rsidRPr="00495FBF">
              <w:rPr>
                <w:rFonts w:ascii="Times New Roman" w:hAnsi="Times New Roman" w:cs="Times New Roman"/>
                <w:i/>
                <w:sz w:val="24"/>
                <w:szCs w:val="24"/>
              </w:rPr>
              <w:t>Ortomyxoviridae</w:t>
            </w:r>
          </w:p>
        </w:tc>
        <w:tc>
          <w:tcPr>
            <w:tcW w:w="1673" w:type="dxa"/>
          </w:tcPr>
          <w:p w14:paraId="2CB22333" w14:textId="77777777" w:rsidR="00D72C3B" w:rsidRPr="00495FBF" w:rsidRDefault="00D72C3B" w:rsidP="005A2458">
            <w:pPr>
              <w:rPr>
                <w:rFonts w:ascii="Times New Roman" w:hAnsi="Times New Roman" w:cs="Times New Roman"/>
                <w:i/>
                <w:sz w:val="24"/>
                <w:szCs w:val="24"/>
              </w:rPr>
            </w:pPr>
          </w:p>
        </w:tc>
        <w:tc>
          <w:tcPr>
            <w:tcW w:w="1813" w:type="dxa"/>
          </w:tcPr>
          <w:p w14:paraId="48FD2495" w14:textId="77777777" w:rsidR="00D72C3B" w:rsidRDefault="00D72C3B" w:rsidP="005A2458">
            <w:pPr>
              <w:rPr>
                <w:rFonts w:ascii="Times New Roman" w:hAnsi="Times New Roman" w:cs="Times New Roman"/>
                <w:sz w:val="20"/>
                <w:szCs w:val="20"/>
              </w:rPr>
            </w:pPr>
          </w:p>
          <w:p w14:paraId="327145CA" w14:textId="77777777" w:rsidR="00D72C3B" w:rsidRDefault="00D72C3B" w:rsidP="005A2458">
            <w:pPr>
              <w:rPr>
                <w:rFonts w:ascii="Times New Roman" w:hAnsi="Times New Roman" w:cs="Times New Roman"/>
                <w:sz w:val="20"/>
                <w:szCs w:val="20"/>
              </w:rPr>
            </w:pPr>
          </w:p>
          <w:p w14:paraId="3E8F322C" w14:textId="77777777" w:rsidR="00D72C3B" w:rsidRDefault="00D72C3B" w:rsidP="005A2458">
            <w:pPr>
              <w:rPr>
                <w:rFonts w:ascii="Times New Roman" w:hAnsi="Times New Roman" w:cs="Times New Roman"/>
                <w:sz w:val="20"/>
                <w:szCs w:val="20"/>
              </w:rPr>
            </w:pPr>
          </w:p>
          <w:p w14:paraId="16848905" w14:textId="77777777" w:rsidR="00D72C3B" w:rsidRDefault="00D72C3B" w:rsidP="005A2458">
            <w:pPr>
              <w:rPr>
                <w:rFonts w:ascii="Times New Roman" w:hAnsi="Times New Roman" w:cs="Times New Roman"/>
                <w:sz w:val="20"/>
                <w:szCs w:val="20"/>
              </w:rPr>
            </w:pPr>
          </w:p>
          <w:p w14:paraId="75893FC8" w14:textId="77777777" w:rsidR="00D72C3B" w:rsidRDefault="00D72C3B" w:rsidP="005A2458">
            <w:pPr>
              <w:rPr>
                <w:rFonts w:ascii="Times New Roman" w:hAnsi="Times New Roman" w:cs="Times New Roman"/>
                <w:sz w:val="20"/>
                <w:szCs w:val="20"/>
              </w:rPr>
            </w:pPr>
          </w:p>
          <w:p w14:paraId="2D60D9FD" w14:textId="77777777" w:rsidR="00D72C3B" w:rsidRDefault="00D72C3B" w:rsidP="005A2458">
            <w:pPr>
              <w:rPr>
                <w:rFonts w:ascii="Times New Roman" w:hAnsi="Times New Roman" w:cs="Times New Roman"/>
                <w:sz w:val="20"/>
                <w:szCs w:val="20"/>
              </w:rPr>
            </w:pPr>
          </w:p>
          <w:p w14:paraId="77977BF9" w14:textId="77777777" w:rsidR="00D72C3B" w:rsidRDefault="00D72C3B" w:rsidP="005A2458">
            <w:pPr>
              <w:rPr>
                <w:rFonts w:ascii="Times New Roman" w:hAnsi="Times New Roman" w:cs="Times New Roman"/>
                <w:sz w:val="20"/>
                <w:szCs w:val="20"/>
              </w:rPr>
            </w:pPr>
          </w:p>
          <w:p w14:paraId="097C0116" w14:textId="77777777" w:rsidR="00D72C3B" w:rsidRPr="00CB6462" w:rsidRDefault="00D72C3B" w:rsidP="005A2458">
            <w:pPr>
              <w:rPr>
                <w:rFonts w:ascii="Times New Roman" w:hAnsi="Times New Roman" w:cs="Times New Roman"/>
                <w:sz w:val="20"/>
                <w:szCs w:val="20"/>
              </w:rPr>
            </w:pPr>
          </w:p>
        </w:tc>
        <w:tc>
          <w:tcPr>
            <w:tcW w:w="1372" w:type="dxa"/>
          </w:tcPr>
          <w:p w14:paraId="754265C2" w14:textId="77777777" w:rsidR="00D72C3B" w:rsidRPr="00CB6462" w:rsidRDefault="00D72C3B" w:rsidP="005A2458">
            <w:pPr>
              <w:rPr>
                <w:rFonts w:ascii="Times New Roman" w:hAnsi="Times New Roman" w:cs="Times New Roman"/>
                <w:sz w:val="24"/>
                <w:szCs w:val="24"/>
              </w:rPr>
            </w:pPr>
          </w:p>
        </w:tc>
        <w:tc>
          <w:tcPr>
            <w:tcW w:w="1333" w:type="dxa"/>
          </w:tcPr>
          <w:p w14:paraId="0F46A93C" w14:textId="77777777" w:rsidR="00D72C3B" w:rsidRDefault="00D72C3B" w:rsidP="005A2458">
            <w:pPr>
              <w:rPr>
                <w:rFonts w:ascii="Times New Roman" w:hAnsi="Times New Roman" w:cs="Times New Roman"/>
                <w:b/>
                <w:sz w:val="24"/>
                <w:szCs w:val="24"/>
              </w:rPr>
            </w:pPr>
          </w:p>
        </w:tc>
        <w:tc>
          <w:tcPr>
            <w:tcW w:w="1532" w:type="dxa"/>
          </w:tcPr>
          <w:p w14:paraId="24D709B0" w14:textId="77777777" w:rsidR="00D72C3B" w:rsidRDefault="00D72C3B" w:rsidP="005A2458">
            <w:pPr>
              <w:rPr>
                <w:rFonts w:ascii="Times New Roman" w:hAnsi="Times New Roman" w:cs="Times New Roman"/>
                <w:b/>
                <w:sz w:val="24"/>
                <w:szCs w:val="24"/>
              </w:rPr>
            </w:pPr>
          </w:p>
        </w:tc>
      </w:tr>
      <w:tr w:rsidR="00D72C3B" w14:paraId="0EC38547" w14:textId="77777777" w:rsidTr="005A6C26">
        <w:trPr>
          <w:trHeight w:val="371"/>
        </w:trPr>
        <w:tc>
          <w:tcPr>
            <w:tcW w:w="1883" w:type="dxa"/>
          </w:tcPr>
          <w:p w14:paraId="2C2B3A34" w14:textId="77777777" w:rsidR="00D72C3B" w:rsidRPr="00495FBF" w:rsidRDefault="00D72C3B" w:rsidP="005A2458">
            <w:pPr>
              <w:rPr>
                <w:rFonts w:ascii="Times New Roman" w:hAnsi="Times New Roman" w:cs="Times New Roman"/>
                <w:i/>
                <w:sz w:val="24"/>
                <w:szCs w:val="24"/>
              </w:rPr>
            </w:pPr>
            <w:r w:rsidRPr="00495FBF">
              <w:rPr>
                <w:rFonts w:ascii="Times New Roman" w:hAnsi="Times New Roman" w:cs="Times New Roman"/>
                <w:i/>
                <w:sz w:val="24"/>
                <w:szCs w:val="24"/>
              </w:rPr>
              <w:t>Paramyxoviridae</w:t>
            </w:r>
          </w:p>
        </w:tc>
        <w:tc>
          <w:tcPr>
            <w:tcW w:w="1673" w:type="dxa"/>
          </w:tcPr>
          <w:p w14:paraId="1164B8E8" w14:textId="77777777" w:rsidR="00D72C3B" w:rsidRPr="00495FBF" w:rsidRDefault="00D72C3B" w:rsidP="005A2458">
            <w:pPr>
              <w:rPr>
                <w:rFonts w:ascii="Times New Roman" w:hAnsi="Times New Roman" w:cs="Times New Roman"/>
                <w:i/>
                <w:sz w:val="24"/>
                <w:szCs w:val="24"/>
              </w:rPr>
            </w:pPr>
          </w:p>
        </w:tc>
        <w:tc>
          <w:tcPr>
            <w:tcW w:w="1813" w:type="dxa"/>
          </w:tcPr>
          <w:p w14:paraId="601651DA" w14:textId="77777777" w:rsidR="00D72C3B" w:rsidRDefault="00D72C3B" w:rsidP="005A2458">
            <w:pPr>
              <w:rPr>
                <w:rFonts w:ascii="Times New Roman" w:hAnsi="Times New Roman" w:cs="Times New Roman"/>
                <w:sz w:val="20"/>
                <w:szCs w:val="20"/>
              </w:rPr>
            </w:pPr>
          </w:p>
          <w:p w14:paraId="534F1387" w14:textId="77777777" w:rsidR="00D72C3B" w:rsidRDefault="00D72C3B" w:rsidP="005A2458">
            <w:pPr>
              <w:rPr>
                <w:rFonts w:ascii="Times New Roman" w:hAnsi="Times New Roman" w:cs="Times New Roman"/>
                <w:sz w:val="20"/>
                <w:szCs w:val="20"/>
              </w:rPr>
            </w:pPr>
          </w:p>
          <w:p w14:paraId="1BACFB23" w14:textId="77777777" w:rsidR="00D72C3B" w:rsidRDefault="00D72C3B" w:rsidP="005A2458">
            <w:pPr>
              <w:rPr>
                <w:rFonts w:ascii="Times New Roman" w:hAnsi="Times New Roman" w:cs="Times New Roman"/>
                <w:sz w:val="20"/>
                <w:szCs w:val="20"/>
              </w:rPr>
            </w:pPr>
          </w:p>
          <w:p w14:paraId="562B2011" w14:textId="77777777" w:rsidR="00D72C3B" w:rsidRDefault="00D72C3B" w:rsidP="005A2458">
            <w:pPr>
              <w:rPr>
                <w:rFonts w:ascii="Times New Roman" w:hAnsi="Times New Roman" w:cs="Times New Roman"/>
                <w:sz w:val="20"/>
                <w:szCs w:val="20"/>
              </w:rPr>
            </w:pPr>
          </w:p>
          <w:p w14:paraId="4F7A0869" w14:textId="77777777" w:rsidR="00D72C3B" w:rsidRDefault="00D72C3B" w:rsidP="005A2458">
            <w:pPr>
              <w:rPr>
                <w:rFonts w:ascii="Times New Roman" w:hAnsi="Times New Roman" w:cs="Times New Roman"/>
                <w:sz w:val="20"/>
                <w:szCs w:val="20"/>
              </w:rPr>
            </w:pPr>
          </w:p>
          <w:p w14:paraId="17A194FD" w14:textId="77777777" w:rsidR="00D72C3B" w:rsidRDefault="00D72C3B" w:rsidP="005A2458">
            <w:pPr>
              <w:rPr>
                <w:rFonts w:ascii="Times New Roman" w:hAnsi="Times New Roman" w:cs="Times New Roman"/>
                <w:sz w:val="20"/>
                <w:szCs w:val="20"/>
              </w:rPr>
            </w:pPr>
          </w:p>
          <w:p w14:paraId="2CDD7684" w14:textId="77777777" w:rsidR="00D72C3B" w:rsidRDefault="00D72C3B" w:rsidP="005A2458">
            <w:pPr>
              <w:rPr>
                <w:rFonts w:ascii="Times New Roman" w:hAnsi="Times New Roman" w:cs="Times New Roman"/>
                <w:sz w:val="20"/>
                <w:szCs w:val="20"/>
              </w:rPr>
            </w:pPr>
          </w:p>
          <w:p w14:paraId="4718802B" w14:textId="77777777" w:rsidR="00D72C3B" w:rsidRPr="00CB6462" w:rsidRDefault="00D72C3B" w:rsidP="005A2458">
            <w:pPr>
              <w:rPr>
                <w:rFonts w:ascii="Times New Roman" w:hAnsi="Times New Roman" w:cs="Times New Roman"/>
                <w:sz w:val="20"/>
                <w:szCs w:val="20"/>
              </w:rPr>
            </w:pPr>
          </w:p>
        </w:tc>
        <w:tc>
          <w:tcPr>
            <w:tcW w:w="1372" w:type="dxa"/>
          </w:tcPr>
          <w:p w14:paraId="11F9BFC6" w14:textId="77777777" w:rsidR="00D72C3B" w:rsidRPr="00CB6462" w:rsidRDefault="00D72C3B" w:rsidP="005A2458">
            <w:pPr>
              <w:rPr>
                <w:rFonts w:ascii="Times New Roman" w:hAnsi="Times New Roman" w:cs="Times New Roman"/>
                <w:sz w:val="24"/>
                <w:szCs w:val="24"/>
              </w:rPr>
            </w:pPr>
          </w:p>
        </w:tc>
        <w:tc>
          <w:tcPr>
            <w:tcW w:w="1333" w:type="dxa"/>
          </w:tcPr>
          <w:p w14:paraId="353ED3B7" w14:textId="77777777" w:rsidR="00D72C3B" w:rsidRDefault="00D72C3B" w:rsidP="005A2458">
            <w:pPr>
              <w:rPr>
                <w:rFonts w:ascii="Times New Roman" w:hAnsi="Times New Roman" w:cs="Times New Roman"/>
                <w:b/>
                <w:sz w:val="24"/>
                <w:szCs w:val="24"/>
              </w:rPr>
            </w:pPr>
          </w:p>
        </w:tc>
        <w:tc>
          <w:tcPr>
            <w:tcW w:w="1532" w:type="dxa"/>
          </w:tcPr>
          <w:p w14:paraId="464CE394" w14:textId="77777777" w:rsidR="00D72C3B" w:rsidRDefault="00D72C3B" w:rsidP="005A2458">
            <w:pPr>
              <w:rPr>
                <w:rFonts w:ascii="Times New Roman" w:hAnsi="Times New Roman" w:cs="Times New Roman"/>
                <w:b/>
                <w:sz w:val="24"/>
                <w:szCs w:val="24"/>
              </w:rPr>
            </w:pPr>
          </w:p>
        </w:tc>
      </w:tr>
      <w:tr w:rsidR="00D72C3B" w14:paraId="25EA5C57" w14:textId="77777777" w:rsidTr="005A6C26">
        <w:trPr>
          <w:trHeight w:val="1484"/>
        </w:trPr>
        <w:tc>
          <w:tcPr>
            <w:tcW w:w="1883" w:type="dxa"/>
          </w:tcPr>
          <w:p w14:paraId="7DDCA678" w14:textId="77777777" w:rsidR="00D72C3B" w:rsidRPr="00495FBF" w:rsidRDefault="00D72C3B" w:rsidP="005A2458">
            <w:pPr>
              <w:rPr>
                <w:rFonts w:ascii="Times New Roman" w:hAnsi="Times New Roman" w:cs="Times New Roman"/>
                <w:i/>
                <w:sz w:val="24"/>
                <w:szCs w:val="24"/>
              </w:rPr>
            </w:pPr>
            <w:r w:rsidRPr="00495FBF">
              <w:rPr>
                <w:rFonts w:ascii="Times New Roman" w:hAnsi="Times New Roman" w:cs="Times New Roman"/>
                <w:i/>
                <w:sz w:val="24"/>
                <w:szCs w:val="24"/>
              </w:rPr>
              <w:lastRenderedPageBreak/>
              <w:t>Reoviridae</w:t>
            </w:r>
          </w:p>
        </w:tc>
        <w:tc>
          <w:tcPr>
            <w:tcW w:w="1673" w:type="dxa"/>
          </w:tcPr>
          <w:p w14:paraId="14EB33D8" w14:textId="77777777" w:rsidR="00D72C3B" w:rsidRPr="00495FBF" w:rsidRDefault="00D72C3B" w:rsidP="005A2458">
            <w:pPr>
              <w:rPr>
                <w:rFonts w:ascii="Times New Roman" w:hAnsi="Times New Roman" w:cs="Times New Roman"/>
                <w:i/>
                <w:sz w:val="24"/>
                <w:szCs w:val="24"/>
              </w:rPr>
            </w:pPr>
          </w:p>
        </w:tc>
        <w:tc>
          <w:tcPr>
            <w:tcW w:w="1813" w:type="dxa"/>
          </w:tcPr>
          <w:p w14:paraId="1E30AED3" w14:textId="77777777" w:rsidR="00D72C3B" w:rsidRDefault="00D72C3B" w:rsidP="005A2458">
            <w:pPr>
              <w:rPr>
                <w:rFonts w:ascii="Times New Roman" w:hAnsi="Times New Roman" w:cs="Times New Roman"/>
                <w:sz w:val="20"/>
                <w:szCs w:val="20"/>
              </w:rPr>
            </w:pPr>
          </w:p>
          <w:p w14:paraId="4CAFA7D3" w14:textId="77777777" w:rsidR="00D72C3B" w:rsidRDefault="00D72C3B" w:rsidP="005A2458">
            <w:pPr>
              <w:rPr>
                <w:rFonts w:ascii="Times New Roman" w:hAnsi="Times New Roman" w:cs="Times New Roman"/>
                <w:sz w:val="20"/>
                <w:szCs w:val="20"/>
              </w:rPr>
            </w:pPr>
          </w:p>
          <w:p w14:paraId="09C614F5" w14:textId="77777777" w:rsidR="00D72C3B" w:rsidRDefault="00D72C3B" w:rsidP="005A2458">
            <w:pPr>
              <w:rPr>
                <w:rFonts w:ascii="Times New Roman" w:hAnsi="Times New Roman" w:cs="Times New Roman"/>
                <w:sz w:val="20"/>
                <w:szCs w:val="20"/>
              </w:rPr>
            </w:pPr>
          </w:p>
          <w:p w14:paraId="0F1EC38A" w14:textId="77777777" w:rsidR="00D72C3B" w:rsidRDefault="00D72C3B" w:rsidP="005A2458">
            <w:pPr>
              <w:rPr>
                <w:rFonts w:ascii="Times New Roman" w:hAnsi="Times New Roman" w:cs="Times New Roman"/>
                <w:sz w:val="20"/>
                <w:szCs w:val="20"/>
              </w:rPr>
            </w:pPr>
          </w:p>
          <w:p w14:paraId="2A403204" w14:textId="77777777" w:rsidR="00D72C3B" w:rsidRDefault="00D72C3B" w:rsidP="005A2458">
            <w:pPr>
              <w:rPr>
                <w:rFonts w:ascii="Times New Roman" w:hAnsi="Times New Roman" w:cs="Times New Roman"/>
                <w:sz w:val="20"/>
                <w:szCs w:val="20"/>
              </w:rPr>
            </w:pPr>
          </w:p>
          <w:p w14:paraId="7BCB95B9" w14:textId="77777777" w:rsidR="00D72C3B" w:rsidRDefault="00D72C3B" w:rsidP="005A2458">
            <w:pPr>
              <w:rPr>
                <w:rFonts w:ascii="Times New Roman" w:hAnsi="Times New Roman" w:cs="Times New Roman"/>
                <w:sz w:val="20"/>
                <w:szCs w:val="20"/>
              </w:rPr>
            </w:pPr>
          </w:p>
          <w:p w14:paraId="4C3BC4FB" w14:textId="77777777" w:rsidR="00D72C3B" w:rsidRDefault="00D72C3B" w:rsidP="005A2458">
            <w:pPr>
              <w:rPr>
                <w:rFonts w:ascii="Times New Roman" w:hAnsi="Times New Roman" w:cs="Times New Roman"/>
                <w:sz w:val="20"/>
                <w:szCs w:val="20"/>
              </w:rPr>
            </w:pPr>
          </w:p>
          <w:p w14:paraId="2C00A4E1" w14:textId="77777777" w:rsidR="00D72C3B" w:rsidRPr="00CB6462" w:rsidRDefault="00D72C3B" w:rsidP="005A2458">
            <w:pPr>
              <w:rPr>
                <w:rFonts w:ascii="Times New Roman" w:hAnsi="Times New Roman" w:cs="Times New Roman"/>
                <w:sz w:val="20"/>
                <w:szCs w:val="20"/>
              </w:rPr>
            </w:pPr>
          </w:p>
        </w:tc>
        <w:tc>
          <w:tcPr>
            <w:tcW w:w="1372" w:type="dxa"/>
          </w:tcPr>
          <w:p w14:paraId="2FC22175" w14:textId="77777777" w:rsidR="00D72C3B" w:rsidRPr="00CB6462" w:rsidRDefault="00D72C3B" w:rsidP="005A2458">
            <w:pPr>
              <w:rPr>
                <w:rFonts w:ascii="Times New Roman" w:hAnsi="Times New Roman" w:cs="Times New Roman"/>
                <w:sz w:val="24"/>
                <w:szCs w:val="24"/>
              </w:rPr>
            </w:pPr>
          </w:p>
        </w:tc>
        <w:tc>
          <w:tcPr>
            <w:tcW w:w="1333" w:type="dxa"/>
          </w:tcPr>
          <w:p w14:paraId="458A578D" w14:textId="77777777" w:rsidR="00D72C3B" w:rsidRDefault="00D72C3B" w:rsidP="005A2458">
            <w:pPr>
              <w:rPr>
                <w:rFonts w:ascii="Times New Roman" w:hAnsi="Times New Roman" w:cs="Times New Roman"/>
                <w:b/>
                <w:sz w:val="24"/>
                <w:szCs w:val="24"/>
              </w:rPr>
            </w:pPr>
          </w:p>
        </w:tc>
        <w:tc>
          <w:tcPr>
            <w:tcW w:w="1532" w:type="dxa"/>
          </w:tcPr>
          <w:p w14:paraId="674D9217" w14:textId="77777777" w:rsidR="00D72C3B" w:rsidRDefault="00D72C3B" w:rsidP="005A2458">
            <w:pPr>
              <w:rPr>
                <w:rFonts w:ascii="Times New Roman" w:hAnsi="Times New Roman" w:cs="Times New Roman"/>
                <w:b/>
                <w:sz w:val="24"/>
                <w:szCs w:val="24"/>
              </w:rPr>
            </w:pPr>
          </w:p>
        </w:tc>
      </w:tr>
      <w:tr w:rsidR="00D72C3B" w14:paraId="320F9589" w14:textId="77777777" w:rsidTr="005A6C26">
        <w:trPr>
          <w:trHeight w:val="371"/>
        </w:trPr>
        <w:tc>
          <w:tcPr>
            <w:tcW w:w="1883" w:type="dxa"/>
          </w:tcPr>
          <w:p w14:paraId="2AE5433C" w14:textId="77777777" w:rsidR="00D72C3B" w:rsidRPr="00495FBF" w:rsidRDefault="00D72C3B" w:rsidP="005A2458">
            <w:pPr>
              <w:rPr>
                <w:rFonts w:ascii="Times New Roman" w:hAnsi="Times New Roman" w:cs="Times New Roman"/>
                <w:i/>
                <w:sz w:val="24"/>
                <w:szCs w:val="24"/>
              </w:rPr>
            </w:pPr>
            <w:r w:rsidRPr="00495FBF">
              <w:rPr>
                <w:rFonts w:ascii="Times New Roman" w:hAnsi="Times New Roman" w:cs="Times New Roman"/>
                <w:i/>
                <w:sz w:val="24"/>
                <w:szCs w:val="24"/>
              </w:rPr>
              <w:t>Coronaviridae</w:t>
            </w:r>
          </w:p>
        </w:tc>
        <w:tc>
          <w:tcPr>
            <w:tcW w:w="1673" w:type="dxa"/>
          </w:tcPr>
          <w:p w14:paraId="38510F2B" w14:textId="77777777" w:rsidR="00D72C3B" w:rsidRPr="00495FBF" w:rsidRDefault="00D72C3B" w:rsidP="005A2458">
            <w:pPr>
              <w:rPr>
                <w:rFonts w:ascii="Times New Roman" w:hAnsi="Times New Roman" w:cs="Times New Roman"/>
                <w:i/>
                <w:sz w:val="24"/>
                <w:szCs w:val="24"/>
              </w:rPr>
            </w:pPr>
          </w:p>
        </w:tc>
        <w:tc>
          <w:tcPr>
            <w:tcW w:w="1813" w:type="dxa"/>
          </w:tcPr>
          <w:p w14:paraId="18BFAB35" w14:textId="77777777" w:rsidR="00D72C3B" w:rsidRDefault="00D72C3B" w:rsidP="005A2458">
            <w:pPr>
              <w:rPr>
                <w:rFonts w:ascii="Times New Roman" w:hAnsi="Times New Roman" w:cs="Times New Roman"/>
                <w:sz w:val="20"/>
                <w:szCs w:val="20"/>
              </w:rPr>
            </w:pPr>
          </w:p>
          <w:p w14:paraId="0C17C7C7" w14:textId="77777777" w:rsidR="00D72C3B" w:rsidRDefault="00D72C3B" w:rsidP="005A2458">
            <w:pPr>
              <w:rPr>
                <w:rFonts w:ascii="Times New Roman" w:hAnsi="Times New Roman" w:cs="Times New Roman"/>
                <w:sz w:val="20"/>
                <w:szCs w:val="20"/>
              </w:rPr>
            </w:pPr>
          </w:p>
          <w:p w14:paraId="0757E7A0" w14:textId="77777777" w:rsidR="00D72C3B" w:rsidRDefault="00D72C3B" w:rsidP="005A2458">
            <w:pPr>
              <w:rPr>
                <w:rFonts w:ascii="Times New Roman" w:hAnsi="Times New Roman" w:cs="Times New Roman"/>
                <w:sz w:val="20"/>
                <w:szCs w:val="20"/>
              </w:rPr>
            </w:pPr>
          </w:p>
          <w:p w14:paraId="525D9FCB" w14:textId="77777777" w:rsidR="00D72C3B" w:rsidRDefault="00D72C3B" w:rsidP="005A2458">
            <w:pPr>
              <w:rPr>
                <w:rFonts w:ascii="Times New Roman" w:hAnsi="Times New Roman" w:cs="Times New Roman"/>
                <w:sz w:val="20"/>
                <w:szCs w:val="20"/>
              </w:rPr>
            </w:pPr>
          </w:p>
          <w:p w14:paraId="6CC81133" w14:textId="77777777" w:rsidR="00D72C3B" w:rsidRDefault="00D72C3B" w:rsidP="005A2458">
            <w:pPr>
              <w:rPr>
                <w:rFonts w:ascii="Times New Roman" w:hAnsi="Times New Roman" w:cs="Times New Roman"/>
                <w:sz w:val="20"/>
                <w:szCs w:val="20"/>
              </w:rPr>
            </w:pPr>
          </w:p>
          <w:p w14:paraId="5248C54A" w14:textId="77777777" w:rsidR="00D72C3B" w:rsidRDefault="00D72C3B" w:rsidP="005A2458">
            <w:pPr>
              <w:rPr>
                <w:rFonts w:ascii="Times New Roman" w:hAnsi="Times New Roman" w:cs="Times New Roman"/>
                <w:sz w:val="20"/>
                <w:szCs w:val="20"/>
              </w:rPr>
            </w:pPr>
          </w:p>
          <w:p w14:paraId="4CC59A26" w14:textId="77777777" w:rsidR="00D72C3B" w:rsidRDefault="00D72C3B" w:rsidP="005A2458">
            <w:pPr>
              <w:rPr>
                <w:rFonts w:ascii="Times New Roman" w:hAnsi="Times New Roman" w:cs="Times New Roman"/>
                <w:sz w:val="20"/>
                <w:szCs w:val="20"/>
              </w:rPr>
            </w:pPr>
          </w:p>
          <w:p w14:paraId="53B77DB8" w14:textId="77777777" w:rsidR="00D72C3B" w:rsidRDefault="00D72C3B" w:rsidP="005A2458">
            <w:pPr>
              <w:rPr>
                <w:rFonts w:ascii="Times New Roman" w:hAnsi="Times New Roman" w:cs="Times New Roman"/>
                <w:sz w:val="20"/>
                <w:szCs w:val="20"/>
              </w:rPr>
            </w:pPr>
          </w:p>
          <w:p w14:paraId="415ED47C" w14:textId="77777777" w:rsidR="00D72C3B" w:rsidRPr="00CB6462" w:rsidRDefault="00D72C3B" w:rsidP="005A2458">
            <w:pPr>
              <w:rPr>
                <w:rFonts w:ascii="Times New Roman" w:hAnsi="Times New Roman" w:cs="Times New Roman"/>
                <w:sz w:val="20"/>
                <w:szCs w:val="20"/>
              </w:rPr>
            </w:pPr>
          </w:p>
        </w:tc>
        <w:tc>
          <w:tcPr>
            <w:tcW w:w="1372" w:type="dxa"/>
          </w:tcPr>
          <w:p w14:paraId="6E0A6E50" w14:textId="77777777" w:rsidR="00D72C3B" w:rsidRPr="00CB6462" w:rsidRDefault="00D72C3B" w:rsidP="005A2458">
            <w:pPr>
              <w:rPr>
                <w:rFonts w:ascii="Times New Roman" w:hAnsi="Times New Roman" w:cs="Times New Roman"/>
                <w:sz w:val="24"/>
                <w:szCs w:val="24"/>
              </w:rPr>
            </w:pPr>
          </w:p>
        </w:tc>
        <w:tc>
          <w:tcPr>
            <w:tcW w:w="1333" w:type="dxa"/>
          </w:tcPr>
          <w:p w14:paraId="2136E807" w14:textId="77777777" w:rsidR="00D72C3B" w:rsidRDefault="00D72C3B" w:rsidP="005A2458">
            <w:pPr>
              <w:rPr>
                <w:rFonts w:ascii="Times New Roman" w:hAnsi="Times New Roman" w:cs="Times New Roman"/>
                <w:b/>
                <w:sz w:val="24"/>
                <w:szCs w:val="24"/>
              </w:rPr>
            </w:pPr>
          </w:p>
        </w:tc>
        <w:tc>
          <w:tcPr>
            <w:tcW w:w="1532" w:type="dxa"/>
          </w:tcPr>
          <w:p w14:paraId="52701CD9" w14:textId="77777777" w:rsidR="00D72C3B" w:rsidRDefault="00D72C3B" w:rsidP="005A2458">
            <w:pPr>
              <w:rPr>
                <w:rFonts w:ascii="Times New Roman" w:hAnsi="Times New Roman" w:cs="Times New Roman"/>
                <w:b/>
                <w:sz w:val="24"/>
                <w:szCs w:val="24"/>
              </w:rPr>
            </w:pPr>
          </w:p>
        </w:tc>
      </w:tr>
      <w:tr w:rsidR="00D72C3B" w14:paraId="25A4032C" w14:textId="77777777" w:rsidTr="005A6C26">
        <w:trPr>
          <w:trHeight w:val="371"/>
        </w:trPr>
        <w:tc>
          <w:tcPr>
            <w:tcW w:w="1883" w:type="dxa"/>
          </w:tcPr>
          <w:p w14:paraId="1AE88768" w14:textId="77777777" w:rsidR="00D72C3B" w:rsidRPr="00495FBF" w:rsidRDefault="00D72C3B" w:rsidP="005A2458">
            <w:pPr>
              <w:rPr>
                <w:rFonts w:ascii="Times New Roman" w:hAnsi="Times New Roman" w:cs="Times New Roman"/>
                <w:i/>
                <w:sz w:val="24"/>
                <w:szCs w:val="24"/>
              </w:rPr>
            </w:pPr>
            <w:r w:rsidRPr="00495FBF">
              <w:rPr>
                <w:rFonts w:ascii="Times New Roman" w:hAnsi="Times New Roman" w:cs="Times New Roman"/>
                <w:i/>
                <w:sz w:val="24"/>
                <w:szCs w:val="24"/>
              </w:rPr>
              <w:t>Adenoviridae</w:t>
            </w:r>
          </w:p>
        </w:tc>
        <w:tc>
          <w:tcPr>
            <w:tcW w:w="1673" w:type="dxa"/>
          </w:tcPr>
          <w:p w14:paraId="659F6411" w14:textId="77777777" w:rsidR="00D72C3B" w:rsidRPr="00495FBF" w:rsidRDefault="00D72C3B" w:rsidP="005A2458">
            <w:pPr>
              <w:rPr>
                <w:rFonts w:ascii="Times New Roman" w:hAnsi="Times New Roman" w:cs="Times New Roman"/>
                <w:i/>
                <w:sz w:val="24"/>
                <w:szCs w:val="24"/>
              </w:rPr>
            </w:pPr>
          </w:p>
        </w:tc>
        <w:tc>
          <w:tcPr>
            <w:tcW w:w="1813" w:type="dxa"/>
          </w:tcPr>
          <w:p w14:paraId="2ECEBE5D" w14:textId="77777777" w:rsidR="00D72C3B" w:rsidRDefault="00D72C3B" w:rsidP="005A2458">
            <w:pPr>
              <w:rPr>
                <w:rFonts w:ascii="Times New Roman" w:hAnsi="Times New Roman" w:cs="Times New Roman"/>
                <w:sz w:val="20"/>
                <w:szCs w:val="20"/>
              </w:rPr>
            </w:pPr>
          </w:p>
          <w:p w14:paraId="4C69B5A0" w14:textId="77777777" w:rsidR="00D72C3B" w:rsidRDefault="00D72C3B" w:rsidP="005A2458">
            <w:pPr>
              <w:rPr>
                <w:rFonts w:ascii="Times New Roman" w:hAnsi="Times New Roman" w:cs="Times New Roman"/>
                <w:sz w:val="20"/>
                <w:szCs w:val="20"/>
              </w:rPr>
            </w:pPr>
          </w:p>
          <w:p w14:paraId="0E698BAD" w14:textId="77777777" w:rsidR="00D72C3B" w:rsidRDefault="00D72C3B" w:rsidP="005A2458">
            <w:pPr>
              <w:rPr>
                <w:rFonts w:ascii="Times New Roman" w:hAnsi="Times New Roman" w:cs="Times New Roman"/>
                <w:sz w:val="20"/>
                <w:szCs w:val="20"/>
              </w:rPr>
            </w:pPr>
          </w:p>
          <w:p w14:paraId="02202971" w14:textId="77777777" w:rsidR="00D72C3B" w:rsidRDefault="00D72C3B" w:rsidP="005A2458">
            <w:pPr>
              <w:rPr>
                <w:rFonts w:ascii="Times New Roman" w:hAnsi="Times New Roman" w:cs="Times New Roman"/>
                <w:sz w:val="20"/>
                <w:szCs w:val="20"/>
              </w:rPr>
            </w:pPr>
          </w:p>
          <w:p w14:paraId="26E2935E" w14:textId="77777777" w:rsidR="00D72C3B" w:rsidRDefault="00D72C3B" w:rsidP="005A2458">
            <w:pPr>
              <w:rPr>
                <w:rFonts w:ascii="Times New Roman" w:hAnsi="Times New Roman" w:cs="Times New Roman"/>
                <w:sz w:val="20"/>
                <w:szCs w:val="20"/>
              </w:rPr>
            </w:pPr>
          </w:p>
          <w:p w14:paraId="5D3C4348" w14:textId="77777777" w:rsidR="00D72C3B" w:rsidRDefault="00D72C3B" w:rsidP="005A2458">
            <w:pPr>
              <w:rPr>
                <w:rFonts w:ascii="Times New Roman" w:hAnsi="Times New Roman" w:cs="Times New Roman"/>
                <w:sz w:val="20"/>
                <w:szCs w:val="20"/>
              </w:rPr>
            </w:pPr>
          </w:p>
          <w:p w14:paraId="6BEE1298" w14:textId="77777777" w:rsidR="00D72C3B" w:rsidRDefault="00D72C3B" w:rsidP="005A2458">
            <w:pPr>
              <w:rPr>
                <w:rFonts w:ascii="Times New Roman" w:hAnsi="Times New Roman" w:cs="Times New Roman"/>
                <w:sz w:val="20"/>
                <w:szCs w:val="20"/>
              </w:rPr>
            </w:pPr>
          </w:p>
          <w:p w14:paraId="274C5193" w14:textId="77777777" w:rsidR="00D72C3B" w:rsidRDefault="00D72C3B" w:rsidP="005A2458">
            <w:pPr>
              <w:rPr>
                <w:rFonts w:ascii="Times New Roman" w:hAnsi="Times New Roman" w:cs="Times New Roman"/>
                <w:sz w:val="20"/>
                <w:szCs w:val="20"/>
              </w:rPr>
            </w:pPr>
          </w:p>
          <w:p w14:paraId="35E22DB9" w14:textId="77777777" w:rsidR="00D72C3B" w:rsidRPr="00CB6462" w:rsidRDefault="00D72C3B" w:rsidP="005A2458">
            <w:pPr>
              <w:rPr>
                <w:rFonts w:ascii="Times New Roman" w:hAnsi="Times New Roman" w:cs="Times New Roman"/>
                <w:sz w:val="20"/>
                <w:szCs w:val="20"/>
              </w:rPr>
            </w:pPr>
          </w:p>
        </w:tc>
        <w:tc>
          <w:tcPr>
            <w:tcW w:w="1372" w:type="dxa"/>
          </w:tcPr>
          <w:p w14:paraId="4100EA53" w14:textId="77777777" w:rsidR="00D72C3B" w:rsidRPr="00CB6462" w:rsidRDefault="00D72C3B" w:rsidP="005A2458">
            <w:pPr>
              <w:rPr>
                <w:rFonts w:ascii="Times New Roman" w:hAnsi="Times New Roman" w:cs="Times New Roman"/>
                <w:sz w:val="24"/>
                <w:szCs w:val="24"/>
              </w:rPr>
            </w:pPr>
          </w:p>
        </w:tc>
        <w:tc>
          <w:tcPr>
            <w:tcW w:w="1333" w:type="dxa"/>
          </w:tcPr>
          <w:p w14:paraId="5B2A3D01" w14:textId="77777777" w:rsidR="00D72C3B" w:rsidRDefault="00D72C3B" w:rsidP="005A2458">
            <w:pPr>
              <w:rPr>
                <w:rFonts w:ascii="Times New Roman" w:hAnsi="Times New Roman" w:cs="Times New Roman"/>
                <w:b/>
                <w:sz w:val="24"/>
                <w:szCs w:val="24"/>
              </w:rPr>
            </w:pPr>
          </w:p>
        </w:tc>
        <w:tc>
          <w:tcPr>
            <w:tcW w:w="1532" w:type="dxa"/>
          </w:tcPr>
          <w:p w14:paraId="7E733ACF" w14:textId="77777777" w:rsidR="00D72C3B" w:rsidRDefault="00D72C3B" w:rsidP="005A2458">
            <w:pPr>
              <w:rPr>
                <w:rFonts w:ascii="Times New Roman" w:hAnsi="Times New Roman" w:cs="Times New Roman"/>
                <w:b/>
                <w:sz w:val="24"/>
                <w:szCs w:val="24"/>
              </w:rPr>
            </w:pPr>
          </w:p>
        </w:tc>
      </w:tr>
      <w:tr w:rsidR="00D72C3B" w14:paraId="3CE3AF92" w14:textId="77777777" w:rsidTr="005A6C26">
        <w:trPr>
          <w:trHeight w:val="371"/>
        </w:trPr>
        <w:tc>
          <w:tcPr>
            <w:tcW w:w="1883" w:type="dxa"/>
            <w:vMerge w:val="restart"/>
          </w:tcPr>
          <w:p w14:paraId="201A7F16" w14:textId="77777777" w:rsidR="00D72C3B" w:rsidRPr="00495FBF" w:rsidRDefault="00D72C3B" w:rsidP="005A2458">
            <w:pPr>
              <w:rPr>
                <w:rFonts w:ascii="Times New Roman" w:hAnsi="Times New Roman" w:cs="Times New Roman"/>
                <w:i/>
                <w:sz w:val="24"/>
                <w:szCs w:val="24"/>
                <w:lang w:val="en-US"/>
              </w:rPr>
            </w:pPr>
            <w:r>
              <w:rPr>
                <w:rFonts w:ascii="Times New Roman" w:hAnsi="Times New Roman" w:cs="Times New Roman"/>
                <w:i/>
                <w:sz w:val="24"/>
                <w:szCs w:val="24"/>
                <w:lang w:val="en-US"/>
              </w:rPr>
              <w:t>Paramyxoviridae</w:t>
            </w:r>
          </w:p>
        </w:tc>
        <w:tc>
          <w:tcPr>
            <w:tcW w:w="1673" w:type="dxa"/>
          </w:tcPr>
          <w:p w14:paraId="338A2923" w14:textId="77777777" w:rsidR="00D72C3B" w:rsidRDefault="00D72C3B" w:rsidP="005A2458">
            <w:pPr>
              <w:rPr>
                <w:rFonts w:ascii="Times New Roman" w:hAnsi="Times New Roman" w:cs="Times New Roman"/>
                <w:i/>
                <w:sz w:val="24"/>
                <w:szCs w:val="24"/>
                <w:lang w:val="en-US"/>
              </w:rPr>
            </w:pPr>
          </w:p>
          <w:p w14:paraId="5658FBC1" w14:textId="77777777" w:rsidR="00D72C3B" w:rsidRDefault="00D72C3B" w:rsidP="005A2458">
            <w:pPr>
              <w:rPr>
                <w:rFonts w:ascii="Times New Roman" w:hAnsi="Times New Roman" w:cs="Times New Roman"/>
                <w:i/>
                <w:sz w:val="24"/>
                <w:szCs w:val="24"/>
                <w:lang w:val="en-US"/>
              </w:rPr>
            </w:pPr>
          </w:p>
          <w:p w14:paraId="2EBF055D" w14:textId="77777777" w:rsidR="00D72C3B" w:rsidRPr="00495FBF" w:rsidRDefault="00D72C3B" w:rsidP="005A2458">
            <w:pPr>
              <w:rPr>
                <w:rFonts w:ascii="Times New Roman" w:hAnsi="Times New Roman" w:cs="Times New Roman"/>
                <w:i/>
                <w:sz w:val="24"/>
                <w:szCs w:val="24"/>
                <w:lang w:val="en-US"/>
              </w:rPr>
            </w:pPr>
          </w:p>
        </w:tc>
        <w:tc>
          <w:tcPr>
            <w:tcW w:w="1813" w:type="dxa"/>
            <w:vMerge w:val="restart"/>
          </w:tcPr>
          <w:p w14:paraId="713D89FD" w14:textId="77777777" w:rsidR="00D72C3B" w:rsidRDefault="00D72C3B" w:rsidP="005A2458">
            <w:pPr>
              <w:rPr>
                <w:rFonts w:ascii="Times New Roman" w:hAnsi="Times New Roman" w:cs="Times New Roman"/>
                <w:sz w:val="20"/>
                <w:szCs w:val="20"/>
              </w:rPr>
            </w:pPr>
          </w:p>
          <w:p w14:paraId="60E39A81" w14:textId="77777777" w:rsidR="00D72C3B" w:rsidRDefault="00D72C3B" w:rsidP="005A2458">
            <w:pPr>
              <w:rPr>
                <w:rFonts w:ascii="Times New Roman" w:hAnsi="Times New Roman" w:cs="Times New Roman"/>
                <w:sz w:val="20"/>
                <w:szCs w:val="20"/>
              </w:rPr>
            </w:pPr>
          </w:p>
          <w:p w14:paraId="16AB40C6" w14:textId="77777777" w:rsidR="00D72C3B" w:rsidRDefault="00D72C3B" w:rsidP="005A2458">
            <w:pPr>
              <w:rPr>
                <w:rFonts w:ascii="Times New Roman" w:hAnsi="Times New Roman" w:cs="Times New Roman"/>
                <w:sz w:val="20"/>
                <w:szCs w:val="20"/>
              </w:rPr>
            </w:pPr>
          </w:p>
          <w:p w14:paraId="42E0B3B6" w14:textId="77777777" w:rsidR="00D72C3B" w:rsidRDefault="00D72C3B" w:rsidP="005A2458">
            <w:pPr>
              <w:rPr>
                <w:rFonts w:ascii="Times New Roman" w:hAnsi="Times New Roman" w:cs="Times New Roman"/>
                <w:sz w:val="20"/>
                <w:szCs w:val="20"/>
              </w:rPr>
            </w:pPr>
          </w:p>
          <w:p w14:paraId="415B2768" w14:textId="77777777" w:rsidR="00D72C3B" w:rsidRDefault="00D72C3B" w:rsidP="005A2458">
            <w:pPr>
              <w:rPr>
                <w:rFonts w:ascii="Times New Roman" w:hAnsi="Times New Roman" w:cs="Times New Roman"/>
                <w:sz w:val="20"/>
                <w:szCs w:val="20"/>
              </w:rPr>
            </w:pPr>
          </w:p>
          <w:p w14:paraId="610395E6" w14:textId="77777777" w:rsidR="00D72C3B" w:rsidRDefault="00D72C3B" w:rsidP="005A2458">
            <w:pPr>
              <w:rPr>
                <w:rFonts w:ascii="Times New Roman" w:hAnsi="Times New Roman" w:cs="Times New Roman"/>
                <w:sz w:val="20"/>
                <w:szCs w:val="20"/>
              </w:rPr>
            </w:pPr>
          </w:p>
          <w:p w14:paraId="619A7F94" w14:textId="77777777" w:rsidR="00D72C3B" w:rsidRDefault="00D72C3B" w:rsidP="005A2458">
            <w:pPr>
              <w:rPr>
                <w:rFonts w:ascii="Times New Roman" w:hAnsi="Times New Roman" w:cs="Times New Roman"/>
                <w:sz w:val="20"/>
                <w:szCs w:val="20"/>
              </w:rPr>
            </w:pPr>
          </w:p>
          <w:p w14:paraId="7F1D4799" w14:textId="77777777" w:rsidR="00D72C3B" w:rsidRDefault="00D72C3B" w:rsidP="005A2458">
            <w:pPr>
              <w:rPr>
                <w:rFonts w:ascii="Times New Roman" w:hAnsi="Times New Roman" w:cs="Times New Roman"/>
                <w:sz w:val="20"/>
                <w:szCs w:val="20"/>
              </w:rPr>
            </w:pPr>
          </w:p>
          <w:p w14:paraId="2150BBEF" w14:textId="77777777" w:rsidR="00D72C3B" w:rsidRPr="00CB6462" w:rsidRDefault="00D72C3B" w:rsidP="005A2458">
            <w:pPr>
              <w:rPr>
                <w:rFonts w:ascii="Times New Roman" w:hAnsi="Times New Roman" w:cs="Times New Roman"/>
                <w:sz w:val="20"/>
                <w:szCs w:val="20"/>
              </w:rPr>
            </w:pPr>
          </w:p>
        </w:tc>
        <w:tc>
          <w:tcPr>
            <w:tcW w:w="1372" w:type="dxa"/>
          </w:tcPr>
          <w:p w14:paraId="31468356" w14:textId="77777777" w:rsidR="00D72C3B" w:rsidRPr="00CB6462" w:rsidRDefault="00D72C3B" w:rsidP="005A2458">
            <w:pPr>
              <w:rPr>
                <w:rFonts w:ascii="Times New Roman" w:hAnsi="Times New Roman" w:cs="Times New Roman"/>
                <w:sz w:val="24"/>
                <w:szCs w:val="24"/>
              </w:rPr>
            </w:pPr>
          </w:p>
        </w:tc>
        <w:tc>
          <w:tcPr>
            <w:tcW w:w="1333" w:type="dxa"/>
          </w:tcPr>
          <w:p w14:paraId="792946F7" w14:textId="77777777" w:rsidR="00D72C3B" w:rsidRDefault="00D72C3B" w:rsidP="005A2458">
            <w:pPr>
              <w:rPr>
                <w:rFonts w:ascii="Times New Roman" w:hAnsi="Times New Roman" w:cs="Times New Roman"/>
                <w:b/>
                <w:sz w:val="24"/>
                <w:szCs w:val="24"/>
              </w:rPr>
            </w:pPr>
          </w:p>
        </w:tc>
        <w:tc>
          <w:tcPr>
            <w:tcW w:w="1532" w:type="dxa"/>
          </w:tcPr>
          <w:p w14:paraId="3F9471EF" w14:textId="77777777" w:rsidR="00D72C3B" w:rsidRDefault="00D72C3B" w:rsidP="005A2458">
            <w:pPr>
              <w:rPr>
                <w:rFonts w:ascii="Times New Roman" w:hAnsi="Times New Roman" w:cs="Times New Roman"/>
                <w:b/>
                <w:sz w:val="24"/>
                <w:szCs w:val="24"/>
              </w:rPr>
            </w:pPr>
          </w:p>
        </w:tc>
      </w:tr>
      <w:tr w:rsidR="00D72C3B" w14:paraId="69B6193B" w14:textId="77777777" w:rsidTr="005A6C26">
        <w:trPr>
          <w:trHeight w:val="371"/>
        </w:trPr>
        <w:tc>
          <w:tcPr>
            <w:tcW w:w="1883" w:type="dxa"/>
            <w:vMerge/>
          </w:tcPr>
          <w:p w14:paraId="05D35467" w14:textId="77777777" w:rsidR="00D72C3B" w:rsidRDefault="00D72C3B" w:rsidP="005A2458">
            <w:pPr>
              <w:rPr>
                <w:rFonts w:ascii="Times New Roman" w:hAnsi="Times New Roman" w:cs="Times New Roman"/>
                <w:i/>
                <w:sz w:val="24"/>
                <w:szCs w:val="24"/>
                <w:lang w:val="en-US"/>
              </w:rPr>
            </w:pPr>
          </w:p>
        </w:tc>
        <w:tc>
          <w:tcPr>
            <w:tcW w:w="1673" w:type="dxa"/>
          </w:tcPr>
          <w:p w14:paraId="17599729" w14:textId="77777777" w:rsidR="00D72C3B" w:rsidRDefault="00D72C3B" w:rsidP="005A2458">
            <w:pPr>
              <w:rPr>
                <w:rFonts w:ascii="Times New Roman" w:hAnsi="Times New Roman" w:cs="Times New Roman"/>
                <w:i/>
                <w:sz w:val="24"/>
                <w:szCs w:val="24"/>
                <w:lang w:val="en-US"/>
              </w:rPr>
            </w:pPr>
          </w:p>
          <w:p w14:paraId="6308CC05" w14:textId="77777777" w:rsidR="00D72C3B" w:rsidRDefault="00D72C3B" w:rsidP="005A2458">
            <w:pPr>
              <w:rPr>
                <w:rFonts w:ascii="Times New Roman" w:hAnsi="Times New Roman" w:cs="Times New Roman"/>
                <w:i/>
                <w:sz w:val="24"/>
                <w:szCs w:val="24"/>
                <w:lang w:val="en-US"/>
              </w:rPr>
            </w:pPr>
          </w:p>
          <w:p w14:paraId="6387CAA2" w14:textId="77777777" w:rsidR="00D72C3B" w:rsidRPr="00495FBF" w:rsidRDefault="00D72C3B" w:rsidP="005A2458">
            <w:pPr>
              <w:rPr>
                <w:rFonts w:ascii="Times New Roman" w:hAnsi="Times New Roman" w:cs="Times New Roman"/>
                <w:i/>
                <w:sz w:val="24"/>
                <w:szCs w:val="24"/>
                <w:lang w:val="en-US"/>
              </w:rPr>
            </w:pPr>
          </w:p>
        </w:tc>
        <w:tc>
          <w:tcPr>
            <w:tcW w:w="1813" w:type="dxa"/>
            <w:vMerge/>
          </w:tcPr>
          <w:p w14:paraId="6B759B7D" w14:textId="77777777" w:rsidR="00D72C3B" w:rsidRDefault="00D72C3B" w:rsidP="005A2458">
            <w:pPr>
              <w:rPr>
                <w:rFonts w:ascii="Times New Roman" w:hAnsi="Times New Roman" w:cs="Times New Roman"/>
                <w:sz w:val="20"/>
                <w:szCs w:val="20"/>
              </w:rPr>
            </w:pPr>
          </w:p>
        </w:tc>
        <w:tc>
          <w:tcPr>
            <w:tcW w:w="1372" w:type="dxa"/>
          </w:tcPr>
          <w:p w14:paraId="19DB072B" w14:textId="77777777" w:rsidR="00D72C3B" w:rsidRPr="00CB6462" w:rsidRDefault="00D72C3B" w:rsidP="005A2458">
            <w:pPr>
              <w:rPr>
                <w:rFonts w:ascii="Times New Roman" w:hAnsi="Times New Roman" w:cs="Times New Roman"/>
                <w:sz w:val="24"/>
                <w:szCs w:val="24"/>
              </w:rPr>
            </w:pPr>
          </w:p>
        </w:tc>
        <w:tc>
          <w:tcPr>
            <w:tcW w:w="1333" w:type="dxa"/>
          </w:tcPr>
          <w:p w14:paraId="02AEC0BC" w14:textId="77777777" w:rsidR="00D72C3B" w:rsidRDefault="00D72C3B" w:rsidP="005A2458">
            <w:pPr>
              <w:rPr>
                <w:rFonts w:ascii="Times New Roman" w:hAnsi="Times New Roman" w:cs="Times New Roman"/>
                <w:b/>
                <w:sz w:val="24"/>
                <w:szCs w:val="24"/>
              </w:rPr>
            </w:pPr>
          </w:p>
        </w:tc>
        <w:tc>
          <w:tcPr>
            <w:tcW w:w="1532" w:type="dxa"/>
          </w:tcPr>
          <w:p w14:paraId="0524A40C" w14:textId="77777777" w:rsidR="00D72C3B" w:rsidRDefault="00D72C3B" w:rsidP="005A2458">
            <w:pPr>
              <w:rPr>
                <w:rFonts w:ascii="Times New Roman" w:hAnsi="Times New Roman" w:cs="Times New Roman"/>
                <w:b/>
                <w:sz w:val="24"/>
                <w:szCs w:val="24"/>
              </w:rPr>
            </w:pPr>
          </w:p>
        </w:tc>
      </w:tr>
      <w:tr w:rsidR="00D72C3B" w14:paraId="09D2FCF7" w14:textId="77777777" w:rsidTr="005A6C26">
        <w:trPr>
          <w:trHeight w:val="371"/>
        </w:trPr>
        <w:tc>
          <w:tcPr>
            <w:tcW w:w="1883" w:type="dxa"/>
            <w:vMerge/>
          </w:tcPr>
          <w:p w14:paraId="09F2D81A" w14:textId="77777777" w:rsidR="00D72C3B" w:rsidRDefault="00D72C3B" w:rsidP="005A2458">
            <w:pPr>
              <w:rPr>
                <w:rFonts w:ascii="Times New Roman" w:hAnsi="Times New Roman" w:cs="Times New Roman"/>
                <w:i/>
                <w:sz w:val="24"/>
                <w:szCs w:val="24"/>
                <w:lang w:val="en-US"/>
              </w:rPr>
            </w:pPr>
          </w:p>
        </w:tc>
        <w:tc>
          <w:tcPr>
            <w:tcW w:w="1673" w:type="dxa"/>
          </w:tcPr>
          <w:p w14:paraId="4459024F" w14:textId="77777777" w:rsidR="00D72C3B" w:rsidRDefault="00D72C3B" w:rsidP="005A2458">
            <w:pPr>
              <w:rPr>
                <w:rFonts w:ascii="Times New Roman" w:hAnsi="Times New Roman" w:cs="Times New Roman"/>
                <w:i/>
                <w:sz w:val="24"/>
                <w:szCs w:val="24"/>
                <w:lang w:val="en-US"/>
              </w:rPr>
            </w:pPr>
          </w:p>
          <w:p w14:paraId="25BA78A0" w14:textId="77777777" w:rsidR="00D72C3B" w:rsidRDefault="00D72C3B" w:rsidP="005A2458">
            <w:pPr>
              <w:rPr>
                <w:rFonts w:ascii="Times New Roman" w:hAnsi="Times New Roman" w:cs="Times New Roman"/>
                <w:i/>
                <w:sz w:val="24"/>
                <w:szCs w:val="24"/>
                <w:lang w:val="en-US"/>
              </w:rPr>
            </w:pPr>
          </w:p>
          <w:p w14:paraId="7DB2697D" w14:textId="77777777" w:rsidR="00D72C3B" w:rsidRPr="00495FBF" w:rsidRDefault="00D72C3B" w:rsidP="005A2458">
            <w:pPr>
              <w:rPr>
                <w:rFonts w:ascii="Times New Roman" w:hAnsi="Times New Roman" w:cs="Times New Roman"/>
                <w:i/>
                <w:sz w:val="24"/>
                <w:szCs w:val="24"/>
                <w:lang w:val="en-US"/>
              </w:rPr>
            </w:pPr>
          </w:p>
        </w:tc>
        <w:tc>
          <w:tcPr>
            <w:tcW w:w="1813" w:type="dxa"/>
            <w:vMerge/>
          </w:tcPr>
          <w:p w14:paraId="4085D8AC" w14:textId="77777777" w:rsidR="00D72C3B" w:rsidRDefault="00D72C3B" w:rsidP="005A2458">
            <w:pPr>
              <w:rPr>
                <w:rFonts w:ascii="Times New Roman" w:hAnsi="Times New Roman" w:cs="Times New Roman"/>
                <w:sz w:val="20"/>
                <w:szCs w:val="20"/>
              </w:rPr>
            </w:pPr>
          </w:p>
        </w:tc>
        <w:tc>
          <w:tcPr>
            <w:tcW w:w="1372" w:type="dxa"/>
          </w:tcPr>
          <w:p w14:paraId="69D6067D" w14:textId="77777777" w:rsidR="00D72C3B" w:rsidRPr="00CB6462" w:rsidRDefault="00D72C3B" w:rsidP="005A2458">
            <w:pPr>
              <w:rPr>
                <w:rFonts w:ascii="Times New Roman" w:hAnsi="Times New Roman" w:cs="Times New Roman"/>
                <w:sz w:val="24"/>
                <w:szCs w:val="24"/>
              </w:rPr>
            </w:pPr>
          </w:p>
        </w:tc>
        <w:tc>
          <w:tcPr>
            <w:tcW w:w="1333" w:type="dxa"/>
          </w:tcPr>
          <w:p w14:paraId="52C3D89A" w14:textId="77777777" w:rsidR="00D72C3B" w:rsidRDefault="00D72C3B" w:rsidP="005A2458">
            <w:pPr>
              <w:rPr>
                <w:rFonts w:ascii="Times New Roman" w:hAnsi="Times New Roman" w:cs="Times New Roman"/>
                <w:b/>
                <w:sz w:val="24"/>
                <w:szCs w:val="24"/>
              </w:rPr>
            </w:pPr>
          </w:p>
        </w:tc>
        <w:tc>
          <w:tcPr>
            <w:tcW w:w="1532" w:type="dxa"/>
          </w:tcPr>
          <w:p w14:paraId="3E597B10" w14:textId="77777777" w:rsidR="00D72C3B" w:rsidRDefault="00D72C3B" w:rsidP="005A2458">
            <w:pPr>
              <w:rPr>
                <w:rFonts w:ascii="Times New Roman" w:hAnsi="Times New Roman" w:cs="Times New Roman"/>
                <w:b/>
                <w:sz w:val="24"/>
                <w:szCs w:val="24"/>
              </w:rPr>
            </w:pPr>
          </w:p>
        </w:tc>
      </w:tr>
    </w:tbl>
    <w:p w14:paraId="7E3F55A3" w14:textId="77777777" w:rsidR="005A2458" w:rsidRDefault="005A2458" w:rsidP="005A2458">
      <w:pPr>
        <w:spacing w:after="0" w:line="240" w:lineRule="auto"/>
        <w:rPr>
          <w:rFonts w:ascii="Times New Roman" w:hAnsi="Times New Roman" w:cs="Times New Roman"/>
          <w:b/>
          <w:sz w:val="24"/>
          <w:szCs w:val="24"/>
          <w:lang w:val="en-US"/>
        </w:rPr>
      </w:pPr>
    </w:p>
    <w:p w14:paraId="5EC53A1C" w14:textId="77777777" w:rsidR="00495FBF" w:rsidRDefault="007C2FD4" w:rsidP="00495FB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ВИРУС ГРИППА</w:t>
      </w:r>
    </w:p>
    <w:p w14:paraId="4F533397" w14:textId="77777777" w:rsidR="00D72C3B" w:rsidRDefault="00D72C3B" w:rsidP="00D72C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Грипп – это острая вирусная респираторная инфекция, часто принимающая эпидемическое распространение. Грипп характеризуется явлениями общей интоксикации, лихорадкой, поражением дыхательного тракта, нервной и сердечно-сосудистой системы.</w:t>
      </w:r>
    </w:p>
    <w:p w14:paraId="45EF0584" w14:textId="77777777" w:rsidR="00D72C3B" w:rsidRDefault="00D72C3B" w:rsidP="00D72C3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1" locked="0" layoutInCell="1" allowOverlap="1" wp14:anchorId="141D3BFA" wp14:editId="4092B52B">
                <wp:simplePos x="0" y="0"/>
                <wp:positionH relativeFrom="column">
                  <wp:posOffset>3129915</wp:posOffset>
                </wp:positionH>
                <wp:positionV relativeFrom="paragraph">
                  <wp:posOffset>90170</wp:posOffset>
                </wp:positionV>
                <wp:extent cx="2676525" cy="1609725"/>
                <wp:effectExtent l="0" t="0" r="28575" b="28575"/>
                <wp:wrapTight wrapText="bothSides">
                  <wp:wrapPolygon edited="0">
                    <wp:start x="0" y="0"/>
                    <wp:lineTo x="0" y="21728"/>
                    <wp:lineTo x="21677" y="21728"/>
                    <wp:lineTo x="21677" y="0"/>
                    <wp:lineTo x="0" y="0"/>
                  </wp:wrapPolygon>
                </wp:wrapTight>
                <wp:docPr id="3" name="Прямоугольник 3"/>
                <wp:cNvGraphicFramePr/>
                <a:graphic xmlns:a="http://schemas.openxmlformats.org/drawingml/2006/main">
                  <a:graphicData uri="http://schemas.microsoft.com/office/word/2010/wordprocessingShape">
                    <wps:wsp>
                      <wps:cNvSpPr/>
                      <wps:spPr>
                        <a:xfrm>
                          <a:off x="0" y="0"/>
                          <a:ext cx="2676525" cy="1609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05C6C7" id="Прямоугольник 3" o:spid="_x0000_s1026" style="position:absolute;margin-left:246.45pt;margin-top:7.1pt;width:210.75pt;height:126.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EgwIAABwFAAAOAAAAZHJzL2Uyb0RvYy54bWysVM1uEzEQviPxDpbvdLNpm9KomypqVYRU&#10;tRUt6tn12skKr23GTjbhhNQrEo/AQ3BB/PQZNm/E2LvZRKXigLh4Zzzzzd9+46PjRanIXIArjM5o&#10;utOjRGhu8kJPMvr25uzFS0qcZzpnymiR0aVw9Hj0/NlRZYeib6ZG5QIIBtFuWNmMTr23wyRxfCpK&#10;5naMFRqN0kDJPKowSXJgFUYvVdLv9QZJZSC3YLhwDm9PGyMdxfhSCu4vpXTCE5VRrM3HE+J5F85k&#10;dMSGE2B2WvC2DPYPVZSs0Ji0C3XKPCMzKP4IVRYcjDPS73BTJkbKgovYA3aT9h51cz1lVsRecDjO&#10;dmNy/y8sv5hfASnyjO5SolmJv6j+svq4+lz/rB9W9/XX+qH+sfpU/6q/1d/JbphXZd0QYdf2ClrN&#10;oRiaX0gowxfbIos442U3Y7HwhONlf3Aw2O/vU8LRlg56hweoYJxkA7fg/CthShKEjAL+xDhbNj93&#10;vnFduyAulNMUECW/VCLUoPQbIbGxkDKiI6XEiQIyZ0iG/F3apo2eASILpTpQ+hRI+TWo9Q0wEWnW&#10;AXtPATfZOu+Y0WjfActCG/g7WDb+666bXkPbdyZf4n8E0xDcWX5W4PDOmfNXDJDRyH3cUn+Jh1Sm&#10;yqhpJUqmBj48dR/8kWhopaTCDcmoez9jIChRrzVS8DDd2wsrFZW9/YM+KrBtudu26Fl5YnDuKb4H&#10;lkcx+Hu1FiWY8haXeRyyoolpjrkzyj2slRPfbC4+B1yMx9EN18gyf66vLQ/Bw1QDOW4WtwxsyyCP&#10;5Lsw621iw0dEanwDUpvxzBtZRJZt5trOG1cw8rR9LsKOb+vRa/OojX4DAAD//wMAUEsDBBQABgAI&#10;AAAAIQBP+EeJ3wAAAAoBAAAPAAAAZHJzL2Rvd25yZXYueG1sTI9BT4QwEIXvJv6HZky8uWUJYQUp&#10;G0NiTPQkux68dekIRDoltMuCv97xpMfJ+/LeN8V+sYOYcfK9IwXbTQQCqXGmp1bB8fB0dw/CB01G&#10;D45QwYoe9uX1VaFz4y70hnMdWsEl5HOtoAthzKX0TYdW+40bkTj7dJPVgc+plWbSFy63g4yjKJVW&#10;98QLnR6x6rD5qs9Wwesqw3x8T7PvuepXU39Uzy9YKXV7szw+gAi4hD8YfvVZHUp2OrkzGS8GBUkW&#10;Z4xykMQgGMi2SQLipCBOdzuQZSH/v1D+AAAA//8DAFBLAQItABQABgAIAAAAIQC2gziS/gAAAOEB&#10;AAATAAAAAAAAAAAAAAAAAAAAAABbQ29udGVudF9UeXBlc10ueG1sUEsBAi0AFAAGAAgAAAAhADj9&#10;If/WAAAAlAEAAAsAAAAAAAAAAAAAAAAALwEAAF9yZWxzLy5yZWxzUEsBAi0AFAAGAAgAAAAhAI/T&#10;/YSDAgAAHAUAAA4AAAAAAAAAAAAAAAAALgIAAGRycy9lMm9Eb2MueG1sUEsBAi0AFAAGAAgAAAAh&#10;AE/4R4nfAAAACgEAAA8AAAAAAAAAAAAAAAAA3QQAAGRycy9kb3ducmV2LnhtbFBLBQYAAAAABAAE&#10;APMAAADpBQAAAAA=&#10;" fillcolor="white [3201]" strokecolor="black [3200]" strokeweight="2pt">
                <w10:wrap type="tight"/>
              </v:rect>
            </w:pict>
          </mc:Fallback>
        </mc:AlternateContent>
      </w:r>
    </w:p>
    <w:p w14:paraId="7DB374BD" w14:textId="77777777" w:rsidR="00D72C3B" w:rsidRDefault="00D72C3B" w:rsidP="00D72C3B">
      <w:pPr>
        <w:pStyle w:val="a3"/>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Таксономическое положение:</w:t>
      </w:r>
    </w:p>
    <w:p w14:paraId="6892640E" w14:textId="77777777" w:rsidR="00D72C3B" w:rsidRDefault="00D72C3B" w:rsidP="00D72C3B">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Семейство____________________</w:t>
      </w:r>
    </w:p>
    <w:p w14:paraId="53154E6B" w14:textId="77777777" w:rsidR="00D72C3B" w:rsidRDefault="00D72C3B" w:rsidP="00D72C3B">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Род____________________________</w:t>
      </w:r>
    </w:p>
    <w:p w14:paraId="736E36D6" w14:textId="77777777" w:rsidR="00D72C3B" w:rsidRDefault="00D72C3B" w:rsidP="00D72C3B">
      <w:pPr>
        <w:spacing w:after="0" w:line="24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8480" behindDoc="0" locked="0" layoutInCell="1" allowOverlap="1" wp14:anchorId="573D1A2C" wp14:editId="5E21E4DF">
                <wp:simplePos x="0" y="0"/>
                <wp:positionH relativeFrom="column">
                  <wp:posOffset>3129915</wp:posOffset>
                </wp:positionH>
                <wp:positionV relativeFrom="paragraph">
                  <wp:posOffset>1065530</wp:posOffset>
                </wp:positionV>
                <wp:extent cx="2676525" cy="304800"/>
                <wp:effectExtent l="0" t="0" r="28575" b="19050"/>
                <wp:wrapNone/>
                <wp:docPr id="4" name="Поле 4"/>
                <wp:cNvGraphicFramePr/>
                <a:graphic xmlns:a="http://schemas.openxmlformats.org/drawingml/2006/main">
                  <a:graphicData uri="http://schemas.microsoft.com/office/word/2010/wordprocessingShape">
                    <wps:wsp>
                      <wps:cNvSpPr txBox="1"/>
                      <wps:spPr>
                        <a:xfrm>
                          <a:off x="0" y="0"/>
                          <a:ext cx="2676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7B74B" w14:textId="77777777" w:rsidR="005A6C26" w:rsidRPr="00D72C3B" w:rsidRDefault="005A6C26">
                            <w:pPr>
                              <w:rPr>
                                <w:rFonts w:ascii="Times New Roman" w:hAnsi="Times New Roman" w:cs="Times New Roman"/>
                                <w:sz w:val="28"/>
                                <w:szCs w:val="28"/>
                              </w:rPr>
                            </w:pPr>
                            <w:r w:rsidRPr="00D72C3B">
                              <w:rPr>
                                <w:rFonts w:ascii="Times New Roman" w:hAnsi="Times New Roman" w:cs="Times New Roman"/>
                                <w:sz w:val="28"/>
                                <w:szCs w:val="28"/>
                              </w:rPr>
                              <w:t>Морфология вириона (рисунок)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D1A2C" id="Поле 4" o:spid="_x0000_s1027" type="#_x0000_t202" style="position:absolute;left:0;text-align:left;margin-left:246.45pt;margin-top:83.9pt;width:210.7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npQIAALkFAAAOAAAAZHJzL2Uyb0RvYy54bWysVMFu2zAMvQ/YPwi6r3bSJO2COEXWosOA&#10;oi3WDj0rspQYlUVNUmJnP9Ov2GnAviGfNEq206TrpcMuNik+UuQTyclZXSqyFtYVoDPaO0opEZpD&#10;XuhFRr/dX344pcR5pnOmQIuMboSjZ9P37yaVGYs+LEHlwhIMot24Mhldem/GSeL4UpTMHYERGo0S&#10;bMk8qnaR5JZVGL1UST9NR0kFNjcWuHAOTy8aI53G+FIK7m+kdMITlVHMzcevjd95+CbTCRsvLDPL&#10;grdpsH/IomSFxkt3oS6YZ2Rli79ClQW34ED6Iw5lAlIWXMQasJpe+qKauyUzItaC5Dizo8n9v7D8&#10;en1rSZFndECJZiU+0fZp+3v7a/uTDAI7lXFjBN0ZhPn6E9T4yt25w8NQdC1tGf5YDkE78rzZcStq&#10;Tzge9kcno2F/SAlH23E6OE0j+cmzt7HOfxZQkiBk1OLbRUrZ+sp5zAShHSRc5kAV+WWhVFRCv4hz&#10;Zcma4UsrH3NEjwOU0qTK6Oh4mMbAB7YQeuc/V4w/hioPI6CmdLhOxM5q0woMNUxEyW+UCBilvwqJ&#10;zEZCXsmRcS70Ls+IDiiJFb3FscU/Z/UW56YO9Ig3g/Y757LQYBuWDqnNHztqZYNHkvbqDqKv53Vs&#10;qX7XKHPIN9g/Fpr5c4ZfFsj3FXP+llkcOGwZXCL+Bj9SAT4StBIlS7A/XjsPeJwDtFJS4QBn1H1f&#10;MSsoUV80TsjH3mAQJj4qg+FJHxW7b5nvW/SqPAfsnB6uK8OjGPBedaK0UD7grpmFW9HENMe7M+o7&#10;8dw3awV3FRezWQThjBvmr/Sd4SF0YDn02X39wKxp+9zjhFxDN+ps/KLdG2zw1DBbeZBFnIXAc8Nq&#10;yz/uh9iu7S4LC2hfj6jnjTv9AwAA//8DAFBLAwQUAAYACAAAACEAt1c+DN4AAAALAQAADwAAAGRy&#10;cy9kb3ducmV2LnhtbEyPwU7DMBBE70j8g7VI3KiTKJQkjVMBKlw4UVDPbuzaFvE6it00/D3LCY6r&#10;eZp9024XP7BZT9EFFJCvMmAa+6AcGgGfHy93FbCYJCo5BNQCvnWEbXd91cpGhQu+63mfDKMSjI0U&#10;YFMaG85jb7WXcRVGjZSdwuRlonMyXE3yQuV+4EWWrbmXDumDlaN+trr/2p+9gN2TqU1fycnuKuXc&#10;vBxOb+ZViNub5XEDLOkl/cHwq0/q0JHTMZxRRTYIKOuiJpSC9QNtIKLOyxLYUUCR31fAu5b/39D9&#10;AAAA//8DAFBLAQItABQABgAIAAAAIQC2gziS/gAAAOEBAAATAAAAAAAAAAAAAAAAAAAAAABbQ29u&#10;dGVudF9UeXBlc10ueG1sUEsBAi0AFAAGAAgAAAAhADj9If/WAAAAlAEAAAsAAAAAAAAAAAAAAAAA&#10;LwEAAF9yZWxzLy5yZWxzUEsBAi0AFAAGAAgAAAAhAH8Z3OelAgAAuQUAAA4AAAAAAAAAAAAAAAAA&#10;LgIAAGRycy9lMm9Eb2MueG1sUEsBAi0AFAAGAAgAAAAhALdXPgzeAAAACwEAAA8AAAAAAAAAAAAA&#10;AAAA/wQAAGRycy9kb3ducmV2LnhtbFBLBQYAAAAABAAEAPMAAAAKBgAAAAA=&#10;" fillcolor="white [3201]" strokeweight=".5pt">
                <v:textbox>
                  <w:txbxContent>
                    <w:p w14:paraId="7F97B74B" w14:textId="77777777" w:rsidR="005A6C26" w:rsidRPr="00D72C3B" w:rsidRDefault="005A6C26">
                      <w:pPr>
                        <w:rPr>
                          <w:rFonts w:ascii="Times New Roman" w:hAnsi="Times New Roman" w:cs="Times New Roman"/>
                          <w:sz w:val="28"/>
                          <w:szCs w:val="28"/>
                        </w:rPr>
                      </w:pPr>
                      <w:r w:rsidRPr="00D72C3B">
                        <w:rPr>
                          <w:rFonts w:ascii="Times New Roman" w:hAnsi="Times New Roman" w:cs="Times New Roman"/>
                          <w:sz w:val="28"/>
                          <w:szCs w:val="28"/>
                        </w:rPr>
                        <w:t>Морфология вириона (рисунок)</w:t>
                      </w:r>
                    </w:p>
                  </w:txbxContent>
                </v:textbox>
              </v:shape>
            </w:pict>
          </mc:Fallback>
        </mc:AlternateContent>
      </w:r>
    </w:p>
    <w:p w14:paraId="663A9305" w14:textId="77777777" w:rsidR="00D72C3B" w:rsidRDefault="00D72C3B" w:rsidP="00D72C3B">
      <w:pPr>
        <w:pStyle w:val="a3"/>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Историческая справка:</w:t>
      </w:r>
    </w:p>
    <w:p w14:paraId="70271A94" w14:textId="77777777" w:rsidR="00D72C3B" w:rsidRPr="00311201" w:rsidRDefault="00D72C3B" w:rsidP="00D72C3B">
      <w:pPr>
        <w:pStyle w:val="a3"/>
        <w:spacing w:after="0" w:line="240" w:lineRule="auto"/>
        <w:jc w:val="both"/>
        <w:rPr>
          <w:rFonts w:ascii="Times New Roman" w:hAnsi="Times New Roman" w:cs="Times New Roman"/>
          <w:b/>
          <w:i/>
        </w:rPr>
      </w:pPr>
      <w:r w:rsidRPr="00311201">
        <w:rPr>
          <w:rFonts w:ascii="Times New Roman" w:hAnsi="Times New Roman" w:cs="Times New Roman"/>
          <w:b/>
          <w:i/>
        </w:rPr>
        <w:t>1933 г. изолирован вирус гриппа А</w:t>
      </w:r>
    </w:p>
    <w:p w14:paraId="273391F5" w14:textId="77777777" w:rsidR="00D72C3B" w:rsidRPr="00311201" w:rsidRDefault="00D72C3B" w:rsidP="00D72C3B">
      <w:pPr>
        <w:pStyle w:val="a3"/>
        <w:spacing w:after="0" w:line="240" w:lineRule="auto"/>
        <w:jc w:val="both"/>
        <w:rPr>
          <w:rFonts w:ascii="Times New Roman" w:hAnsi="Times New Roman" w:cs="Times New Roman"/>
          <w:b/>
          <w:i/>
        </w:rPr>
      </w:pPr>
      <w:r w:rsidRPr="00311201">
        <w:rPr>
          <w:rFonts w:ascii="Times New Roman" w:hAnsi="Times New Roman" w:cs="Times New Roman"/>
          <w:b/>
          <w:i/>
        </w:rPr>
        <w:t>Смит У., Эндрюс К.</w:t>
      </w:r>
      <w:r w:rsidR="00311201" w:rsidRPr="00311201">
        <w:rPr>
          <w:rFonts w:ascii="Times New Roman" w:hAnsi="Times New Roman" w:cs="Times New Roman"/>
          <w:b/>
          <w:i/>
        </w:rPr>
        <w:t>, 1936г. Смородинцев А.А.</w:t>
      </w:r>
    </w:p>
    <w:p w14:paraId="007336F4" w14:textId="77777777" w:rsidR="00311201" w:rsidRPr="00311201" w:rsidRDefault="00311201" w:rsidP="00D72C3B">
      <w:pPr>
        <w:pStyle w:val="a3"/>
        <w:spacing w:after="0" w:line="240" w:lineRule="auto"/>
        <w:jc w:val="both"/>
        <w:rPr>
          <w:rFonts w:ascii="Times New Roman" w:hAnsi="Times New Roman" w:cs="Times New Roman"/>
          <w:b/>
          <w:i/>
        </w:rPr>
      </w:pPr>
      <w:r w:rsidRPr="00311201">
        <w:rPr>
          <w:rFonts w:ascii="Times New Roman" w:hAnsi="Times New Roman" w:cs="Times New Roman"/>
          <w:b/>
          <w:i/>
        </w:rPr>
        <w:t>1940 г. изолирован вирус гриппа В</w:t>
      </w:r>
    </w:p>
    <w:p w14:paraId="5F0FE509" w14:textId="77777777" w:rsidR="00311201" w:rsidRDefault="00311201" w:rsidP="00D72C3B">
      <w:pPr>
        <w:pStyle w:val="a3"/>
        <w:spacing w:after="0" w:line="240" w:lineRule="auto"/>
        <w:jc w:val="both"/>
        <w:rPr>
          <w:rFonts w:ascii="Times New Roman" w:hAnsi="Times New Roman" w:cs="Times New Roman"/>
          <w:b/>
          <w:i/>
        </w:rPr>
      </w:pPr>
      <w:r w:rsidRPr="00311201">
        <w:rPr>
          <w:rFonts w:ascii="Times New Roman" w:hAnsi="Times New Roman" w:cs="Times New Roman"/>
          <w:b/>
          <w:i/>
        </w:rPr>
        <w:t>Т.</w:t>
      </w:r>
      <w:r>
        <w:rPr>
          <w:rFonts w:ascii="Times New Roman" w:hAnsi="Times New Roman" w:cs="Times New Roman"/>
          <w:b/>
          <w:i/>
        </w:rPr>
        <w:t xml:space="preserve"> </w:t>
      </w:r>
      <w:r w:rsidRPr="00311201">
        <w:rPr>
          <w:rFonts w:ascii="Times New Roman" w:hAnsi="Times New Roman" w:cs="Times New Roman"/>
          <w:b/>
          <w:i/>
        </w:rPr>
        <w:t>Френсис</w:t>
      </w:r>
    </w:p>
    <w:p w14:paraId="7FD28586" w14:textId="77777777" w:rsidR="00311201" w:rsidRDefault="00311201" w:rsidP="00D72C3B">
      <w:pPr>
        <w:pStyle w:val="a3"/>
        <w:spacing w:after="0" w:line="240" w:lineRule="auto"/>
        <w:jc w:val="both"/>
        <w:rPr>
          <w:rFonts w:ascii="Times New Roman" w:hAnsi="Times New Roman" w:cs="Times New Roman"/>
          <w:b/>
          <w:i/>
        </w:rPr>
      </w:pPr>
      <w:r>
        <w:rPr>
          <w:rFonts w:ascii="Times New Roman" w:hAnsi="Times New Roman" w:cs="Times New Roman"/>
          <w:b/>
          <w:i/>
        </w:rPr>
        <w:t>1947 г. изолирован вирус гриппа С</w:t>
      </w:r>
    </w:p>
    <w:p w14:paraId="4A5969A1" w14:textId="77777777" w:rsidR="00311201" w:rsidRDefault="00311201" w:rsidP="00D72C3B">
      <w:pPr>
        <w:pStyle w:val="a3"/>
        <w:spacing w:after="0" w:line="240" w:lineRule="auto"/>
        <w:jc w:val="both"/>
        <w:rPr>
          <w:rFonts w:ascii="Times New Roman" w:hAnsi="Times New Roman" w:cs="Times New Roman"/>
          <w:b/>
          <w:i/>
        </w:rPr>
      </w:pPr>
      <w:r>
        <w:rPr>
          <w:rFonts w:ascii="Times New Roman" w:hAnsi="Times New Roman" w:cs="Times New Roman"/>
          <w:b/>
          <w:i/>
        </w:rPr>
        <w:t>Тейлор Р.</w:t>
      </w:r>
    </w:p>
    <w:p w14:paraId="63361A61" w14:textId="77777777" w:rsidR="00311201" w:rsidRDefault="00311201" w:rsidP="00311201">
      <w:pPr>
        <w:pStyle w:val="a3"/>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Антигенная структура</w:t>
      </w:r>
    </w:p>
    <w:p w14:paraId="2D9EF3B9" w14:textId="77777777" w:rsidR="00311201" w:rsidRDefault="00311201" w:rsidP="00311201">
      <w:pPr>
        <w:pStyle w:val="a3"/>
        <w:spacing w:after="0" w:line="240" w:lineRule="auto"/>
        <w:jc w:val="both"/>
        <w:rPr>
          <w:rFonts w:ascii="Times New Roman" w:hAnsi="Times New Roman" w:cs="Times New Roman"/>
          <w:b/>
          <w:sz w:val="24"/>
          <w:szCs w:val="24"/>
        </w:rPr>
      </w:pPr>
    </w:p>
    <w:tbl>
      <w:tblPr>
        <w:tblStyle w:val="a4"/>
        <w:tblW w:w="9212" w:type="dxa"/>
        <w:tblInd w:w="720" w:type="dxa"/>
        <w:tblLook w:val="04A0" w:firstRow="1" w:lastRow="0" w:firstColumn="1" w:lastColumn="0" w:noHBand="0" w:noVBand="1"/>
      </w:tblPr>
      <w:tblGrid>
        <w:gridCol w:w="3347"/>
        <w:gridCol w:w="5865"/>
      </w:tblGrid>
      <w:tr w:rsidR="00311201" w14:paraId="252727ED" w14:textId="77777777" w:rsidTr="002D7C4D">
        <w:trPr>
          <w:trHeight w:val="593"/>
        </w:trPr>
        <w:tc>
          <w:tcPr>
            <w:tcW w:w="3347" w:type="dxa"/>
          </w:tcPr>
          <w:p w14:paraId="45F8DD0B" w14:textId="77777777" w:rsidR="00311201" w:rsidRPr="00311201" w:rsidRDefault="00311201" w:rsidP="00311201">
            <w:pPr>
              <w:pStyle w:val="a3"/>
              <w:ind w:left="0"/>
              <w:jc w:val="both"/>
              <w:rPr>
                <w:rFonts w:ascii="Times New Roman" w:hAnsi="Times New Roman" w:cs="Times New Roman"/>
                <w:sz w:val="24"/>
                <w:szCs w:val="24"/>
              </w:rPr>
            </w:pPr>
            <w:r w:rsidRPr="00311201">
              <w:rPr>
                <w:rFonts w:ascii="Times New Roman" w:hAnsi="Times New Roman" w:cs="Times New Roman"/>
                <w:sz w:val="24"/>
                <w:szCs w:val="24"/>
              </w:rPr>
              <w:lastRenderedPageBreak/>
              <w:t>Внутренние антигены</w:t>
            </w:r>
          </w:p>
        </w:tc>
        <w:tc>
          <w:tcPr>
            <w:tcW w:w="5865" w:type="dxa"/>
          </w:tcPr>
          <w:p w14:paraId="7744CADB" w14:textId="77777777" w:rsidR="00311201" w:rsidRDefault="00311201" w:rsidP="00311201">
            <w:pPr>
              <w:pStyle w:val="a3"/>
              <w:ind w:left="0"/>
              <w:jc w:val="both"/>
              <w:rPr>
                <w:rFonts w:ascii="Times New Roman" w:hAnsi="Times New Roman" w:cs="Times New Roman"/>
                <w:b/>
                <w:sz w:val="24"/>
                <w:szCs w:val="24"/>
              </w:rPr>
            </w:pPr>
          </w:p>
        </w:tc>
      </w:tr>
      <w:tr w:rsidR="002D7C4D" w14:paraId="63478043" w14:textId="77777777" w:rsidTr="002D7C4D">
        <w:trPr>
          <w:trHeight w:val="626"/>
        </w:trPr>
        <w:tc>
          <w:tcPr>
            <w:tcW w:w="3347" w:type="dxa"/>
            <w:vMerge w:val="restart"/>
          </w:tcPr>
          <w:p w14:paraId="6A336605" w14:textId="77777777" w:rsidR="002D7C4D" w:rsidRPr="00311201" w:rsidRDefault="002D7C4D" w:rsidP="00311201">
            <w:pPr>
              <w:pStyle w:val="a3"/>
              <w:ind w:left="0"/>
              <w:jc w:val="both"/>
              <w:rPr>
                <w:rFonts w:ascii="Times New Roman" w:hAnsi="Times New Roman" w:cs="Times New Roman"/>
                <w:sz w:val="24"/>
                <w:szCs w:val="24"/>
              </w:rPr>
            </w:pPr>
            <w:r w:rsidRPr="00311201">
              <w:rPr>
                <w:rFonts w:ascii="Times New Roman" w:hAnsi="Times New Roman" w:cs="Times New Roman"/>
                <w:sz w:val="24"/>
                <w:szCs w:val="24"/>
              </w:rPr>
              <w:t>Поверхностные антигены</w:t>
            </w:r>
          </w:p>
        </w:tc>
        <w:tc>
          <w:tcPr>
            <w:tcW w:w="5865" w:type="dxa"/>
          </w:tcPr>
          <w:p w14:paraId="50DDAD20" w14:textId="77777777" w:rsidR="002D7C4D" w:rsidRDefault="002D7C4D" w:rsidP="00311201">
            <w:pPr>
              <w:pStyle w:val="a3"/>
              <w:ind w:left="0"/>
              <w:jc w:val="both"/>
              <w:rPr>
                <w:rFonts w:ascii="Times New Roman" w:hAnsi="Times New Roman" w:cs="Times New Roman"/>
                <w:b/>
                <w:sz w:val="24"/>
                <w:szCs w:val="24"/>
              </w:rPr>
            </w:pPr>
          </w:p>
        </w:tc>
      </w:tr>
      <w:tr w:rsidR="002D7C4D" w14:paraId="409C30CB" w14:textId="77777777" w:rsidTr="002D7C4D">
        <w:trPr>
          <w:trHeight w:val="626"/>
        </w:trPr>
        <w:tc>
          <w:tcPr>
            <w:tcW w:w="3347" w:type="dxa"/>
            <w:vMerge/>
          </w:tcPr>
          <w:p w14:paraId="491069CC" w14:textId="77777777" w:rsidR="002D7C4D" w:rsidRPr="00311201" w:rsidRDefault="002D7C4D" w:rsidP="00311201">
            <w:pPr>
              <w:pStyle w:val="a3"/>
              <w:ind w:left="0"/>
              <w:jc w:val="both"/>
              <w:rPr>
                <w:rFonts w:ascii="Times New Roman" w:hAnsi="Times New Roman" w:cs="Times New Roman"/>
                <w:sz w:val="24"/>
                <w:szCs w:val="24"/>
              </w:rPr>
            </w:pPr>
          </w:p>
        </w:tc>
        <w:tc>
          <w:tcPr>
            <w:tcW w:w="5865" w:type="dxa"/>
          </w:tcPr>
          <w:p w14:paraId="15B7A0B0" w14:textId="77777777" w:rsidR="002D7C4D" w:rsidRDefault="002D7C4D" w:rsidP="00311201">
            <w:pPr>
              <w:pStyle w:val="a3"/>
              <w:ind w:left="0"/>
              <w:jc w:val="both"/>
              <w:rPr>
                <w:rFonts w:ascii="Times New Roman" w:hAnsi="Times New Roman" w:cs="Times New Roman"/>
                <w:b/>
                <w:sz w:val="24"/>
                <w:szCs w:val="24"/>
              </w:rPr>
            </w:pPr>
          </w:p>
        </w:tc>
      </w:tr>
    </w:tbl>
    <w:p w14:paraId="43089FB5" w14:textId="77777777" w:rsidR="00311201" w:rsidRDefault="00311201" w:rsidP="00311201">
      <w:pPr>
        <w:pStyle w:val="a3"/>
        <w:spacing w:after="0" w:line="240" w:lineRule="auto"/>
        <w:jc w:val="both"/>
        <w:rPr>
          <w:rFonts w:ascii="Times New Roman" w:hAnsi="Times New Roman" w:cs="Times New Roman"/>
          <w:b/>
          <w:sz w:val="24"/>
          <w:szCs w:val="24"/>
        </w:rPr>
      </w:pPr>
    </w:p>
    <w:p w14:paraId="3CE3B2ED" w14:textId="77777777" w:rsidR="00311201" w:rsidRDefault="00311201" w:rsidP="00D72C3B">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Сравнительная характеристика вирусов гриппа</w:t>
      </w:r>
    </w:p>
    <w:p w14:paraId="06541594" w14:textId="77777777" w:rsidR="00311201" w:rsidRDefault="00311201" w:rsidP="00D72C3B">
      <w:pPr>
        <w:pStyle w:val="a3"/>
        <w:spacing w:after="0" w:line="240" w:lineRule="auto"/>
        <w:jc w:val="both"/>
        <w:rPr>
          <w:rFonts w:ascii="Times New Roman" w:hAnsi="Times New Roman" w:cs="Times New Roman"/>
          <w:b/>
          <w:sz w:val="24"/>
          <w:szCs w:val="24"/>
        </w:rPr>
      </w:pPr>
    </w:p>
    <w:p w14:paraId="62CC7C52" w14:textId="77777777" w:rsidR="002D7C4D" w:rsidRDefault="00311201" w:rsidP="00D72C3B">
      <w:pPr>
        <w:pStyle w:val="a3"/>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55562583" wp14:editId="64E9FF02">
                <wp:simplePos x="0" y="0"/>
                <wp:positionH relativeFrom="column">
                  <wp:posOffset>453390</wp:posOffset>
                </wp:positionH>
                <wp:positionV relativeFrom="paragraph">
                  <wp:posOffset>2253615</wp:posOffset>
                </wp:positionV>
                <wp:extent cx="5638800" cy="17145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56388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C0E2B" w14:textId="77777777" w:rsidR="005A6C26" w:rsidRPr="00311201" w:rsidRDefault="005A6C26">
                            <w:pPr>
                              <w:rPr>
                                <w:rFonts w:ascii="Times New Roman" w:hAnsi="Times New Roman" w:cs="Times New Roman"/>
                                <w:sz w:val="32"/>
                                <w:szCs w:val="32"/>
                              </w:rPr>
                            </w:pPr>
                            <w:r w:rsidRPr="00311201">
                              <w:rPr>
                                <w:rFonts w:ascii="Times New Roman" w:hAnsi="Times New Roman" w:cs="Times New Roman"/>
                                <w:sz w:val="32"/>
                                <w:szCs w:val="32"/>
                              </w:rPr>
                              <w:t>Дрейф –</w:t>
                            </w:r>
                          </w:p>
                          <w:p w14:paraId="634860DC" w14:textId="77777777" w:rsidR="005A6C26" w:rsidRPr="00311201" w:rsidRDefault="005A6C26">
                            <w:pPr>
                              <w:rPr>
                                <w:rFonts w:ascii="Times New Roman" w:hAnsi="Times New Roman" w:cs="Times New Roman"/>
                                <w:sz w:val="32"/>
                                <w:szCs w:val="32"/>
                              </w:rPr>
                            </w:pPr>
                          </w:p>
                          <w:p w14:paraId="6AB8BE92" w14:textId="77777777" w:rsidR="005A6C26" w:rsidRPr="00311201" w:rsidRDefault="005A6C26">
                            <w:pPr>
                              <w:rPr>
                                <w:rFonts w:ascii="Times New Roman" w:hAnsi="Times New Roman" w:cs="Times New Roman"/>
                                <w:sz w:val="32"/>
                                <w:szCs w:val="32"/>
                              </w:rPr>
                            </w:pPr>
                            <w:r>
                              <w:rPr>
                                <w:rFonts w:ascii="Times New Roman" w:hAnsi="Times New Roman" w:cs="Times New Roman"/>
                                <w:sz w:val="32"/>
                                <w:szCs w:val="32"/>
                              </w:rPr>
                              <w:t xml:space="preserve">Шифт </w:t>
                            </w:r>
                            <w:r w:rsidRPr="00311201">
                              <w:rPr>
                                <w:rFonts w:ascii="Times New Roman" w:hAnsi="Times New Roman" w:cs="Times New Roman"/>
                                <w:sz w:val="32"/>
                                <w:szCs w:val="32"/>
                              </w:rPr>
                              <w:t>–</w:t>
                            </w:r>
                            <w:r>
                              <w:rPr>
                                <w:rFonts w:ascii="Times New Roman" w:hAnsi="Times New Roman" w:cs="Times New Roman"/>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62583" id="Поле 7" o:spid="_x0000_s1028" type="#_x0000_t202" style="position:absolute;left:0;text-align:left;margin-left:35.7pt;margin-top:177.45pt;width:444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JypQIAALoFAAAOAAAAZHJzL2Uyb0RvYy54bWysVMFu2zAMvQ/YPwi6r07apOmCOEXWosOA&#10;oi3WDj0rstQIlUVNUmJnP9Ov2GnAviGfNEq2k7TrpcMuNik+UuQTyclpXWqyEs4rMDntH/QoEYZD&#10;ocxDTr/dXXw4ocQHZgqmwYicroWnp9P37yaVHYtDWIAuhCMYxPhxZXO6CMGOs8zzhSiZPwArDBol&#10;uJIFVN1DVjhWYfRSZ4e93nFWgSusAy68x9PzxkinKb6UgodrKb0IROcUcwvp69J3Hr/ZdMLGD47Z&#10;heJtGuwfsiiZMnjpNtQ5C4wsnforVKm4Aw8yHHAoM5BScZFqwGr6vRfV3C6YFakWJMfbLU3+/4Xl&#10;V6sbR1SR0xElhpX4RJunze/Nr81PMorsVNaPEXRrERbqT1DjK3fnHg9j0bV0ZfxjOQTtyPN6y62o&#10;A+F4ODw+OjnpoYmjrT/qD4aoYPxs526dD58FlCQKOXX4eIlTtrr0oYF2kHibB62KC6V1UmLDiDPt&#10;yIrhU+uQksTgz1DakCqnx0fDXgr8zBZDb/3nmvHHNr09FMbTJl4nUmu1aUWKGiqSFNZaRIw2X4VE&#10;ahMjr+TIOBdmm2dCR5TEit7i2OJ3Wb3FuakDPdLNYMLWuVQGXMPSc2qLx45a2eDxDffqjmKo53Xq&#10;qaOuU+ZQrLGBHDQD6C2/UMj3JfPhhjmcOGwM3CLhGj9SAz4StBIlC3A/XjuPeBwEtFJS4QTn1H9f&#10;Mico0V8MjsjH/mAQRz4pg+HoEBW3b5nvW8yyPAPsnD7uK8uTGPFBd6J0UN7jspnFW9HEDMe7cxo6&#10;8Sw0ewWXFRezWQLhkFsWLs2t5TF0ZDn22V19z5xt+zzgiFxBN+ts/KLdG2z0NDBbBpAqzULkuWG1&#10;5R8XRJqmdpnFDbSvJ9Ru5U7/AAAA//8DAFBLAwQUAAYACAAAACEAn1HQ4t0AAAAKAQAADwAAAGRy&#10;cy9kb3ducmV2LnhtbEyPwU7DMAyG70i8Q2Qkbizd2EZb6k6ABhdOjGnnrMmSiCapkqwrb485wdG/&#10;P/3+3Gwm17NRxWSDR5jPCmDKd0FarxH2n693JbCUhZeiD14hfKsEm/b6qhG1DBf/ocZd1oxKfKoF&#10;gsl5qDlPnVFOpFkYlKfdKUQnMo1RcxnFhcpdzxdFseZOWE8XjBjUi1Hd1+7sELbPutJdKaLZltLa&#10;cTqc3vUb4u3N9PQILKsp/8Hwq0/q0JLTMZy9TKxHeJgviUS4Xy0rYARUq4qSI8J6QQlvG/7/hfYH&#10;AAD//wMAUEsBAi0AFAAGAAgAAAAhALaDOJL+AAAA4QEAABMAAAAAAAAAAAAAAAAAAAAAAFtDb250&#10;ZW50X1R5cGVzXS54bWxQSwECLQAUAAYACAAAACEAOP0h/9YAAACUAQAACwAAAAAAAAAAAAAAAAAv&#10;AQAAX3JlbHMvLnJlbHNQSwECLQAUAAYACAAAACEAE+hScqUCAAC6BQAADgAAAAAAAAAAAAAAAAAu&#10;AgAAZHJzL2Uyb0RvYy54bWxQSwECLQAUAAYACAAAACEAn1HQ4t0AAAAKAQAADwAAAAAAAAAAAAAA&#10;AAD/BAAAZHJzL2Rvd25yZXYueG1sUEsFBgAAAAAEAAQA8wAAAAkGAAAAAA==&#10;" fillcolor="white [3201]" strokeweight=".5pt">
                <v:textbox>
                  <w:txbxContent>
                    <w:p w14:paraId="44CC0E2B" w14:textId="77777777" w:rsidR="005A6C26" w:rsidRPr="00311201" w:rsidRDefault="005A6C26">
                      <w:pPr>
                        <w:rPr>
                          <w:rFonts w:ascii="Times New Roman" w:hAnsi="Times New Roman" w:cs="Times New Roman"/>
                          <w:sz w:val="32"/>
                          <w:szCs w:val="32"/>
                        </w:rPr>
                      </w:pPr>
                      <w:r w:rsidRPr="00311201">
                        <w:rPr>
                          <w:rFonts w:ascii="Times New Roman" w:hAnsi="Times New Roman" w:cs="Times New Roman"/>
                          <w:sz w:val="32"/>
                          <w:szCs w:val="32"/>
                        </w:rPr>
                        <w:t>Дрейф –</w:t>
                      </w:r>
                    </w:p>
                    <w:p w14:paraId="634860DC" w14:textId="77777777" w:rsidR="005A6C26" w:rsidRPr="00311201" w:rsidRDefault="005A6C26">
                      <w:pPr>
                        <w:rPr>
                          <w:rFonts w:ascii="Times New Roman" w:hAnsi="Times New Roman" w:cs="Times New Roman"/>
                          <w:sz w:val="32"/>
                          <w:szCs w:val="32"/>
                        </w:rPr>
                      </w:pPr>
                    </w:p>
                    <w:p w14:paraId="6AB8BE92" w14:textId="77777777" w:rsidR="005A6C26" w:rsidRPr="00311201" w:rsidRDefault="005A6C26">
                      <w:pPr>
                        <w:rPr>
                          <w:rFonts w:ascii="Times New Roman" w:hAnsi="Times New Roman" w:cs="Times New Roman"/>
                          <w:sz w:val="32"/>
                          <w:szCs w:val="32"/>
                        </w:rPr>
                      </w:pPr>
                      <w:r>
                        <w:rPr>
                          <w:rFonts w:ascii="Times New Roman" w:hAnsi="Times New Roman" w:cs="Times New Roman"/>
                          <w:sz w:val="32"/>
                          <w:szCs w:val="32"/>
                        </w:rPr>
                        <w:t xml:space="preserve">Шифт </w:t>
                      </w:r>
                      <w:r w:rsidRPr="00311201">
                        <w:rPr>
                          <w:rFonts w:ascii="Times New Roman" w:hAnsi="Times New Roman" w:cs="Times New Roman"/>
                          <w:sz w:val="32"/>
                          <w:szCs w:val="32"/>
                        </w:rPr>
                        <w:t>–</w:t>
                      </w:r>
                      <w:r>
                        <w:rPr>
                          <w:rFonts w:ascii="Times New Roman" w:hAnsi="Times New Roman" w:cs="Times New Roman"/>
                          <w:sz w:val="32"/>
                          <w:szCs w:val="32"/>
                        </w:rPr>
                        <w:t xml:space="preserve"> </w:t>
                      </w:r>
                    </w:p>
                  </w:txbxContent>
                </v:textbox>
              </v:shape>
            </w:pict>
          </mc:Fallback>
        </mc:AlternateContent>
      </w:r>
      <w:r>
        <w:rPr>
          <w:rFonts w:ascii="Times New Roman" w:hAnsi="Times New Roman" w:cs="Times New Roman"/>
          <w:b/>
          <w:noProof/>
          <w:sz w:val="24"/>
          <w:szCs w:val="24"/>
        </w:rPr>
        <w:drawing>
          <wp:inline distT="0" distB="0" distL="0" distR="0" wp14:anchorId="7FE8E98E" wp14:editId="2554FA21">
            <wp:extent cx="5724525" cy="1971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ипп.jpg"/>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22125" cy="1970848"/>
                    </a:xfrm>
                    <a:prstGeom prst="rect">
                      <a:avLst/>
                    </a:prstGeom>
                  </pic:spPr>
                </pic:pic>
              </a:graphicData>
            </a:graphic>
          </wp:inline>
        </w:drawing>
      </w:r>
    </w:p>
    <w:p w14:paraId="59CA4069" w14:textId="77777777" w:rsidR="002D7C4D" w:rsidRPr="002D7C4D" w:rsidRDefault="002D7C4D" w:rsidP="002D7C4D"/>
    <w:p w14:paraId="3F15E831" w14:textId="77777777" w:rsidR="002D7C4D" w:rsidRPr="002D7C4D" w:rsidRDefault="002D7C4D" w:rsidP="002D7C4D"/>
    <w:p w14:paraId="467976CB" w14:textId="77777777" w:rsidR="002D7C4D" w:rsidRPr="002D7C4D" w:rsidRDefault="002D7C4D" w:rsidP="002D7C4D"/>
    <w:p w14:paraId="3CCF1F2A" w14:textId="77777777" w:rsidR="002D7C4D" w:rsidRPr="002D7C4D" w:rsidRDefault="002D7C4D" w:rsidP="002D7C4D"/>
    <w:p w14:paraId="70EB6ACB" w14:textId="77777777" w:rsidR="002D7C4D" w:rsidRPr="002D7C4D" w:rsidRDefault="002D7C4D" w:rsidP="002D7C4D"/>
    <w:p w14:paraId="126CD41A" w14:textId="77777777" w:rsidR="002D7C4D" w:rsidRDefault="002D7C4D" w:rsidP="002D7C4D"/>
    <w:p w14:paraId="7411A1B7" w14:textId="77777777" w:rsidR="00311201" w:rsidRDefault="00311201" w:rsidP="002D7C4D">
      <w:pPr>
        <w:ind w:firstLine="708"/>
      </w:pPr>
    </w:p>
    <w:p w14:paraId="6375D321" w14:textId="77777777" w:rsidR="002D7C4D" w:rsidRDefault="002D7C4D" w:rsidP="002D7C4D">
      <w:pPr>
        <w:pStyle w:val="a3"/>
        <w:numPr>
          <w:ilvl w:val="0"/>
          <w:numId w:val="18"/>
        </w:numPr>
        <w:rPr>
          <w:rFonts w:ascii="Times New Roman" w:hAnsi="Times New Roman" w:cs="Times New Roman"/>
          <w:b/>
          <w:sz w:val="24"/>
          <w:szCs w:val="24"/>
        </w:rPr>
      </w:pPr>
      <w:r w:rsidRPr="002D7C4D">
        <w:rPr>
          <w:rFonts w:ascii="Times New Roman" w:hAnsi="Times New Roman" w:cs="Times New Roman"/>
          <w:b/>
          <w:sz w:val="24"/>
          <w:szCs w:val="24"/>
        </w:rPr>
        <w:t>Репродукция вируса</w:t>
      </w:r>
    </w:p>
    <w:tbl>
      <w:tblPr>
        <w:tblStyle w:val="a4"/>
        <w:tblW w:w="8911" w:type="dxa"/>
        <w:tblInd w:w="720" w:type="dxa"/>
        <w:tblLook w:val="04A0" w:firstRow="1" w:lastRow="0" w:firstColumn="1" w:lastColumn="0" w:noHBand="0" w:noVBand="1"/>
      </w:tblPr>
      <w:tblGrid>
        <w:gridCol w:w="2096"/>
        <w:gridCol w:w="6815"/>
      </w:tblGrid>
      <w:tr w:rsidR="002D7C4D" w14:paraId="311B0AC5" w14:textId="77777777" w:rsidTr="007F0F7D">
        <w:trPr>
          <w:trHeight w:val="305"/>
        </w:trPr>
        <w:tc>
          <w:tcPr>
            <w:tcW w:w="2096" w:type="dxa"/>
          </w:tcPr>
          <w:p w14:paraId="3A317753" w14:textId="77777777" w:rsidR="002D7C4D" w:rsidRDefault="002D7C4D" w:rsidP="002D7C4D">
            <w:pPr>
              <w:pStyle w:val="a3"/>
              <w:ind w:left="0"/>
              <w:rPr>
                <w:rFonts w:ascii="Times New Roman" w:hAnsi="Times New Roman" w:cs="Times New Roman"/>
                <w:b/>
                <w:sz w:val="24"/>
                <w:szCs w:val="24"/>
              </w:rPr>
            </w:pPr>
            <w:r>
              <w:rPr>
                <w:rFonts w:ascii="Times New Roman" w:hAnsi="Times New Roman" w:cs="Times New Roman"/>
                <w:b/>
                <w:sz w:val="24"/>
                <w:szCs w:val="24"/>
              </w:rPr>
              <w:t xml:space="preserve">Этап </w:t>
            </w:r>
          </w:p>
        </w:tc>
        <w:tc>
          <w:tcPr>
            <w:tcW w:w="6815" w:type="dxa"/>
          </w:tcPr>
          <w:p w14:paraId="16BB78EE" w14:textId="77777777" w:rsidR="002D7C4D" w:rsidRDefault="002D7C4D" w:rsidP="002D7C4D">
            <w:pPr>
              <w:pStyle w:val="a3"/>
              <w:ind w:left="0"/>
              <w:rPr>
                <w:rFonts w:ascii="Times New Roman" w:hAnsi="Times New Roman" w:cs="Times New Roman"/>
                <w:b/>
                <w:sz w:val="24"/>
                <w:szCs w:val="24"/>
              </w:rPr>
            </w:pPr>
            <w:r>
              <w:rPr>
                <w:rFonts w:ascii="Times New Roman" w:hAnsi="Times New Roman" w:cs="Times New Roman"/>
                <w:b/>
                <w:sz w:val="24"/>
                <w:szCs w:val="24"/>
              </w:rPr>
              <w:t xml:space="preserve">Особенности </w:t>
            </w:r>
          </w:p>
        </w:tc>
      </w:tr>
      <w:tr w:rsidR="002D7C4D" w14:paraId="6586A1BB" w14:textId="77777777" w:rsidTr="007F0F7D">
        <w:trPr>
          <w:trHeight w:val="1057"/>
        </w:trPr>
        <w:tc>
          <w:tcPr>
            <w:tcW w:w="2096" w:type="dxa"/>
          </w:tcPr>
          <w:p w14:paraId="7578E5E7" w14:textId="77777777" w:rsidR="002D7C4D" w:rsidRPr="002D7C4D" w:rsidRDefault="002D7C4D" w:rsidP="002D7C4D">
            <w:pPr>
              <w:pStyle w:val="a3"/>
              <w:ind w:left="0"/>
              <w:rPr>
                <w:rFonts w:ascii="Times New Roman" w:hAnsi="Times New Roman" w:cs="Times New Roman"/>
                <w:sz w:val="24"/>
                <w:szCs w:val="24"/>
              </w:rPr>
            </w:pPr>
            <w:r w:rsidRPr="002D7C4D">
              <w:rPr>
                <w:rFonts w:ascii="Times New Roman" w:hAnsi="Times New Roman" w:cs="Times New Roman"/>
                <w:sz w:val="24"/>
                <w:szCs w:val="24"/>
              </w:rPr>
              <w:t>Адсорбция</w:t>
            </w:r>
          </w:p>
        </w:tc>
        <w:tc>
          <w:tcPr>
            <w:tcW w:w="6815" w:type="dxa"/>
          </w:tcPr>
          <w:p w14:paraId="3A18D3EB" w14:textId="77777777" w:rsidR="002D7C4D" w:rsidRDefault="002D7C4D" w:rsidP="002D7C4D">
            <w:pPr>
              <w:pStyle w:val="a3"/>
              <w:ind w:left="0"/>
              <w:rPr>
                <w:rFonts w:ascii="Times New Roman" w:hAnsi="Times New Roman" w:cs="Times New Roman"/>
                <w:b/>
                <w:sz w:val="24"/>
                <w:szCs w:val="24"/>
              </w:rPr>
            </w:pPr>
          </w:p>
        </w:tc>
      </w:tr>
      <w:tr w:rsidR="002D7C4D" w14:paraId="10CD07E7" w14:textId="77777777" w:rsidTr="007F0F7D">
        <w:trPr>
          <w:trHeight w:val="1435"/>
        </w:trPr>
        <w:tc>
          <w:tcPr>
            <w:tcW w:w="2096" w:type="dxa"/>
          </w:tcPr>
          <w:p w14:paraId="78F76815" w14:textId="77777777" w:rsidR="002D7C4D" w:rsidRPr="002D7C4D" w:rsidRDefault="002D7C4D" w:rsidP="002D7C4D">
            <w:pPr>
              <w:pStyle w:val="a3"/>
              <w:ind w:left="0"/>
              <w:rPr>
                <w:rFonts w:ascii="Times New Roman" w:hAnsi="Times New Roman" w:cs="Times New Roman"/>
                <w:sz w:val="24"/>
                <w:szCs w:val="24"/>
              </w:rPr>
            </w:pPr>
            <w:r w:rsidRPr="002D7C4D">
              <w:rPr>
                <w:rFonts w:ascii="Times New Roman" w:hAnsi="Times New Roman" w:cs="Times New Roman"/>
                <w:sz w:val="24"/>
                <w:szCs w:val="24"/>
              </w:rPr>
              <w:t>Проникновение и депротеинизация</w:t>
            </w:r>
          </w:p>
        </w:tc>
        <w:tc>
          <w:tcPr>
            <w:tcW w:w="6815" w:type="dxa"/>
          </w:tcPr>
          <w:p w14:paraId="4660F613" w14:textId="77777777" w:rsidR="002D7C4D" w:rsidRDefault="002D7C4D" w:rsidP="002D7C4D">
            <w:pPr>
              <w:pStyle w:val="a3"/>
              <w:ind w:left="0"/>
              <w:rPr>
                <w:rFonts w:ascii="Times New Roman" w:hAnsi="Times New Roman" w:cs="Times New Roman"/>
                <w:b/>
                <w:sz w:val="24"/>
                <w:szCs w:val="24"/>
              </w:rPr>
            </w:pPr>
          </w:p>
        </w:tc>
      </w:tr>
      <w:tr w:rsidR="002D7C4D" w14:paraId="0EB00763" w14:textId="77777777" w:rsidTr="007F0F7D">
        <w:trPr>
          <w:trHeight w:val="1759"/>
        </w:trPr>
        <w:tc>
          <w:tcPr>
            <w:tcW w:w="2096" w:type="dxa"/>
          </w:tcPr>
          <w:p w14:paraId="24B4E9F5" w14:textId="77777777" w:rsidR="002D7C4D" w:rsidRPr="002D7C4D" w:rsidRDefault="002D7C4D" w:rsidP="002D7C4D">
            <w:pPr>
              <w:pStyle w:val="a3"/>
              <w:ind w:left="0"/>
              <w:rPr>
                <w:rFonts w:ascii="Times New Roman" w:hAnsi="Times New Roman" w:cs="Times New Roman"/>
                <w:sz w:val="24"/>
                <w:szCs w:val="24"/>
              </w:rPr>
            </w:pPr>
            <w:r w:rsidRPr="002D7C4D">
              <w:rPr>
                <w:rFonts w:ascii="Times New Roman" w:hAnsi="Times New Roman" w:cs="Times New Roman"/>
                <w:sz w:val="24"/>
                <w:szCs w:val="24"/>
              </w:rPr>
              <w:t>Синтез белка и репродукция генома</w:t>
            </w:r>
          </w:p>
        </w:tc>
        <w:tc>
          <w:tcPr>
            <w:tcW w:w="6815" w:type="dxa"/>
          </w:tcPr>
          <w:p w14:paraId="4B8028F4" w14:textId="77777777" w:rsidR="002D7C4D" w:rsidRDefault="002D7C4D" w:rsidP="002D7C4D">
            <w:pPr>
              <w:pStyle w:val="a3"/>
              <w:ind w:left="0"/>
              <w:rPr>
                <w:rFonts w:ascii="Times New Roman" w:hAnsi="Times New Roman" w:cs="Times New Roman"/>
                <w:b/>
                <w:sz w:val="24"/>
                <w:szCs w:val="24"/>
              </w:rPr>
            </w:pPr>
          </w:p>
        </w:tc>
      </w:tr>
      <w:tr w:rsidR="002D7C4D" w14:paraId="4C997893" w14:textId="77777777" w:rsidTr="007F0F7D">
        <w:trPr>
          <w:trHeight w:val="2066"/>
        </w:trPr>
        <w:tc>
          <w:tcPr>
            <w:tcW w:w="2096" w:type="dxa"/>
          </w:tcPr>
          <w:p w14:paraId="12182647" w14:textId="77777777" w:rsidR="002D7C4D" w:rsidRPr="002D7C4D" w:rsidRDefault="002D7C4D" w:rsidP="002D7C4D">
            <w:pPr>
              <w:pStyle w:val="a3"/>
              <w:ind w:left="0"/>
              <w:rPr>
                <w:rFonts w:ascii="Times New Roman" w:hAnsi="Times New Roman" w:cs="Times New Roman"/>
                <w:sz w:val="24"/>
                <w:szCs w:val="24"/>
              </w:rPr>
            </w:pPr>
            <w:r w:rsidRPr="002D7C4D">
              <w:rPr>
                <w:rFonts w:ascii="Times New Roman" w:hAnsi="Times New Roman" w:cs="Times New Roman"/>
                <w:sz w:val="24"/>
                <w:szCs w:val="24"/>
              </w:rPr>
              <w:lastRenderedPageBreak/>
              <w:t>Формирование вирусных частиц и выход из клетки</w:t>
            </w:r>
          </w:p>
        </w:tc>
        <w:tc>
          <w:tcPr>
            <w:tcW w:w="6815" w:type="dxa"/>
          </w:tcPr>
          <w:p w14:paraId="438125F1" w14:textId="77777777" w:rsidR="002D7C4D" w:rsidRDefault="002D7C4D" w:rsidP="002D7C4D">
            <w:pPr>
              <w:pStyle w:val="a3"/>
              <w:ind w:left="0"/>
              <w:rPr>
                <w:rFonts w:ascii="Times New Roman" w:hAnsi="Times New Roman" w:cs="Times New Roman"/>
                <w:b/>
                <w:sz w:val="24"/>
                <w:szCs w:val="24"/>
              </w:rPr>
            </w:pPr>
          </w:p>
        </w:tc>
      </w:tr>
    </w:tbl>
    <w:p w14:paraId="36B37A11" w14:textId="77777777" w:rsidR="002D7C4D" w:rsidRDefault="002D7C4D" w:rsidP="002D7C4D">
      <w:pPr>
        <w:pStyle w:val="a3"/>
        <w:rPr>
          <w:rFonts w:ascii="Times New Roman" w:hAnsi="Times New Roman" w:cs="Times New Roman"/>
          <w:b/>
          <w:sz w:val="24"/>
          <w:szCs w:val="24"/>
        </w:rPr>
      </w:pPr>
    </w:p>
    <w:p w14:paraId="1E5EAFC6" w14:textId="77777777" w:rsidR="007F0F7D" w:rsidRDefault="007F0F7D" w:rsidP="007F0F7D">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t>Резистентность</w:t>
      </w:r>
    </w:p>
    <w:tbl>
      <w:tblPr>
        <w:tblStyle w:val="a4"/>
        <w:tblW w:w="8886" w:type="dxa"/>
        <w:tblInd w:w="720" w:type="dxa"/>
        <w:tblLook w:val="04A0" w:firstRow="1" w:lastRow="0" w:firstColumn="1" w:lastColumn="0" w:noHBand="0" w:noVBand="1"/>
      </w:tblPr>
      <w:tblGrid>
        <w:gridCol w:w="2176"/>
        <w:gridCol w:w="1070"/>
        <w:gridCol w:w="1320"/>
        <w:gridCol w:w="1485"/>
        <w:gridCol w:w="1565"/>
        <w:gridCol w:w="1270"/>
      </w:tblGrid>
      <w:tr w:rsidR="0053204C" w14:paraId="7FBFAFA4" w14:textId="77777777" w:rsidTr="00036602">
        <w:trPr>
          <w:trHeight w:val="576"/>
        </w:trPr>
        <w:tc>
          <w:tcPr>
            <w:tcW w:w="2176" w:type="dxa"/>
            <w:vMerge w:val="restart"/>
          </w:tcPr>
          <w:p w14:paraId="318A115A" w14:textId="77777777" w:rsidR="0053204C" w:rsidRDefault="0053204C" w:rsidP="007F0F7D">
            <w:pPr>
              <w:pStyle w:val="a3"/>
              <w:ind w:left="0"/>
              <w:rPr>
                <w:rFonts w:ascii="Times New Roman" w:hAnsi="Times New Roman" w:cs="Times New Roman"/>
                <w:b/>
                <w:sz w:val="24"/>
                <w:szCs w:val="24"/>
              </w:rPr>
            </w:pPr>
            <w:r>
              <w:rPr>
                <w:rFonts w:ascii="Times New Roman" w:hAnsi="Times New Roman" w:cs="Times New Roman"/>
                <w:b/>
                <w:sz w:val="24"/>
                <w:szCs w:val="24"/>
              </w:rPr>
              <w:t>Фактор</w:t>
            </w:r>
          </w:p>
        </w:tc>
        <w:tc>
          <w:tcPr>
            <w:tcW w:w="1070" w:type="dxa"/>
            <w:vMerge w:val="restart"/>
          </w:tcPr>
          <w:p w14:paraId="18C87C0B" w14:textId="77777777" w:rsidR="0053204C" w:rsidRDefault="0053204C" w:rsidP="007F0F7D">
            <w:pPr>
              <w:pStyle w:val="a3"/>
              <w:ind w:left="0"/>
              <w:rPr>
                <w:rFonts w:ascii="Times New Roman" w:hAnsi="Times New Roman" w:cs="Times New Roman"/>
                <w:b/>
                <w:sz w:val="24"/>
                <w:szCs w:val="24"/>
              </w:rPr>
            </w:pPr>
            <w:r>
              <w:rPr>
                <w:rFonts w:ascii="Times New Roman" w:hAnsi="Times New Roman" w:cs="Times New Roman"/>
                <w:b/>
                <w:sz w:val="24"/>
                <w:szCs w:val="24"/>
              </w:rPr>
              <w:t>УФ</w:t>
            </w:r>
          </w:p>
        </w:tc>
        <w:tc>
          <w:tcPr>
            <w:tcW w:w="2805" w:type="dxa"/>
            <w:gridSpan w:val="2"/>
          </w:tcPr>
          <w:p w14:paraId="5E4B7D5F" w14:textId="77777777" w:rsidR="0053204C" w:rsidRDefault="0053204C" w:rsidP="007F0F7D">
            <w:pPr>
              <w:pStyle w:val="a3"/>
              <w:ind w:left="0"/>
              <w:rPr>
                <w:rFonts w:ascii="Times New Roman" w:hAnsi="Times New Roman" w:cs="Times New Roman"/>
                <w:b/>
                <w:sz w:val="24"/>
                <w:szCs w:val="24"/>
              </w:rPr>
            </w:pPr>
            <w:r>
              <w:rPr>
                <w:rFonts w:ascii="Times New Roman" w:hAnsi="Times New Roman" w:cs="Times New Roman"/>
                <w:b/>
                <w:sz w:val="24"/>
                <w:szCs w:val="24"/>
              </w:rPr>
              <w:t xml:space="preserve">Температура </w:t>
            </w:r>
          </w:p>
        </w:tc>
        <w:tc>
          <w:tcPr>
            <w:tcW w:w="1565" w:type="dxa"/>
            <w:vMerge w:val="restart"/>
          </w:tcPr>
          <w:p w14:paraId="11159B61" w14:textId="77777777" w:rsidR="0053204C" w:rsidRDefault="0053204C" w:rsidP="007F0F7D">
            <w:pPr>
              <w:pStyle w:val="a3"/>
              <w:ind w:left="0"/>
              <w:rPr>
                <w:rFonts w:ascii="Times New Roman" w:hAnsi="Times New Roman" w:cs="Times New Roman"/>
                <w:b/>
                <w:sz w:val="24"/>
                <w:szCs w:val="24"/>
              </w:rPr>
            </w:pPr>
            <w:r>
              <w:rPr>
                <w:rFonts w:ascii="Times New Roman" w:hAnsi="Times New Roman" w:cs="Times New Roman"/>
                <w:b/>
                <w:sz w:val="24"/>
                <w:szCs w:val="24"/>
              </w:rPr>
              <w:t>Этиловый спирт</w:t>
            </w:r>
          </w:p>
        </w:tc>
        <w:tc>
          <w:tcPr>
            <w:tcW w:w="1270" w:type="dxa"/>
            <w:vMerge w:val="restart"/>
          </w:tcPr>
          <w:p w14:paraId="04F68101" w14:textId="77777777" w:rsidR="0053204C" w:rsidRDefault="0053204C" w:rsidP="007F0F7D">
            <w:pPr>
              <w:pStyle w:val="a3"/>
              <w:ind w:left="0"/>
              <w:rPr>
                <w:rFonts w:ascii="Times New Roman" w:hAnsi="Times New Roman" w:cs="Times New Roman"/>
                <w:b/>
                <w:sz w:val="24"/>
                <w:szCs w:val="24"/>
              </w:rPr>
            </w:pPr>
            <w:r>
              <w:rPr>
                <w:rFonts w:ascii="Times New Roman" w:hAnsi="Times New Roman" w:cs="Times New Roman"/>
                <w:b/>
                <w:sz w:val="24"/>
                <w:szCs w:val="24"/>
              </w:rPr>
              <w:t>Хлорная известь</w:t>
            </w:r>
          </w:p>
        </w:tc>
      </w:tr>
      <w:tr w:rsidR="0053204C" w14:paraId="4D6F5ACF" w14:textId="77777777" w:rsidTr="00036602">
        <w:trPr>
          <w:trHeight w:val="308"/>
        </w:trPr>
        <w:tc>
          <w:tcPr>
            <w:tcW w:w="2176" w:type="dxa"/>
            <w:vMerge/>
          </w:tcPr>
          <w:p w14:paraId="77C23431" w14:textId="77777777" w:rsidR="0053204C" w:rsidRDefault="0053204C" w:rsidP="007F0F7D">
            <w:pPr>
              <w:pStyle w:val="a3"/>
              <w:ind w:left="0"/>
              <w:rPr>
                <w:rFonts w:ascii="Times New Roman" w:hAnsi="Times New Roman" w:cs="Times New Roman"/>
                <w:b/>
                <w:sz w:val="24"/>
                <w:szCs w:val="24"/>
              </w:rPr>
            </w:pPr>
          </w:p>
        </w:tc>
        <w:tc>
          <w:tcPr>
            <w:tcW w:w="1070" w:type="dxa"/>
            <w:vMerge/>
          </w:tcPr>
          <w:p w14:paraId="70592153" w14:textId="77777777" w:rsidR="0053204C" w:rsidRDefault="0053204C" w:rsidP="007F0F7D">
            <w:pPr>
              <w:pStyle w:val="a3"/>
              <w:ind w:left="0"/>
              <w:rPr>
                <w:rFonts w:ascii="Times New Roman" w:hAnsi="Times New Roman" w:cs="Times New Roman"/>
                <w:b/>
                <w:sz w:val="24"/>
                <w:szCs w:val="24"/>
              </w:rPr>
            </w:pPr>
          </w:p>
        </w:tc>
        <w:tc>
          <w:tcPr>
            <w:tcW w:w="1320" w:type="dxa"/>
          </w:tcPr>
          <w:p w14:paraId="26607227" w14:textId="77777777" w:rsidR="0053204C" w:rsidRDefault="0053204C" w:rsidP="007F0F7D">
            <w:pPr>
              <w:pStyle w:val="a3"/>
              <w:ind w:left="0"/>
              <w:rPr>
                <w:rFonts w:ascii="Times New Roman" w:hAnsi="Times New Roman" w:cs="Times New Roman"/>
                <w:b/>
                <w:sz w:val="24"/>
                <w:szCs w:val="24"/>
              </w:rPr>
            </w:pPr>
            <w:r>
              <w:rPr>
                <w:rFonts w:ascii="Times New Roman" w:hAnsi="Times New Roman" w:cs="Times New Roman"/>
                <w:b/>
                <w:sz w:val="24"/>
                <w:szCs w:val="24"/>
              </w:rPr>
              <w:t>- 40</w:t>
            </w:r>
          </w:p>
        </w:tc>
        <w:tc>
          <w:tcPr>
            <w:tcW w:w="1485" w:type="dxa"/>
          </w:tcPr>
          <w:p w14:paraId="5D080587" w14:textId="77777777" w:rsidR="0053204C" w:rsidRDefault="0053204C" w:rsidP="007F0F7D">
            <w:pPr>
              <w:pStyle w:val="a3"/>
              <w:ind w:left="0"/>
              <w:rPr>
                <w:rFonts w:ascii="Times New Roman" w:hAnsi="Times New Roman" w:cs="Times New Roman"/>
                <w:b/>
                <w:sz w:val="24"/>
                <w:szCs w:val="24"/>
              </w:rPr>
            </w:pPr>
            <w:r>
              <w:rPr>
                <w:rFonts w:ascii="Times New Roman" w:hAnsi="Times New Roman" w:cs="Times New Roman"/>
                <w:b/>
                <w:sz w:val="24"/>
                <w:szCs w:val="24"/>
              </w:rPr>
              <w:t>+60</w:t>
            </w:r>
          </w:p>
        </w:tc>
        <w:tc>
          <w:tcPr>
            <w:tcW w:w="1565" w:type="dxa"/>
            <w:vMerge/>
          </w:tcPr>
          <w:p w14:paraId="17C8F133" w14:textId="77777777" w:rsidR="0053204C" w:rsidRDefault="0053204C" w:rsidP="007F0F7D">
            <w:pPr>
              <w:pStyle w:val="a3"/>
              <w:ind w:left="0"/>
              <w:rPr>
                <w:rFonts w:ascii="Times New Roman" w:hAnsi="Times New Roman" w:cs="Times New Roman"/>
                <w:b/>
                <w:sz w:val="24"/>
                <w:szCs w:val="24"/>
              </w:rPr>
            </w:pPr>
          </w:p>
        </w:tc>
        <w:tc>
          <w:tcPr>
            <w:tcW w:w="1270" w:type="dxa"/>
            <w:vMerge/>
          </w:tcPr>
          <w:p w14:paraId="12D9ED40" w14:textId="77777777" w:rsidR="0053204C" w:rsidRDefault="0053204C" w:rsidP="007F0F7D">
            <w:pPr>
              <w:pStyle w:val="a3"/>
              <w:ind w:left="0"/>
              <w:rPr>
                <w:rFonts w:ascii="Times New Roman" w:hAnsi="Times New Roman" w:cs="Times New Roman"/>
                <w:b/>
                <w:sz w:val="24"/>
                <w:szCs w:val="24"/>
              </w:rPr>
            </w:pPr>
          </w:p>
        </w:tc>
      </w:tr>
      <w:tr w:rsidR="0053204C" w14:paraId="56905FD0" w14:textId="77777777" w:rsidTr="00036602">
        <w:trPr>
          <w:trHeight w:val="1184"/>
        </w:trPr>
        <w:tc>
          <w:tcPr>
            <w:tcW w:w="2176" w:type="dxa"/>
          </w:tcPr>
          <w:p w14:paraId="43FB97A2" w14:textId="77777777" w:rsidR="0053204C" w:rsidRDefault="0053204C" w:rsidP="007F0F7D">
            <w:pPr>
              <w:pStyle w:val="a3"/>
              <w:ind w:left="0"/>
              <w:rPr>
                <w:rFonts w:ascii="Times New Roman" w:hAnsi="Times New Roman" w:cs="Times New Roman"/>
                <w:b/>
                <w:sz w:val="24"/>
                <w:szCs w:val="24"/>
              </w:rPr>
            </w:pPr>
            <w:r>
              <w:rPr>
                <w:rFonts w:ascii="Times New Roman" w:hAnsi="Times New Roman" w:cs="Times New Roman"/>
                <w:b/>
                <w:sz w:val="24"/>
                <w:szCs w:val="24"/>
              </w:rPr>
              <w:t>Время выживания</w:t>
            </w:r>
          </w:p>
        </w:tc>
        <w:tc>
          <w:tcPr>
            <w:tcW w:w="1070" w:type="dxa"/>
          </w:tcPr>
          <w:p w14:paraId="25F4F2ED" w14:textId="77777777" w:rsidR="0053204C" w:rsidRDefault="0053204C" w:rsidP="007F0F7D">
            <w:pPr>
              <w:pStyle w:val="a3"/>
              <w:ind w:left="0"/>
              <w:rPr>
                <w:rFonts w:ascii="Times New Roman" w:hAnsi="Times New Roman" w:cs="Times New Roman"/>
                <w:b/>
                <w:sz w:val="24"/>
                <w:szCs w:val="24"/>
              </w:rPr>
            </w:pPr>
          </w:p>
        </w:tc>
        <w:tc>
          <w:tcPr>
            <w:tcW w:w="1320" w:type="dxa"/>
          </w:tcPr>
          <w:p w14:paraId="4118361B" w14:textId="77777777" w:rsidR="0053204C" w:rsidRDefault="0053204C" w:rsidP="007F0F7D">
            <w:pPr>
              <w:pStyle w:val="a3"/>
              <w:ind w:left="0"/>
              <w:rPr>
                <w:rFonts w:ascii="Times New Roman" w:hAnsi="Times New Roman" w:cs="Times New Roman"/>
                <w:b/>
                <w:sz w:val="24"/>
                <w:szCs w:val="24"/>
              </w:rPr>
            </w:pPr>
          </w:p>
        </w:tc>
        <w:tc>
          <w:tcPr>
            <w:tcW w:w="1485" w:type="dxa"/>
          </w:tcPr>
          <w:p w14:paraId="58E072A3" w14:textId="77777777" w:rsidR="0053204C" w:rsidRDefault="0053204C" w:rsidP="007F0F7D">
            <w:pPr>
              <w:pStyle w:val="a3"/>
              <w:ind w:left="0"/>
              <w:rPr>
                <w:rFonts w:ascii="Times New Roman" w:hAnsi="Times New Roman" w:cs="Times New Roman"/>
                <w:b/>
                <w:sz w:val="24"/>
                <w:szCs w:val="24"/>
              </w:rPr>
            </w:pPr>
          </w:p>
        </w:tc>
        <w:tc>
          <w:tcPr>
            <w:tcW w:w="1565" w:type="dxa"/>
          </w:tcPr>
          <w:p w14:paraId="359AC656" w14:textId="77777777" w:rsidR="0053204C" w:rsidRDefault="0053204C" w:rsidP="007F0F7D">
            <w:pPr>
              <w:pStyle w:val="a3"/>
              <w:ind w:left="0"/>
              <w:rPr>
                <w:rFonts w:ascii="Times New Roman" w:hAnsi="Times New Roman" w:cs="Times New Roman"/>
                <w:b/>
                <w:sz w:val="24"/>
                <w:szCs w:val="24"/>
              </w:rPr>
            </w:pPr>
          </w:p>
        </w:tc>
        <w:tc>
          <w:tcPr>
            <w:tcW w:w="1270" w:type="dxa"/>
          </w:tcPr>
          <w:p w14:paraId="0DB79308" w14:textId="77777777" w:rsidR="0053204C" w:rsidRDefault="0053204C" w:rsidP="007F0F7D">
            <w:pPr>
              <w:pStyle w:val="a3"/>
              <w:ind w:left="0"/>
              <w:rPr>
                <w:rFonts w:ascii="Times New Roman" w:hAnsi="Times New Roman" w:cs="Times New Roman"/>
                <w:b/>
                <w:sz w:val="24"/>
                <w:szCs w:val="24"/>
              </w:rPr>
            </w:pPr>
          </w:p>
        </w:tc>
      </w:tr>
    </w:tbl>
    <w:p w14:paraId="7BB89A75" w14:textId="77777777" w:rsidR="007F0F7D" w:rsidRDefault="007F0F7D" w:rsidP="007F0F7D">
      <w:pPr>
        <w:pStyle w:val="a3"/>
        <w:rPr>
          <w:rFonts w:ascii="Times New Roman" w:hAnsi="Times New Roman" w:cs="Times New Roman"/>
          <w:b/>
          <w:sz w:val="24"/>
          <w:szCs w:val="24"/>
        </w:rPr>
      </w:pPr>
    </w:p>
    <w:p w14:paraId="740A69EB" w14:textId="77777777" w:rsidR="00036602" w:rsidRDefault="004C47E4" w:rsidP="00036602">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t>Эпидемиология</w:t>
      </w:r>
    </w:p>
    <w:p w14:paraId="4E8E6078" w14:textId="77777777" w:rsidR="00036602" w:rsidRDefault="00036602" w:rsidP="00036602">
      <w:pPr>
        <w:pStyle w:val="a3"/>
        <w:rPr>
          <w:rFonts w:ascii="Times New Roman" w:hAnsi="Times New Roman" w:cs="Times New Roman"/>
          <w:b/>
          <w:sz w:val="24"/>
          <w:szCs w:val="24"/>
        </w:rPr>
      </w:pPr>
      <w:r>
        <w:rPr>
          <w:noProof/>
        </w:rPr>
        <w:drawing>
          <wp:anchor distT="0" distB="0" distL="114300" distR="114300" simplePos="0" relativeHeight="251670528" behindDoc="0" locked="0" layoutInCell="1" allowOverlap="1" wp14:anchorId="480C7C1C" wp14:editId="220219E3">
            <wp:simplePos x="0" y="0"/>
            <wp:positionH relativeFrom="column">
              <wp:posOffset>295910</wp:posOffset>
            </wp:positionH>
            <wp:positionV relativeFrom="paragraph">
              <wp:posOffset>55245</wp:posOffset>
            </wp:positionV>
            <wp:extent cx="5786755" cy="344805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jpg"/>
                    <pic:cNvPicPr/>
                  </pic:nvPicPr>
                  <pic:blipFill>
                    <a:blip r:embed="rId15">
                      <a:extLst>
                        <a:ext uri="{28A0092B-C50C-407E-A947-70E740481C1C}">
                          <a14:useLocalDpi xmlns:a14="http://schemas.microsoft.com/office/drawing/2010/main" val="0"/>
                        </a:ext>
                      </a:extLst>
                    </a:blip>
                    <a:stretch>
                      <a:fillRect/>
                    </a:stretch>
                  </pic:blipFill>
                  <pic:spPr>
                    <a:xfrm>
                      <a:off x="0" y="0"/>
                      <a:ext cx="5786755" cy="3448050"/>
                    </a:xfrm>
                    <a:prstGeom prst="rect">
                      <a:avLst/>
                    </a:prstGeom>
                  </pic:spPr>
                </pic:pic>
              </a:graphicData>
            </a:graphic>
            <wp14:sizeRelH relativeFrom="page">
              <wp14:pctWidth>0</wp14:pctWidth>
            </wp14:sizeRelH>
            <wp14:sizeRelV relativeFrom="page">
              <wp14:pctHeight>0</wp14:pctHeight>
            </wp14:sizeRelV>
          </wp:anchor>
        </w:drawing>
      </w:r>
    </w:p>
    <w:p w14:paraId="4717BE6D" w14:textId="77777777" w:rsidR="00036602" w:rsidRDefault="00036602" w:rsidP="00036602">
      <w:pPr>
        <w:pStyle w:val="a3"/>
        <w:rPr>
          <w:rFonts w:ascii="Times New Roman" w:hAnsi="Times New Roman" w:cs="Times New Roman"/>
          <w:b/>
          <w:sz w:val="24"/>
          <w:szCs w:val="24"/>
        </w:rPr>
      </w:pPr>
    </w:p>
    <w:p w14:paraId="74F12579" w14:textId="77777777" w:rsidR="00036602" w:rsidRDefault="00036602" w:rsidP="00036602">
      <w:pPr>
        <w:pStyle w:val="a3"/>
        <w:rPr>
          <w:rFonts w:ascii="Times New Roman" w:hAnsi="Times New Roman" w:cs="Times New Roman"/>
          <w:b/>
          <w:sz w:val="24"/>
          <w:szCs w:val="24"/>
        </w:rPr>
      </w:pPr>
    </w:p>
    <w:p w14:paraId="623796E7" w14:textId="77777777" w:rsidR="00036602" w:rsidRDefault="00036602" w:rsidP="00036602">
      <w:pPr>
        <w:pStyle w:val="a3"/>
        <w:rPr>
          <w:rFonts w:ascii="Times New Roman" w:hAnsi="Times New Roman" w:cs="Times New Roman"/>
          <w:b/>
          <w:sz w:val="24"/>
          <w:szCs w:val="24"/>
        </w:rPr>
      </w:pPr>
    </w:p>
    <w:p w14:paraId="09A5172E" w14:textId="77777777" w:rsidR="005A6C26" w:rsidRDefault="005A6C26" w:rsidP="00036602">
      <w:pPr>
        <w:pStyle w:val="a3"/>
        <w:rPr>
          <w:rFonts w:ascii="Times New Roman" w:hAnsi="Times New Roman" w:cs="Times New Roman"/>
          <w:b/>
          <w:sz w:val="24"/>
          <w:szCs w:val="24"/>
        </w:rPr>
      </w:pPr>
    </w:p>
    <w:p w14:paraId="1D76EB79" w14:textId="77777777" w:rsidR="005A6C26" w:rsidRDefault="005A6C26" w:rsidP="00036602">
      <w:pPr>
        <w:pStyle w:val="a3"/>
        <w:rPr>
          <w:rFonts w:ascii="Times New Roman" w:hAnsi="Times New Roman" w:cs="Times New Roman"/>
          <w:b/>
          <w:sz w:val="24"/>
          <w:szCs w:val="24"/>
        </w:rPr>
      </w:pPr>
    </w:p>
    <w:p w14:paraId="7634376D" w14:textId="77777777" w:rsidR="005A6C26" w:rsidRDefault="005A6C26" w:rsidP="00036602">
      <w:pPr>
        <w:pStyle w:val="a3"/>
        <w:rPr>
          <w:rFonts w:ascii="Times New Roman" w:hAnsi="Times New Roman" w:cs="Times New Roman"/>
          <w:b/>
          <w:sz w:val="24"/>
          <w:szCs w:val="24"/>
        </w:rPr>
      </w:pPr>
    </w:p>
    <w:p w14:paraId="4C3F52D3" w14:textId="77777777" w:rsidR="005A6C26" w:rsidRDefault="005A6C26" w:rsidP="00036602">
      <w:pPr>
        <w:pStyle w:val="a3"/>
        <w:rPr>
          <w:rFonts w:ascii="Times New Roman" w:hAnsi="Times New Roman" w:cs="Times New Roman"/>
          <w:b/>
          <w:sz w:val="24"/>
          <w:szCs w:val="24"/>
        </w:rPr>
      </w:pPr>
    </w:p>
    <w:p w14:paraId="345936CE" w14:textId="77777777" w:rsidR="005A6C26" w:rsidRDefault="005A6C26" w:rsidP="00036602">
      <w:pPr>
        <w:pStyle w:val="a3"/>
        <w:rPr>
          <w:rFonts w:ascii="Times New Roman" w:hAnsi="Times New Roman" w:cs="Times New Roman"/>
          <w:b/>
          <w:sz w:val="24"/>
          <w:szCs w:val="24"/>
        </w:rPr>
      </w:pPr>
    </w:p>
    <w:p w14:paraId="5D98419E" w14:textId="77777777" w:rsidR="005A6C26" w:rsidRDefault="005A6C26" w:rsidP="00036602">
      <w:pPr>
        <w:pStyle w:val="a3"/>
        <w:rPr>
          <w:rFonts w:ascii="Times New Roman" w:hAnsi="Times New Roman" w:cs="Times New Roman"/>
          <w:b/>
          <w:sz w:val="24"/>
          <w:szCs w:val="24"/>
        </w:rPr>
      </w:pPr>
    </w:p>
    <w:p w14:paraId="351A40DC" w14:textId="77777777" w:rsidR="00036602" w:rsidRPr="00036602" w:rsidRDefault="00036602" w:rsidP="00036602">
      <w:pPr>
        <w:pStyle w:val="a3"/>
        <w:rPr>
          <w:rFonts w:ascii="Times New Roman" w:hAnsi="Times New Roman" w:cs="Times New Roman"/>
          <w:b/>
          <w:sz w:val="24"/>
          <w:szCs w:val="24"/>
        </w:rPr>
      </w:pPr>
    </w:p>
    <w:p w14:paraId="4B37186E" w14:textId="77777777" w:rsidR="004C47E4" w:rsidRDefault="00BF6A98" w:rsidP="004C47E4">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lastRenderedPageBreak/>
        <w:t>Патогенез</w:t>
      </w:r>
    </w:p>
    <w:p w14:paraId="1BB10C01" w14:textId="77777777" w:rsidR="00114251" w:rsidRDefault="00036602" w:rsidP="0011425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1552" behindDoc="1" locked="0" layoutInCell="1" allowOverlap="1" wp14:anchorId="45A7D987" wp14:editId="5350F57F">
            <wp:simplePos x="0" y="0"/>
            <wp:positionH relativeFrom="column">
              <wp:posOffset>291465</wp:posOffset>
            </wp:positionH>
            <wp:positionV relativeFrom="paragraph">
              <wp:posOffset>-635</wp:posOffset>
            </wp:positionV>
            <wp:extent cx="5848350" cy="5753100"/>
            <wp:effectExtent l="0" t="0" r="0" b="0"/>
            <wp:wrapTight wrapText="bothSides">
              <wp:wrapPolygon edited="0">
                <wp:start x="0" y="0"/>
                <wp:lineTo x="0" y="21528"/>
                <wp:lineTo x="21530" y="21528"/>
                <wp:lineTo x="2153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огенезгрипп.jpg"/>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848350" cy="5753100"/>
                    </a:xfrm>
                    <a:prstGeom prst="rect">
                      <a:avLst/>
                    </a:prstGeom>
                  </pic:spPr>
                </pic:pic>
              </a:graphicData>
            </a:graphic>
            <wp14:sizeRelH relativeFrom="page">
              <wp14:pctWidth>0</wp14:pctWidth>
            </wp14:sizeRelH>
            <wp14:sizeRelV relativeFrom="page">
              <wp14:pctHeight>0</wp14:pctHeight>
            </wp14:sizeRelV>
          </wp:anchor>
        </w:drawing>
      </w:r>
    </w:p>
    <w:p w14:paraId="7226463F" w14:textId="77777777" w:rsidR="00114251" w:rsidRDefault="00114251" w:rsidP="00114251">
      <w:pPr>
        <w:rPr>
          <w:rFonts w:ascii="Times New Roman" w:hAnsi="Times New Roman" w:cs="Times New Roman"/>
          <w:b/>
          <w:sz w:val="24"/>
          <w:szCs w:val="24"/>
        </w:rPr>
      </w:pPr>
    </w:p>
    <w:p w14:paraId="4161CE75" w14:textId="77777777" w:rsidR="00114251" w:rsidRDefault="00114251" w:rsidP="00114251">
      <w:pPr>
        <w:rPr>
          <w:rFonts w:ascii="Times New Roman" w:hAnsi="Times New Roman" w:cs="Times New Roman"/>
          <w:b/>
          <w:sz w:val="24"/>
          <w:szCs w:val="24"/>
        </w:rPr>
      </w:pPr>
    </w:p>
    <w:p w14:paraId="603A23D0" w14:textId="77777777" w:rsidR="00114251" w:rsidRDefault="00114251" w:rsidP="00114251">
      <w:pPr>
        <w:rPr>
          <w:rFonts w:ascii="Times New Roman" w:hAnsi="Times New Roman" w:cs="Times New Roman"/>
          <w:b/>
          <w:sz w:val="24"/>
          <w:szCs w:val="24"/>
        </w:rPr>
      </w:pPr>
    </w:p>
    <w:p w14:paraId="317CBD14" w14:textId="77777777" w:rsidR="00114251" w:rsidRDefault="00114251" w:rsidP="00114251">
      <w:pPr>
        <w:rPr>
          <w:rFonts w:ascii="Times New Roman" w:hAnsi="Times New Roman" w:cs="Times New Roman"/>
          <w:b/>
          <w:sz w:val="24"/>
          <w:szCs w:val="24"/>
        </w:rPr>
      </w:pPr>
    </w:p>
    <w:p w14:paraId="196E6BEE" w14:textId="77777777" w:rsidR="00114251" w:rsidRDefault="00114251" w:rsidP="00114251">
      <w:pPr>
        <w:rPr>
          <w:rFonts w:ascii="Times New Roman" w:hAnsi="Times New Roman" w:cs="Times New Roman"/>
          <w:b/>
          <w:sz w:val="24"/>
          <w:szCs w:val="24"/>
        </w:rPr>
      </w:pPr>
    </w:p>
    <w:p w14:paraId="3C2F3DC3" w14:textId="77777777" w:rsidR="00114251" w:rsidRDefault="00114251" w:rsidP="00114251">
      <w:pPr>
        <w:rPr>
          <w:rFonts w:ascii="Times New Roman" w:hAnsi="Times New Roman" w:cs="Times New Roman"/>
          <w:b/>
          <w:sz w:val="24"/>
          <w:szCs w:val="24"/>
        </w:rPr>
      </w:pPr>
    </w:p>
    <w:p w14:paraId="7B61336F" w14:textId="77777777" w:rsidR="00114251" w:rsidRDefault="00114251" w:rsidP="00114251">
      <w:pPr>
        <w:rPr>
          <w:rFonts w:ascii="Times New Roman" w:hAnsi="Times New Roman" w:cs="Times New Roman"/>
          <w:b/>
          <w:sz w:val="24"/>
          <w:szCs w:val="24"/>
        </w:rPr>
      </w:pPr>
    </w:p>
    <w:p w14:paraId="5AFF221B" w14:textId="77777777" w:rsidR="00114251" w:rsidRDefault="00114251" w:rsidP="00114251">
      <w:pPr>
        <w:rPr>
          <w:rFonts w:ascii="Times New Roman" w:hAnsi="Times New Roman" w:cs="Times New Roman"/>
          <w:b/>
          <w:sz w:val="24"/>
          <w:szCs w:val="24"/>
        </w:rPr>
      </w:pPr>
    </w:p>
    <w:p w14:paraId="08CC5E86" w14:textId="77777777" w:rsidR="00114251" w:rsidRDefault="00114251" w:rsidP="00114251">
      <w:pPr>
        <w:rPr>
          <w:rFonts w:ascii="Times New Roman" w:hAnsi="Times New Roman" w:cs="Times New Roman"/>
          <w:b/>
          <w:sz w:val="24"/>
          <w:szCs w:val="24"/>
        </w:rPr>
      </w:pPr>
    </w:p>
    <w:p w14:paraId="2352DFB2" w14:textId="77777777" w:rsidR="00114251" w:rsidRDefault="00114251" w:rsidP="00114251">
      <w:pPr>
        <w:rPr>
          <w:rFonts w:ascii="Times New Roman" w:hAnsi="Times New Roman" w:cs="Times New Roman"/>
          <w:b/>
          <w:sz w:val="24"/>
          <w:szCs w:val="24"/>
        </w:rPr>
      </w:pPr>
    </w:p>
    <w:p w14:paraId="3D5C7F2A" w14:textId="77777777" w:rsidR="00114251" w:rsidRDefault="00114251" w:rsidP="00114251">
      <w:pPr>
        <w:rPr>
          <w:rFonts w:ascii="Times New Roman" w:hAnsi="Times New Roman" w:cs="Times New Roman"/>
          <w:b/>
          <w:sz w:val="24"/>
          <w:szCs w:val="24"/>
        </w:rPr>
      </w:pPr>
    </w:p>
    <w:p w14:paraId="20873D62" w14:textId="77777777" w:rsidR="00114251" w:rsidRDefault="00114251" w:rsidP="00114251">
      <w:pPr>
        <w:rPr>
          <w:rFonts w:ascii="Times New Roman" w:hAnsi="Times New Roman" w:cs="Times New Roman"/>
          <w:b/>
          <w:sz w:val="24"/>
          <w:szCs w:val="24"/>
        </w:rPr>
      </w:pPr>
    </w:p>
    <w:p w14:paraId="7F4AAB3E" w14:textId="77777777" w:rsidR="00114251" w:rsidRDefault="00114251" w:rsidP="00114251">
      <w:pPr>
        <w:rPr>
          <w:rFonts w:ascii="Times New Roman" w:hAnsi="Times New Roman" w:cs="Times New Roman"/>
          <w:b/>
          <w:sz w:val="24"/>
          <w:szCs w:val="24"/>
        </w:rPr>
      </w:pPr>
    </w:p>
    <w:p w14:paraId="6E987723" w14:textId="77777777" w:rsidR="00114251" w:rsidRDefault="00114251" w:rsidP="00114251">
      <w:pPr>
        <w:rPr>
          <w:rFonts w:ascii="Times New Roman" w:hAnsi="Times New Roman" w:cs="Times New Roman"/>
          <w:b/>
          <w:sz w:val="24"/>
          <w:szCs w:val="24"/>
        </w:rPr>
      </w:pPr>
    </w:p>
    <w:p w14:paraId="6A1F5F3E" w14:textId="77777777" w:rsidR="00114251" w:rsidRDefault="00114251" w:rsidP="00114251">
      <w:pPr>
        <w:rPr>
          <w:rFonts w:ascii="Times New Roman" w:hAnsi="Times New Roman" w:cs="Times New Roman"/>
          <w:b/>
          <w:sz w:val="24"/>
          <w:szCs w:val="24"/>
        </w:rPr>
      </w:pPr>
    </w:p>
    <w:p w14:paraId="5095AC28" w14:textId="77777777" w:rsidR="00114251" w:rsidRDefault="00114251" w:rsidP="00114251">
      <w:pPr>
        <w:rPr>
          <w:rFonts w:ascii="Times New Roman" w:hAnsi="Times New Roman" w:cs="Times New Roman"/>
          <w:b/>
          <w:sz w:val="24"/>
          <w:szCs w:val="24"/>
        </w:rPr>
      </w:pPr>
    </w:p>
    <w:p w14:paraId="18FA642F" w14:textId="77777777" w:rsidR="00114251" w:rsidRDefault="00114251" w:rsidP="00114251">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Иммунитет </w:t>
      </w:r>
    </w:p>
    <w:p w14:paraId="58E216E5" w14:textId="77777777" w:rsidR="00114251" w:rsidRDefault="00114251" w:rsidP="00114251">
      <w:pPr>
        <w:pStyle w:val="a3"/>
        <w:rPr>
          <w:rFonts w:ascii="Times New Roman" w:hAnsi="Times New Roman" w:cs="Times New Roman"/>
          <w:b/>
          <w:sz w:val="24"/>
          <w:szCs w:val="24"/>
        </w:rPr>
      </w:pPr>
    </w:p>
    <w:p w14:paraId="74953564" w14:textId="77777777" w:rsidR="00114251" w:rsidRDefault="00114251" w:rsidP="00114251">
      <w:pPr>
        <w:pStyle w:val="a3"/>
        <w:rPr>
          <w:rFonts w:ascii="Times New Roman" w:hAnsi="Times New Roman" w:cs="Times New Roman"/>
          <w:b/>
          <w:sz w:val="24"/>
          <w:szCs w:val="24"/>
        </w:rPr>
      </w:pPr>
    </w:p>
    <w:p w14:paraId="1B2E343E" w14:textId="77777777" w:rsidR="00114251" w:rsidRDefault="00114251" w:rsidP="00114251">
      <w:pPr>
        <w:pStyle w:val="a3"/>
        <w:rPr>
          <w:rFonts w:ascii="Times New Roman" w:hAnsi="Times New Roman" w:cs="Times New Roman"/>
          <w:b/>
          <w:sz w:val="24"/>
          <w:szCs w:val="24"/>
        </w:rPr>
      </w:pPr>
    </w:p>
    <w:p w14:paraId="5696EC30" w14:textId="77777777" w:rsidR="00114251" w:rsidRDefault="00114251" w:rsidP="00114251">
      <w:pPr>
        <w:pStyle w:val="a3"/>
        <w:rPr>
          <w:rFonts w:ascii="Times New Roman" w:hAnsi="Times New Roman" w:cs="Times New Roman"/>
          <w:b/>
          <w:sz w:val="24"/>
          <w:szCs w:val="24"/>
        </w:rPr>
      </w:pPr>
    </w:p>
    <w:p w14:paraId="76EFDA15" w14:textId="77777777" w:rsidR="007C2FD4" w:rsidRDefault="007C2FD4" w:rsidP="00114251">
      <w:pPr>
        <w:pStyle w:val="a3"/>
        <w:rPr>
          <w:rFonts w:ascii="Times New Roman" w:hAnsi="Times New Roman" w:cs="Times New Roman"/>
          <w:b/>
          <w:sz w:val="24"/>
          <w:szCs w:val="24"/>
        </w:rPr>
      </w:pPr>
    </w:p>
    <w:p w14:paraId="6A8E4000" w14:textId="77777777" w:rsidR="007C2FD4" w:rsidRDefault="007C2FD4" w:rsidP="00114251">
      <w:pPr>
        <w:pStyle w:val="a3"/>
        <w:rPr>
          <w:rFonts w:ascii="Times New Roman" w:hAnsi="Times New Roman" w:cs="Times New Roman"/>
          <w:b/>
          <w:sz w:val="24"/>
          <w:szCs w:val="24"/>
        </w:rPr>
      </w:pPr>
    </w:p>
    <w:p w14:paraId="6E3A4140" w14:textId="77777777" w:rsidR="007C2FD4" w:rsidRDefault="007C2FD4" w:rsidP="00114251">
      <w:pPr>
        <w:pStyle w:val="a3"/>
        <w:rPr>
          <w:rFonts w:ascii="Times New Roman" w:hAnsi="Times New Roman" w:cs="Times New Roman"/>
          <w:b/>
          <w:sz w:val="24"/>
          <w:szCs w:val="24"/>
        </w:rPr>
      </w:pPr>
    </w:p>
    <w:p w14:paraId="4BE61AC0" w14:textId="77777777" w:rsidR="007C2FD4" w:rsidRDefault="007C2FD4" w:rsidP="00114251">
      <w:pPr>
        <w:pStyle w:val="a3"/>
        <w:rPr>
          <w:rFonts w:ascii="Times New Roman" w:hAnsi="Times New Roman" w:cs="Times New Roman"/>
          <w:b/>
          <w:sz w:val="24"/>
          <w:szCs w:val="24"/>
        </w:rPr>
      </w:pPr>
    </w:p>
    <w:p w14:paraId="559D242C" w14:textId="77777777" w:rsidR="007C2FD4" w:rsidRDefault="007C2FD4" w:rsidP="00114251">
      <w:pPr>
        <w:pStyle w:val="a3"/>
        <w:rPr>
          <w:rFonts w:ascii="Times New Roman" w:hAnsi="Times New Roman" w:cs="Times New Roman"/>
          <w:b/>
          <w:sz w:val="24"/>
          <w:szCs w:val="24"/>
        </w:rPr>
      </w:pPr>
    </w:p>
    <w:p w14:paraId="08817F75" w14:textId="77777777" w:rsidR="007C2FD4" w:rsidRDefault="007C2FD4" w:rsidP="00114251">
      <w:pPr>
        <w:pStyle w:val="a3"/>
        <w:rPr>
          <w:rFonts w:ascii="Times New Roman" w:hAnsi="Times New Roman" w:cs="Times New Roman"/>
          <w:b/>
          <w:sz w:val="24"/>
          <w:szCs w:val="24"/>
        </w:rPr>
      </w:pPr>
    </w:p>
    <w:p w14:paraId="6B036C51" w14:textId="77777777" w:rsidR="007C2FD4" w:rsidRDefault="007C2FD4" w:rsidP="00114251">
      <w:pPr>
        <w:pStyle w:val="a3"/>
        <w:rPr>
          <w:rFonts w:ascii="Times New Roman" w:hAnsi="Times New Roman" w:cs="Times New Roman"/>
          <w:b/>
          <w:sz w:val="24"/>
          <w:szCs w:val="24"/>
        </w:rPr>
      </w:pPr>
    </w:p>
    <w:p w14:paraId="7D5F3DD5" w14:textId="77777777" w:rsidR="007C2FD4" w:rsidRDefault="007C2FD4" w:rsidP="00114251">
      <w:pPr>
        <w:pStyle w:val="a3"/>
        <w:rPr>
          <w:rFonts w:ascii="Times New Roman" w:hAnsi="Times New Roman" w:cs="Times New Roman"/>
          <w:b/>
          <w:sz w:val="24"/>
          <w:szCs w:val="24"/>
        </w:rPr>
      </w:pPr>
    </w:p>
    <w:p w14:paraId="49D40F7C" w14:textId="77777777" w:rsidR="007C2FD4" w:rsidRDefault="007C2FD4" w:rsidP="00114251">
      <w:pPr>
        <w:pStyle w:val="a3"/>
        <w:rPr>
          <w:rFonts w:ascii="Times New Roman" w:hAnsi="Times New Roman" w:cs="Times New Roman"/>
          <w:b/>
          <w:sz w:val="24"/>
          <w:szCs w:val="24"/>
        </w:rPr>
      </w:pPr>
    </w:p>
    <w:p w14:paraId="6762F2AB" w14:textId="77777777" w:rsidR="00114251" w:rsidRDefault="00114251" w:rsidP="00114251">
      <w:pPr>
        <w:pStyle w:val="a3"/>
        <w:rPr>
          <w:rFonts w:ascii="Times New Roman" w:hAnsi="Times New Roman" w:cs="Times New Roman"/>
          <w:b/>
          <w:sz w:val="24"/>
          <w:szCs w:val="24"/>
        </w:rPr>
      </w:pPr>
    </w:p>
    <w:p w14:paraId="5A04762B" w14:textId="77777777" w:rsidR="00114251" w:rsidRDefault="00114251" w:rsidP="00114251">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lastRenderedPageBreak/>
        <w:t>Микробиологическая диагностика гриппа</w:t>
      </w:r>
    </w:p>
    <w:tbl>
      <w:tblPr>
        <w:tblStyle w:val="a4"/>
        <w:tblW w:w="9211" w:type="dxa"/>
        <w:tblInd w:w="720" w:type="dxa"/>
        <w:tblLook w:val="04A0" w:firstRow="1" w:lastRow="0" w:firstColumn="1" w:lastColumn="0" w:noHBand="0" w:noVBand="1"/>
      </w:tblPr>
      <w:tblGrid>
        <w:gridCol w:w="3070"/>
        <w:gridCol w:w="3070"/>
        <w:gridCol w:w="3071"/>
      </w:tblGrid>
      <w:tr w:rsidR="00114251" w14:paraId="50742A74" w14:textId="77777777" w:rsidTr="009D51A0">
        <w:trPr>
          <w:trHeight w:val="448"/>
        </w:trPr>
        <w:tc>
          <w:tcPr>
            <w:tcW w:w="9211" w:type="dxa"/>
            <w:gridSpan w:val="3"/>
          </w:tcPr>
          <w:p w14:paraId="7836269C" w14:textId="77777777" w:rsidR="00114251" w:rsidRDefault="00114251" w:rsidP="00114251">
            <w:pPr>
              <w:pStyle w:val="a3"/>
              <w:ind w:left="0"/>
              <w:jc w:val="center"/>
              <w:rPr>
                <w:rFonts w:ascii="Times New Roman" w:hAnsi="Times New Roman" w:cs="Times New Roman"/>
                <w:b/>
                <w:sz w:val="24"/>
                <w:szCs w:val="24"/>
              </w:rPr>
            </w:pPr>
            <w:r>
              <w:rPr>
                <w:rFonts w:ascii="Times New Roman" w:hAnsi="Times New Roman" w:cs="Times New Roman"/>
                <w:b/>
                <w:sz w:val="24"/>
                <w:szCs w:val="24"/>
              </w:rPr>
              <w:t>Экспресс диагностика</w:t>
            </w:r>
          </w:p>
        </w:tc>
      </w:tr>
      <w:tr w:rsidR="00114251" w14:paraId="52F910CD" w14:textId="77777777" w:rsidTr="009D51A0">
        <w:trPr>
          <w:trHeight w:val="900"/>
        </w:trPr>
        <w:tc>
          <w:tcPr>
            <w:tcW w:w="3070" w:type="dxa"/>
          </w:tcPr>
          <w:p w14:paraId="138D80AE" w14:textId="77777777" w:rsidR="00114251" w:rsidRDefault="009D51A0" w:rsidP="00114251">
            <w:pPr>
              <w:pStyle w:val="a3"/>
              <w:ind w:left="0"/>
              <w:rPr>
                <w:rFonts w:ascii="Times New Roman" w:hAnsi="Times New Roman" w:cs="Times New Roman"/>
                <w:b/>
                <w:sz w:val="24"/>
                <w:szCs w:val="24"/>
              </w:rPr>
            </w:pPr>
            <w:r>
              <w:rPr>
                <w:rFonts w:ascii="Times New Roman" w:hAnsi="Times New Roman" w:cs="Times New Roman"/>
                <w:b/>
                <w:sz w:val="24"/>
                <w:szCs w:val="24"/>
              </w:rPr>
              <w:t>Исследуемый м</w:t>
            </w:r>
            <w:r w:rsidR="00114251">
              <w:rPr>
                <w:rFonts w:ascii="Times New Roman" w:hAnsi="Times New Roman" w:cs="Times New Roman"/>
                <w:b/>
                <w:sz w:val="24"/>
                <w:szCs w:val="24"/>
              </w:rPr>
              <w:t>атериал</w:t>
            </w:r>
          </w:p>
        </w:tc>
        <w:tc>
          <w:tcPr>
            <w:tcW w:w="3070" w:type="dxa"/>
          </w:tcPr>
          <w:p w14:paraId="368E5333" w14:textId="77777777" w:rsidR="00114251" w:rsidRDefault="00114251" w:rsidP="00114251">
            <w:pPr>
              <w:pStyle w:val="a3"/>
              <w:ind w:left="0"/>
              <w:rPr>
                <w:rFonts w:ascii="Times New Roman" w:hAnsi="Times New Roman" w:cs="Times New Roman"/>
                <w:b/>
                <w:sz w:val="24"/>
                <w:szCs w:val="24"/>
              </w:rPr>
            </w:pPr>
            <w:r>
              <w:rPr>
                <w:rFonts w:ascii="Times New Roman" w:hAnsi="Times New Roman" w:cs="Times New Roman"/>
                <w:b/>
                <w:sz w:val="24"/>
                <w:szCs w:val="24"/>
              </w:rPr>
              <w:t>Метод</w:t>
            </w:r>
          </w:p>
        </w:tc>
        <w:tc>
          <w:tcPr>
            <w:tcW w:w="3071" w:type="dxa"/>
          </w:tcPr>
          <w:p w14:paraId="0D1AAA04" w14:textId="77777777" w:rsidR="00114251" w:rsidRDefault="00114251" w:rsidP="00114251">
            <w:pPr>
              <w:pStyle w:val="a3"/>
              <w:ind w:left="0"/>
              <w:rPr>
                <w:rFonts w:ascii="Times New Roman" w:hAnsi="Times New Roman" w:cs="Times New Roman"/>
                <w:b/>
                <w:sz w:val="24"/>
                <w:szCs w:val="24"/>
              </w:rPr>
            </w:pPr>
            <w:r>
              <w:rPr>
                <w:rFonts w:ascii="Times New Roman" w:hAnsi="Times New Roman" w:cs="Times New Roman"/>
                <w:b/>
                <w:sz w:val="24"/>
                <w:szCs w:val="24"/>
              </w:rPr>
              <w:t xml:space="preserve">Цель </w:t>
            </w:r>
          </w:p>
        </w:tc>
      </w:tr>
      <w:tr w:rsidR="009D51A0" w14:paraId="5D20493A" w14:textId="77777777" w:rsidTr="009D51A0">
        <w:trPr>
          <w:trHeight w:val="900"/>
        </w:trPr>
        <w:tc>
          <w:tcPr>
            <w:tcW w:w="3070" w:type="dxa"/>
            <w:vMerge w:val="restart"/>
          </w:tcPr>
          <w:p w14:paraId="38066EE7" w14:textId="77777777" w:rsidR="009D51A0" w:rsidRDefault="009D51A0" w:rsidP="00114251">
            <w:pPr>
              <w:pStyle w:val="a3"/>
              <w:ind w:left="0"/>
              <w:rPr>
                <w:rFonts w:ascii="Times New Roman" w:hAnsi="Times New Roman" w:cs="Times New Roman"/>
                <w:b/>
                <w:sz w:val="24"/>
                <w:szCs w:val="24"/>
              </w:rPr>
            </w:pPr>
          </w:p>
        </w:tc>
        <w:tc>
          <w:tcPr>
            <w:tcW w:w="3070" w:type="dxa"/>
          </w:tcPr>
          <w:p w14:paraId="69D95301" w14:textId="77777777" w:rsidR="009D51A0" w:rsidRDefault="009D51A0" w:rsidP="00114251">
            <w:pPr>
              <w:pStyle w:val="a3"/>
              <w:ind w:left="0"/>
              <w:rPr>
                <w:rFonts w:ascii="Times New Roman" w:hAnsi="Times New Roman" w:cs="Times New Roman"/>
                <w:b/>
                <w:sz w:val="24"/>
                <w:szCs w:val="24"/>
              </w:rPr>
            </w:pPr>
          </w:p>
        </w:tc>
        <w:tc>
          <w:tcPr>
            <w:tcW w:w="3071" w:type="dxa"/>
          </w:tcPr>
          <w:p w14:paraId="51524B51" w14:textId="77777777" w:rsidR="009D51A0" w:rsidRDefault="009D51A0" w:rsidP="00114251">
            <w:pPr>
              <w:pStyle w:val="a3"/>
              <w:ind w:left="0"/>
              <w:rPr>
                <w:rFonts w:ascii="Times New Roman" w:hAnsi="Times New Roman" w:cs="Times New Roman"/>
                <w:b/>
                <w:sz w:val="24"/>
                <w:szCs w:val="24"/>
              </w:rPr>
            </w:pPr>
          </w:p>
        </w:tc>
      </w:tr>
      <w:tr w:rsidR="009D51A0" w14:paraId="2516690D" w14:textId="77777777" w:rsidTr="009D51A0">
        <w:trPr>
          <w:trHeight w:val="951"/>
        </w:trPr>
        <w:tc>
          <w:tcPr>
            <w:tcW w:w="3070" w:type="dxa"/>
            <w:vMerge/>
          </w:tcPr>
          <w:p w14:paraId="3AA61801" w14:textId="77777777" w:rsidR="009D51A0" w:rsidRDefault="009D51A0" w:rsidP="00114251">
            <w:pPr>
              <w:pStyle w:val="a3"/>
              <w:ind w:left="0"/>
              <w:rPr>
                <w:rFonts w:ascii="Times New Roman" w:hAnsi="Times New Roman" w:cs="Times New Roman"/>
                <w:b/>
                <w:sz w:val="24"/>
                <w:szCs w:val="24"/>
              </w:rPr>
            </w:pPr>
          </w:p>
        </w:tc>
        <w:tc>
          <w:tcPr>
            <w:tcW w:w="3070" w:type="dxa"/>
          </w:tcPr>
          <w:p w14:paraId="10F3A15A" w14:textId="77777777" w:rsidR="009D51A0" w:rsidRDefault="009D51A0" w:rsidP="00114251">
            <w:pPr>
              <w:pStyle w:val="a3"/>
              <w:ind w:left="0"/>
              <w:rPr>
                <w:rFonts w:ascii="Times New Roman" w:hAnsi="Times New Roman" w:cs="Times New Roman"/>
                <w:b/>
                <w:sz w:val="24"/>
                <w:szCs w:val="24"/>
              </w:rPr>
            </w:pPr>
          </w:p>
        </w:tc>
        <w:tc>
          <w:tcPr>
            <w:tcW w:w="3071" w:type="dxa"/>
          </w:tcPr>
          <w:p w14:paraId="6D81BC01" w14:textId="77777777" w:rsidR="009D51A0" w:rsidRDefault="009D51A0" w:rsidP="00114251">
            <w:pPr>
              <w:pStyle w:val="a3"/>
              <w:ind w:left="0"/>
              <w:rPr>
                <w:rFonts w:ascii="Times New Roman" w:hAnsi="Times New Roman" w:cs="Times New Roman"/>
                <w:b/>
                <w:sz w:val="24"/>
                <w:szCs w:val="24"/>
              </w:rPr>
            </w:pPr>
          </w:p>
        </w:tc>
      </w:tr>
      <w:tr w:rsidR="009D51A0" w14:paraId="2FC5F6AF" w14:textId="77777777" w:rsidTr="009D51A0">
        <w:trPr>
          <w:trHeight w:val="760"/>
        </w:trPr>
        <w:tc>
          <w:tcPr>
            <w:tcW w:w="9211" w:type="dxa"/>
            <w:gridSpan w:val="3"/>
          </w:tcPr>
          <w:p w14:paraId="67C8E6C5" w14:textId="77777777" w:rsidR="009D51A0" w:rsidRDefault="009D51A0" w:rsidP="009D51A0">
            <w:pPr>
              <w:pStyle w:val="a3"/>
              <w:ind w:left="0"/>
              <w:jc w:val="center"/>
              <w:rPr>
                <w:rFonts w:ascii="Times New Roman" w:hAnsi="Times New Roman" w:cs="Times New Roman"/>
                <w:b/>
                <w:sz w:val="24"/>
                <w:szCs w:val="24"/>
              </w:rPr>
            </w:pPr>
            <w:r>
              <w:rPr>
                <w:rFonts w:ascii="Times New Roman" w:hAnsi="Times New Roman" w:cs="Times New Roman"/>
                <w:b/>
                <w:sz w:val="24"/>
                <w:szCs w:val="24"/>
              </w:rPr>
              <w:t>Вирусологический метод</w:t>
            </w:r>
          </w:p>
          <w:p w14:paraId="214A059C" w14:textId="77777777" w:rsidR="009D51A0" w:rsidRPr="009D51A0" w:rsidRDefault="009D51A0" w:rsidP="009D51A0">
            <w:pPr>
              <w:pStyle w:val="a3"/>
              <w:ind w:left="0"/>
              <w:rPr>
                <w:rFonts w:ascii="Times New Roman" w:hAnsi="Times New Roman" w:cs="Times New Roman"/>
                <w:sz w:val="24"/>
                <w:szCs w:val="24"/>
              </w:rPr>
            </w:pPr>
            <w:r w:rsidRPr="009D51A0">
              <w:rPr>
                <w:rFonts w:ascii="Times New Roman" w:hAnsi="Times New Roman" w:cs="Times New Roman"/>
                <w:sz w:val="24"/>
                <w:szCs w:val="24"/>
              </w:rPr>
              <w:t>Исследуемый материал -</w:t>
            </w:r>
          </w:p>
        </w:tc>
      </w:tr>
      <w:tr w:rsidR="009D51A0" w14:paraId="16DB8938" w14:textId="77777777" w:rsidTr="009D51A0">
        <w:trPr>
          <w:trHeight w:val="951"/>
        </w:trPr>
        <w:tc>
          <w:tcPr>
            <w:tcW w:w="3070" w:type="dxa"/>
          </w:tcPr>
          <w:p w14:paraId="58955637" w14:textId="77777777" w:rsidR="009D51A0" w:rsidRDefault="009D51A0" w:rsidP="00114251">
            <w:pPr>
              <w:pStyle w:val="a3"/>
              <w:ind w:left="0"/>
              <w:rPr>
                <w:rFonts w:ascii="Times New Roman" w:hAnsi="Times New Roman" w:cs="Times New Roman"/>
                <w:b/>
                <w:sz w:val="24"/>
                <w:szCs w:val="24"/>
              </w:rPr>
            </w:pPr>
            <w:r>
              <w:rPr>
                <w:rFonts w:ascii="Times New Roman" w:hAnsi="Times New Roman" w:cs="Times New Roman"/>
                <w:b/>
                <w:sz w:val="24"/>
                <w:szCs w:val="24"/>
              </w:rPr>
              <w:t>Модель для выделения вируса</w:t>
            </w:r>
          </w:p>
        </w:tc>
        <w:tc>
          <w:tcPr>
            <w:tcW w:w="3070" w:type="dxa"/>
          </w:tcPr>
          <w:p w14:paraId="7419501F" w14:textId="77777777" w:rsidR="009D51A0" w:rsidRDefault="009D51A0" w:rsidP="00114251">
            <w:pPr>
              <w:pStyle w:val="a3"/>
              <w:ind w:left="0"/>
              <w:rPr>
                <w:rFonts w:ascii="Times New Roman" w:hAnsi="Times New Roman" w:cs="Times New Roman"/>
                <w:b/>
                <w:sz w:val="24"/>
                <w:szCs w:val="24"/>
              </w:rPr>
            </w:pPr>
            <w:r>
              <w:rPr>
                <w:rFonts w:ascii="Times New Roman" w:hAnsi="Times New Roman" w:cs="Times New Roman"/>
                <w:b/>
                <w:sz w:val="24"/>
                <w:szCs w:val="24"/>
              </w:rPr>
              <w:t>Индикация вируса</w:t>
            </w:r>
          </w:p>
        </w:tc>
        <w:tc>
          <w:tcPr>
            <w:tcW w:w="3071" w:type="dxa"/>
          </w:tcPr>
          <w:p w14:paraId="0A23B4CB" w14:textId="77777777" w:rsidR="009D51A0" w:rsidRDefault="009D51A0" w:rsidP="00114251">
            <w:pPr>
              <w:pStyle w:val="a3"/>
              <w:ind w:left="0"/>
              <w:rPr>
                <w:rFonts w:ascii="Times New Roman" w:hAnsi="Times New Roman" w:cs="Times New Roman"/>
                <w:b/>
                <w:sz w:val="24"/>
                <w:szCs w:val="24"/>
              </w:rPr>
            </w:pPr>
            <w:r>
              <w:rPr>
                <w:rFonts w:ascii="Times New Roman" w:hAnsi="Times New Roman" w:cs="Times New Roman"/>
                <w:b/>
                <w:sz w:val="24"/>
                <w:szCs w:val="24"/>
              </w:rPr>
              <w:t>Идентификация вируса</w:t>
            </w:r>
          </w:p>
        </w:tc>
      </w:tr>
      <w:tr w:rsidR="009D51A0" w14:paraId="7E3F5373" w14:textId="77777777" w:rsidTr="009D51A0">
        <w:trPr>
          <w:trHeight w:val="951"/>
        </w:trPr>
        <w:tc>
          <w:tcPr>
            <w:tcW w:w="3070" w:type="dxa"/>
          </w:tcPr>
          <w:p w14:paraId="7F2BE907" w14:textId="77777777" w:rsidR="009D51A0" w:rsidRDefault="009D51A0" w:rsidP="00114251">
            <w:pPr>
              <w:pStyle w:val="a3"/>
              <w:ind w:left="0"/>
              <w:rPr>
                <w:rFonts w:ascii="Times New Roman" w:hAnsi="Times New Roman" w:cs="Times New Roman"/>
                <w:b/>
                <w:sz w:val="24"/>
                <w:szCs w:val="24"/>
              </w:rPr>
            </w:pPr>
          </w:p>
        </w:tc>
        <w:tc>
          <w:tcPr>
            <w:tcW w:w="3070" w:type="dxa"/>
          </w:tcPr>
          <w:p w14:paraId="5297C0E1" w14:textId="77777777" w:rsidR="009D51A0" w:rsidRDefault="009D51A0" w:rsidP="00114251">
            <w:pPr>
              <w:pStyle w:val="a3"/>
              <w:ind w:left="0"/>
              <w:rPr>
                <w:rFonts w:ascii="Times New Roman" w:hAnsi="Times New Roman" w:cs="Times New Roman"/>
                <w:b/>
                <w:sz w:val="24"/>
                <w:szCs w:val="24"/>
              </w:rPr>
            </w:pPr>
          </w:p>
          <w:p w14:paraId="22CF6403" w14:textId="77777777" w:rsidR="009D51A0" w:rsidRDefault="009D51A0" w:rsidP="00114251">
            <w:pPr>
              <w:pStyle w:val="a3"/>
              <w:ind w:left="0"/>
              <w:rPr>
                <w:rFonts w:ascii="Times New Roman" w:hAnsi="Times New Roman" w:cs="Times New Roman"/>
                <w:b/>
                <w:sz w:val="24"/>
                <w:szCs w:val="24"/>
              </w:rPr>
            </w:pPr>
          </w:p>
          <w:p w14:paraId="093C8CA1" w14:textId="77777777" w:rsidR="009D51A0" w:rsidRDefault="009D51A0" w:rsidP="00114251">
            <w:pPr>
              <w:pStyle w:val="a3"/>
              <w:ind w:left="0"/>
              <w:rPr>
                <w:rFonts w:ascii="Times New Roman" w:hAnsi="Times New Roman" w:cs="Times New Roman"/>
                <w:b/>
                <w:sz w:val="24"/>
                <w:szCs w:val="24"/>
              </w:rPr>
            </w:pPr>
          </w:p>
          <w:p w14:paraId="72EB9F2D" w14:textId="77777777" w:rsidR="009D51A0" w:rsidRDefault="009D51A0" w:rsidP="00114251">
            <w:pPr>
              <w:pStyle w:val="a3"/>
              <w:ind w:left="0"/>
              <w:rPr>
                <w:rFonts w:ascii="Times New Roman" w:hAnsi="Times New Roman" w:cs="Times New Roman"/>
                <w:b/>
                <w:sz w:val="24"/>
                <w:szCs w:val="24"/>
              </w:rPr>
            </w:pPr>
          </w:p>
          <w:p w14:paraId="5446855F" w14:textId="77777777" w:rsidR="009D51A0" w:rsidRDefault="009D51A0" w:rsidP="00114251">
            <w:pPr>
              <w:pStyle w:val="a3"/>
              <w:ind w:left="0"/>
              <w:rPr>
                <w:rFonts w:ascii="Times New Roman" w:hAnsi="Times New Roman" w:cs="Times New Roman"/>
                <w:b/>
                <w:sz w:val="24"/>
                <w:szCs w:val="24"/>
              </w:rPr>
            </w:pPr>
          </w:p>
          <w:p w14:paraId="30776973" w14:textId="77777777" w:rsidR="009D51A0" w:rsidRDefault="009D51A0" w:rsidP="00114251">
            <w:pPr>
              <w:pStyle w:val="a3"/>
              <w:ind w:left="0"/>
              <w:rPr>
                <w:rFonts w:ascii="Times New Roman" w:hAnsi="Times New Roman" w:cs="Times New Roman"/>
                <w:b/>
                <w:sz w:val="24"/>
                <w:szCs w:val="24"/>
              </w:rPr>
            </w:pPr>
          </w:p>
          <w:p w14:paraId="701535BE" w14:textId="77777777" w:rsidR="009D51A0" w:rsidRDefault="009D51A0" w:rsidP="00114251">
            <w:pPr>
              <w:pStyle w:val="a3"/>
              <w:ind w:left="0"/>
              <w:rPr>
                <w:rFonts w:ascii="Times New Roman" w:hAnsi="Times New Roman" w:cs="Times New Roman"/>
                <w:b/>
                <w:sz w:val="24"/>
                <w:szCs w:val="24"/>
              </w:rPr>
            </w:pPr>
          </w:p>
          <w:p w14:paraId="78BBB979" w14:textId="77777777" w:rsidR="009D51A0" w:rsidRDefault="009D51A0" w:rsidP="00114251">
            <w:pPr>
              <w:pStyle w:val="a3"/>
              <w:ind w:left="0"/>
              <w:rPr>
                <w:rFonts w:ascii="Times New Roman" w:hAnsi="Times New Roman" w:cs="Times New Roman"/>
                <w:b/>
                <w:sz w:val="24"/>
                <w:szCs w:val="24"/>
              </w:rPr>
            </w:pPr>
          </w:p>
        </w:tc>
        <w:tc>
          <w:tcPr>
            <w:tcW w:w="3071" w:type="dxa"/>
          </w:tcPr>
          <w:p w14:paraId="54C7561C" w14:textId="77777777" w:rsidR="009D51A0" w:rsidRDefault="009D51A0" w:rsidP="00114251">
            <w:pPr>
              <w:pStyle w:val="a3"/>
              <w:ind w:left="0"/>
              <w:rPr>
                <w:rFonts w:ascii="Times New Roman" w:hAnsi="Times New Roman" w:cs="Times New Roman"/>
                <w:b/>
                <w:sz w:val="24"/>
                <w:szCs w:val="24"/>
              </w:rPr>
            </w:pPr>
          </w:p>
        </w:tc>
      </w:tr>
      <w:tr w:rsidR="009D51A0" w14:paraId="05A72305" w14:textId="77777777" w:rsidTr="009D51A0">
        <w:trPr>
          <w:trHeight w:val="951"/>
        </w:trPr>
        <w:tc>
          <w:tcPr>
            <w:tcW w:w="3070" w:type="dxa"/>
          </w:tcPr>
          <w:p w14:paraId="5E715677" w14:textId="77777777" w:rsidR="009D51A0" w:rsidRDefault="009D51A0" w:rsidP="00114251">
            <w:pPr>
              <w:pStyle w:val="a3"/>
              <w:ind w:left="0"/>
              <w:rPr>
                <w:rFonts w:ascii="Times New Roman" w:hAnsi="Times New Roman" w:cs="Times New Roman"/>
                <w:b/>
                <w:sz w:val="24"/>
                <w:szCs w:val="24"/>
              </w:rPr>
            </w:pPr>
          </w:p>
        </w:tc>
        <w:tc>
          <w:tcPr>
            <w:tcW w:w="3070" w:type="dxa"/>
          </w:tcPr>
          <w:p w14:paraId="3D0EFE74" w14:textId="77777777" w:rsidR="009D51A0" w:rsidRDefault="009D51A0" w:rsidP="00114251">
            <w:pPr>
              <w:pStyle w:val="a3"/>
              <w:ind w:left="0"/>
              <w:rPr>
                <w:rFonts w:ascii="Times New Roman" w:hAnsi="Times New Roman" w:cs="Times New Roman"/>
                <w:b/>
                <w:sz w:val="24"/>
                <w:szCs w:val="24"/>
              </w:rPr>
            </w:pPr>
          </w:p>
          <w:p w14:paraId="03447F36" w14:textId="77777777" w:rsidR="009D51A0" w:rsidRDefault="009D51A0" w:rsidP="00114251">
            <w:pPr>
              <w:pStyle w:val="a3"/>
              <w:ind w:left="0"/>
              <w:rPr>
                <w:rFonts w:ascii="Times New Roman" w:hAnsi="Times New Roman" w:cs="Times New Roman"/>
                <w:b/>
                <w:sz w:val="24"/>
                <w:szCs w:val="24"/>
              </w:rPr>
            </w:pPr>
          </w:p>
          <w:p w14:paraId="75D0F0A3" w14:textId="77777777" w:rsidR="009D51A0" w:rsidRDefault="009D51A0" w:rsidP="00114251">
            <w:pPr>
              <w:pStyle w:val="a3"/>
              <w:ind w:left="0"/>
              <w:rPr>
                <w:rFonts w:ascii="Times New Roman" w:hAnsi="Times New Roman" w:cs="Times New Roman"/>
                <w:b/>
                <w:sz w:val="24"/>
                <w:szCs w:val="24"/>
              </w:rPr>
            </w:pPr>
          </w:p>
          <w:p w14:paraId="6BAC9BFE" w14:textId="77777777" w:rsidR="009D51A0" w:rsidRDefault="009D51A0" w:rsidP="00114251">
            <w:pPr>
              <w:pStyle w:val="a3"/>
              <w:ind w:left="0"/>
              <w:rPr>
                <w:rFonts w:ascii="Times New Roman" w:hAnsi="Times New Roman" w:cs="Times New Roman"/>
                <w:b/>
                <w:sz w:val="24"/>
                <w:szCs w:val="24"/>
              </w:rPr>
            </w:pPr>
          </w:p>
          <w:p w14:paraId="57E95D14" w14:textId="77777777" w:rsidR="009D51A0" w:rsidRDefault="009D51A0" w:rsidP="00114251">
            <w:pPr>
              <w:pStyle w:val="a3"/>
              <w:ind w:left="0"/>
              <w:rPr>
                <w:rFonts w:ascii="Times New Roman" w:hAnsi="Times New Roman" w:cs="Times New Roman"/>
                <w:b/>
                <w:sz w:val="24"/>
                <w:szCs w:val="24"/>
              </w:rPr>
            </w:pPr>
          </w:p>
          <w:p w14:paraId="2EA4A135" w14:textId="77777777" w:rsidR="009D51A0" w:rsidRDefault="009D51A0" w:rsidP="00114251">
            <w:pPr>
              <w:pStyle w:val="a3"/>
              <w:ind w:left="0"/>
              <w:rPr>
                <w:rFonts w:ascii="Times New Roman" w:hAnsi="Times New Roman" w:cs="Times New Roman"/>
                <w:b/>
                <w:sz w:val="24"/>
                <w:szCs w:val="24"/>
              </w:rPr>
            </w:pPr>
          </w:p>
          <w:p w14:paraId="7CC93907" w14:textId="77777777" w:rsidR="009D51A0" w:rsidRDefault="009D51A0" w:rsidP="00114251">
            <w:pPr>
              <w:pStyle w:val="a3"/>
              <w:ind w:left="0"/>
              <w:rPr>
                <w:rFonts w:ascii="Times New Roman" w:hAnsi="Times New Roman" w:cs="Times New Roman"/>
                <w:b/>
                <w:sz w:val="24"/>
                <w:szCs w:val="24"/>
              </w:rPr>
            </w:pPr>
          </w:p>
          <w:p w14:paraId="4E9DCC62" w14:textId="77777777" w:rsidR="009D51A0" w:rsidRDefault="009D51A0" w:rsidP="00114251">
            <w:pPr>
              <w:pStyle w:val="a3"/>
              <w:ind w:left="0"/>
              <w:rPr>
                <w:rFonts w:ascii="Times New Roman" w:hAnsi="Times New Roman" w:cs="Times New Roman"/>
                <w:b/>
                <w:sz w:val="24"/>
                <w:szCs w:val="24"/>
              </w:rPr>
            </w:pPr>
          </w:p>
          <w:p w14:paraId="16B6BBC6" w14:textId="77777777" w:rsidR="009D51A0" w:rsidRDefault="009D51A0" w:rsidP="00114251">
            <w:pPr>
              <w:pStyle w:val="a3"/>
              <w:ind w:left="0"/>
              <w:rPr>
                <w:rFonts w:ascii="Times New Roman" w:hAnsi="Times New Roman" w:cs="Times New Roman"/>
                <w:b/>
                <w:sz w:val="24"/>
                <w:szCs w:val="24"/>
              </w:rPr>
            </w:pPr>
          </w:p>
        </w:tc>
        <w:tc>
          <w:tcPr>
            <w:tcW w:w="3071" w:type="dxa"/>
          </w:tcPr>
          <w:p w14:paraId="7B4E4B2E" w14:textId="77777777" w:rsidR="009D51A0" w:rsidRDefault="009D51A0" w:rsidP="00114251">
            <w:pPr>
              <w:pStyle w:val="a3"/>
              <w:ind w:left="0"/>
              <w:rPr>
                <w:rFonts w:ascii="Times New Roman" w:hAnsi="Times New Roman" w:cs="Times New Roman"/>
                <w:b/>
                <w:sz w:val="24"/>
                <w:szCs w:val="24"/>
              </w:rPr>
            </w:pPr>
          </w:p>
        </w:tc>
      </w:tr>
      <w:tr w:rsidR="009D51A0" w14:paraId="5DDF6AC8" w14:textId="77777777" w:rsidTr="009D51A0">
        <w:trPr>
          <w:trHeight w:val="391"/>
        </w:trPr>
        <w:tc>
          <w:tcPr>
            <w:tcW w:w="9211" w:type="dxa"/>
            <w:gridSpan w:val="3"/>
          </w:tcPr>
          <w:p w14:paraId="77F71B4E" w14:textId="77777777" w:rsidR="009D51A0" w:rsidRDefault="009D51A0" w:rsidP="009D51A0">
            <w:pPr>
              <w:pStyle w:val="a3"/>
              <w:ind w:left="0"/>
              <w:jc w:val="center"/>
              <w:rPr>
                <w:rFonts w:ascii="Times New Roman" w:hAnsi="Times New Roman" w:cs="Times New Roman"/>
                <w:b/>
                <w:sz w:val="24"/>
                <w:szCs w:val="24"/>
              </w:rPr>
            </w:pPr>
            <w:r>
              <w:rPr>
                <w:rFonts w:ascii="Times New Roman" w:hAnsi="Times New Roman" w:cs="Times New Roman"/>
                <w:b/>
                <w:sz w:val="24"/>
                <w:szCs w:val="24"/>
              </w:rPr>
              <w:t>Серологическая диагностика (ретроспективная)</w:t>
            </w:r>
          </w:p>
        </w:tc>
      </w:tr>
      <w:tr w:rsidR="009D51A0" w14:paraId="30EB8B8F" w14:textId="77777777" w:rsidTr="009D51A0">
        <w:trPr>
          <w:trHeight w:val="951"/>
        </w:trPr>
        <w:tc>
          <w:tcPr>
            <w:tcW w:w="3070" w:type="dxa"/>
          </w:tcPr>
          <w:p w14:paraId="5F1066C7" w14:textId="77777777" w:rsidR="009D51A0" w:rsidRDefault="009D51A0" w:rsidP="00114251">
            <w:pPr>
              <w:pStyle w:val="a3"/>
              <w:ind w:left="0"/>
              <w:rPr>
                <w:rFonts w:ascii="Times New Roman" w:hAnsi="Times New Roman" w:cs="Times New Roman"/>
                <w:b/>
                <w:sz w:val="24"/>
                <w:szCs w:val="24"/>
              </w:rPr>
            </w:pPr>
            <w:r>
              <w:rPr>
                <w:rFonts w:ascii="Times New Roman" w:hAnsi="Times New Roman" w:cs="Times New Roman"/>
                <w:b/>
                <w:sz w:val="24"/>
                <w:szCs w:val="24"/>
              </w:rPr>
              <w:t>Материал</w:t>
            </w:r>
          </w:p>
        </w:tc>
        <w:tc>
          <w:tcPr>
            <w:tcW w:w="3070" w:type="dxa"/>
          </w:tcPr>
          <w:p w14:paraId="1343BE42" w14:textId="77777777" w:rsidR="009D51A0" w:rsidRDefault="009D51A0" w:rsidP="00114251">
            <w:pPr>
              <w:pStyle w:val="a3"/>
              <w:ind w:left="0"/>
              <w:rPr>
                <w:rFonts w:ascii="Times New Roman" w:hAnsi="Times New Roman" w:cs="Times New Roman"/>
                <w:b/>
                <w:sz w:val="24"/>
                <w:szCs w:val="24"/>
              </w:rPr>
            </w:pPr>
            <w:r>
              <w:rPr>
                <w:rFonts w:ascii="Times New Roman" w:hAnsi="Times New Roman" w:cs="Times New Roman"/>
                <w:b/>
                <w:sz w:val="24"/>
                <w:szCs w:val="24"/>
              </w:rPr>
              <w:t xml:space="preserve">Реакции </w:t>
            </w:r>
          </w:p>
        </w:tc>
        <w:tc>
          <w:tcPr>
            <w:tcW w:w="3071" w:type="dxa"/>
          </w:tcPr>
          <w:p w14:paraId="28E694EA" w14:textId="77777777" w:rsidR="009D51A0" w:rsidRDefault="009D51A0" w:rsidP="00114251">
            <w:pPr>
              <w:pStyle w:val="a3"/>
              <w:ind w:left="0"/>
              <w:rPr>
                <w:rFonts w:ascii="Times New Roman" w:hAnsi="Times New Roman" w:cs="Times New Roman"/>
                <w:b/>
                <w:sz w:val="24"/>
                <w:szCs w:val="24"/>
              </w:rPr>
            </w:pPr>
            <w:r>
              <w:rPr>
                <w:rFonts w:ascii="Times New Roman" w:hAnsi="Times New Roman" w:cs="Times New Roman"/>
                <w:b/>
                <w:sz w:val="24"/>
                <w:szCs w:val="24"/>
              </w:rPr>
              <w:t xml:space="preserve">Цель </w:t>
            </w:r>
          </w:p>
        </w:tc>
      </w:tr>
      <w:tr w:rsidR="009D51A0" w14:paraId="51CB1E0F" w14:textId="77777777" w:rsidTr="009D51A0">
        <w:trPr>
          <w:trHeight w:val="951"/>
        </w:trPr>
        <w:tc>
          <w:tcPr>
            <w:tcW w:w="3070" w:type="dxa"/>
          </w:tcPr>
          <w:p w14:paraId="5755A96A" w14:textId="77777777" w:rsidR="009D51A0" w:rsidRDefault="009D51A0" w:rsidP="00114251">
            <w:pPr>
              <w:pStyle w:val="a3"/>
              <w:ind w:left="0"/>
              <w:rPr>
                <w:rFonts w:ascii="Times New Roman" w:hAnsi="Times New Roman" w:cs="Times New Roman"/>
                <w:b/>
                <w:sz w:val="24"/>
                <w:szCs w:val="24"/>
              </w:rPr>
            </w:pPr>
          </w:p>
        </w:tc>
        <w:tc>
          <w:tcPr>
            <w:tcW w:w="3070" w:type="dxa"/>
          </w:tcPr>
          <w:p w14:paraId="0C5137C1" w14:textId="77777777" w:rsidR="009D51A0" w:rsidRDefault="009D51A0" w:rsidP="00114251">
            <w:pPr>
              <w:pStyle w:val="a3"/>
              <w:ind w:left="0"/>
              <w:rPr>
                <w:rFonts w:ascii="Times New Roman" w:hAnsi="Times New Roman" w:cs="Times New Roman"/>
                <w:b/>
                <w:sz w:val="24"/>
                <w:szCs w:val="24"/>
              </w:rPr>
            </w:pPr>
          </w:p>
        </w:tc>
        <w:tc>
          <w:tcPr>
            <w:tcW w:w="3071" w:type="dxa"/>
          </w:tcPr>
          <w:p w14:paraId="22D49E56" w14:textId="77777777" w:rsidR="009D51A0" w:rsidRDefault="009D51A0" w:rsidP="00114251">
            <w:pPr>
              <w:pStyle w:val="a3"/>
              <w:ind w:left="0"/>
              <w:rPr>
                <w:rFonts w:ascii="Times New Roman" w:hAnsi="Times New Roman" w:cs="Times New Roman"/>
                <w:b/>
                <w:sz w:val="24"/>
                <w:szCs w:val="24"/>
              </w:rPr>
            </w:pPr>
          </w:p>
        </w:tc>
      </w:tr>
    </w:tbl>
    <w:p w14:paraId="784D16F6" w14:textId="77777777" w:rsidR="00114251" w:rsidRPr="00114251" w:rsidRDefault="00114251" w:rsidP="00114251">
      <w:pPr>
        <w:pStyle w:val="a3"/>
        <w:rPr>
          <w:rFonts w:ascii="Times New Roman" w:hAnsi="Times New Roman" w:cs="Times New Roman"/>
          <w:b/>
          <w:sz w:val="24"/>
          <w:szCs w:val="24"/>
        </w:rPr>
      </w:pPr>
      <w:r>
        <w:rPr>
          <w:rFonts w:ascii="Times New Roman" w:hAnsi="Times New Roman" w:cs="Times New Roman"/>
          <w:b/>
          <w:sz w:val="24"/>
          <w:szCs w:val="24"/>
        </w:rPr>
        <w:t xml:space="preserve"> </w:t>
      </w:r>
    </w:p>
    <w:p w14:paraId="4076E2B0" w14:textId="77777777" w:rsidR="00BF6A98" w:rsidRDefault="009D51A0" w:rsidP="009D51A0">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t>Лечение</w:t>
      </w:r>
    </w:p>
    <w:p w14:paraId="2BE35594" w14:textId="77777777" w:rsidR="00AB6DC3" w:rsidRPr="00AB6DC3" w:rsidRDefault="00AB6DC3" w:rsidP="00AB6DC3">
      <w:pPr>
        <w:pStyle w:val="a3"/>
        <w:numPr>
          <w:ilvl w:val="0"/>
          <w:numId w:val="19"/>
        </w:numPr>
        <w:rPr>
          <w:rFonts w:ascii="Times New Roman" w:hAnsi="Times New Roman" w:cs="Times New Roman"/>
          <w:i/>
          <w:sz w:val="24"/>
          <w:szCs w:val="24"/>
        </w:rPr>
      </w:pPr>
      <w:r w:rsidRPr="00AB6DC3">
        <w:rPr>
          <w:rFonts w:ascii="Times New Roman" w:hAnsi="Times New Roman" w:cs="Times New Roman"/>
          <w:i/>
          <w:sz w:val="24"/>
          <w:szCs w:val="24"/>
        </w:rPr>
        <w:t>Противовирусные препараты:</w:t>
      </w:r>
    </w:p>
    <w:p w14:paraId="4B56C7DC" w14:textId="77777777" w:rsidR="00AB6DC3" w:rsidRDefault="00AB6DC3" w:rsidP="00AB6DC3">
      <w:pPr>
        <w:ind w:left="360"/>
        <w:rPr>
          <w:rFonts w:ascii="Times New Roman" w:hAnsi="Times New Roman" w:cs="Times New Roman"/>
          <w:sz w:val="24"/>
          <w:szCs w:val="24"/>
        </w:rPr>
      </w:pPr>
    </w:p>
    <w:p w14:paraId="5B3E2C7F" w14:textId="77777777" w:rsidR="00AB6DC3" w:rsidRDefault="00AB6DC3" w:rsidP="00AB6DC3">
      <w:pPr>
        <w:ind w:left="360"/>
        <w:rPr>
          <w:rFonts w:ascii="Times New Roman" w:hAnsi="Times New Roman" w:cs="Times New Roman"/>
          <w:sz w:val="24"/>
          <w:szCs w:val="24"/>
        </w:rPr>
      </w:pPr>
    </w:p>
    <w:p w14:paraId="7B3DDB5A" w14:textId="77777777" w:rsidR="00AB6DC3" w:rsidRDefault="00AB6DC3" w:rsidP="00AB6DC3">
      <w:pPr>
        <w:ind w:left="360"/>
        <w:rPr>
          <w:rFonts w:ascii="Times New Roman" w:hAnsi="Times New Roman" w:cs="Times New Roman"/>
          <w:sz w:val="24"/>
          <w:szCs w:val="24"/>
        </w:rPr>
      </w:pPr>
    </w:p>
    <w:p w14:paraId="0F14F606" w14:textId="77777777" w:rsidR="00AB6DC3" w:rsidRDefault="00AB6DC3" w:rsidP="00AB6DC3">
      <w:pPr>
        <w:pStyle w:val="a3"/>
        <w:numPr>
          <w:ilvl w:val="0"/>
          <w:numId w:val="19"/>
        </w:numPr>
        <w:rPr>
          <w:rFonts w:ascii="Times New Roman" w:hAnsi="Times New Roman" w:cs="Times New Roman"/>
          <w:i/>
          <w:sz w:val="24"/>
          <w:szCs w:val="24"/>
        </w:rPr>
      </w:pPr>
      <w:r>
        <w:rPr>
          <w:rFonts w:ascii="Times New Roman" w:hAnsi="Times New Roman" w:cs="Times New Roman"/>
          <w:i/>
          <w:sz w:val="24"/>
          <w:szCs w:val="24"/>
        </w:rPr>
        <w:t xml:space="preserve">Биопрепараты </w:t>
      </w:r>
      <w:r w:rsidRPr="00AB6DC3">
        <w:rPr>
          <w:rFonts w:ascii="Times New Roman" w:hAnsi="Times New Roman" w:cs="Times New Roman"/>
          <w:i/>
          <w:sz w:val="24"/>
          <w:szCs w:val="24"/>
        </w:rPr>
        <w:t xml:space="preserve">  профилактики и лечения гриппа</w:t>
      </w:r>
    </w:p>
    <w:tbl>
      <w:tblPr>
        <w:tblStyle w:val="a4"/>
        <w:tblW w:w="9320" w:type="dxa"/>
        <w:tblInd w:w="720" w:type="dxa"/>
        <w:tblLook w:val="04A0" w:firstRow="1" w:lastRow="0" w:firstColumn="1" w:lastColumn="0" w:noHBand="0" w:noVBand="1"/>
      </w:tblPr>
      <w:tblGrid>
        <w:gridCol w:w="3187"/>
        <w:gridCol w:w="3048"/>
        <w:gridCol w:w="3085"/>
      </w:tblGrid>
      <w:tr w:rsidR="00036602" w14:paraId="5BE337ED" w14:textId="77777777" w:rsidTr="00036602">
        <w:trPr>
          <w:trHeight w:val="480"/>
        </w:trPr>
        <w:tc>
          <w:tcPr>
            <w:tcW w:w="3187" w:type="dxa"/>
          </w:tcPr>
          <w:p w14:paraId="322EEE11" w14:textId="77777777" w:rsidR="00AB6DC3" w:rsidRDefault="00AB6DC3" w:rsidP="00AB6DC3">
            <w:pPr>
              <w:pStyle w:val="a3"/>
              <w:ind w:left="0"/>
              <w:rPr>
                <w:rFonts w:ascii="Times New Roman" w:hAnsi="Times New Roman" w:cs="Times New Roman"/>
                <w:i/>
                <w:sz w:val="24"/>
                <w:szCs w:val="24"/>
              </w:rPr>
            </w:pPr>
            <w:r>
              <w:rPr>
                <w:rFonts w:ascii="Times New Roman" w:hAnsi="Times New Roman" w:cs="Times New Roman"/>
                <w:i/>
                <w:sz w:val="24"/>
                <w:szCs w:val="24"/>
              </w:rPr>
              <w:t>Препарат</w:t>
            </w:r>
          </w:p>
        </w:tc>
        <w:tc>
          <w:tcPr>
            <w:tcW w:w="3048" w:type="dxa"/>
          </w:tcPr>
          <w:p w14:paraId="4D6FCA42" w14:textId="77777777" w:rsidR="00AB6DC3" w:rsidRDefault="00AB6DC3" w:rsidP="00AB6DC3">
            <w:pPr>
              <w:pStyle w:val="a3"/>
              <w:ind w:left="0"/>
              <w:rPr>
                <w:rFonts w:ascii="Times New Roman" w:hAnsi="Times New Roman" w:cs="Times New Roman"/>
                <w:i/>
                <w:sz w:val="24"/>
                <w:szCs w:val="24"/>
              </w:rPr>
            </w:pPr>
            <w:r>
              <w:rPr>
                <w:rFonts w:ascii="Times New Roman" w:hAnsi="Times New Roman" w:cs="Times New Roman"/>
                <w:i/>
                <w:sz w:val="24"/>
                <w:szCs w:val="24"/>
              </w:rPr>
              <w:t>Состав и получение</w:t>
            </w:r>
          </w:p>
        </w:tc>
        <w:tc>
          <w:tcPr>
            <w:tcW w:w="3085" w:type="dxa"/>
          </w:tcPr>
          <w:p w14:paraId="54AF15C6" w14:textId="77777777" w:rsidR="00AB6DC3" w:rsidRDefault="00AB6DC3" w:rsidP="00AB6DC3">
            <w:pPr>
              <w:pStyle w:val="a3"/>
              <w:ind w:left="0"/>
              <w:rPr>
                <w:rFonts w:ascii="Times New Roman" w:hAnsi="Times New Roman" w:cs="Times New Roman"/>
                <w:i/>
                <w:sz w:val="24"/>
                <w:szCs w:val="24"/>
              </w:rPr>
            </w:pPr>
            <w:r>
              <w:rPr>
                <w:rFonts w:ascii="Times New Roman" w:hAnsi="Times New Roman" w:cs="Times New Roman"/>
                <w:i/>
                <w:sz w:val="24"/>
                <w:szCs w:val="24"/>
              </w:rPr>
              <w:t xml:space="preserve">Применение </w:t>
            </w:r>
          </w:p>
        </w:tc>
      </w:tr>
      <w:tr w:rsidR="00036602" w14:paraId="2A60E008" w14:textId="77777777" w:rsidTr="00036602">
        <w:trPr>
          <w:trHeight w:val="993"/>
        </w:trPr>
        <w:tc>
          <w:tcPr>
            <w:tcW w:w="3187" w:type="dxa"/>
          </w:tcPr>
          <w:p w14:paraId="36E567A0" w14:textId="77777777" w:rsidR="00AB6DC3" w:rsidRPr="00036602" w:rsidRDefault="00AB6DC3" w:rsidP="00AB6DC3">
            <w:pPr>
              <w:pStyle w:val="a3"/>
              <w:ind w:left="0"/>
              <w:rPr>
                <w:rFonts w:ascii="Times New Roman" w:hAnsi="Times New Roman" w:cs="Times New Roman"/>
                <w:sz w:val="24"/>
                <w:szCs w:val="24"/>
              </w:rPr>
            </w:pPr>
            <w:r w:rsidRPr="00036602">
              <w:rPr>
                <w:rFonts w:ascii="Times New Roman" w:hAnsi="Times New Roman" w:cs="Times New Roman"/>
                <w:color w:val="000000"/>
                <w:sz w:val="24"/>
                <w:szCs w:val="24"/>
                <w:shd w:val="clear" w:color="auto" w:fill="FFFFFF"/>
              </w:rPr>
              <w:t xml:space="preserve">Цельновирионные </w:t>
            </w:r>
            <w:r w:rsidR="00036602" w:rsidRPr="00036602">
              <w:rPr>
                <w:rFonts w:ascii="Times New Roman" w:hAnsi="Times New Roman" w:cs="Times New Roman"/>
                <w:color w:val="000000"/>
                <w:sz w:val="24"/>
                <w:szCs w:val="24"/>
                <w:shd w:val="clear" w:color="auto" w:fill="FFFFFF"/>
              </w:rPr>
              <w:t xml:space="preserve">живые </w:t>
            </w:r>
            <w:r w:rsidRPr="00036602">
              <w:rPr>
                <w:rFonts w:ascii="Times New Roman" w:hAnsi="Times New Roman" w:cs="Times New Roman"/>
                <w:color w:val="000000"/>
                <w:sz w:val="24"/>
                <w:szCs w:val="24"/>
                <w:shd w:val="clear" w:color="auto" w:fill="FFFFFF"/>
              </w:rPr>
              <w:t>вакцины</w:t>
            </w:r>
            <w:r w:rsidR="00036602" w:rsidRPr="00036602">
              <w:rPr>
                <w:rFonts w:ascii="Times New Roman" w:hAnsi="Times New Roman" w:cs="Times New Roman"/>
                <w:color w:val="000000"/>
                <w:sz w:val="24"/>
                <w:szCs w:val="24"/>
                <w:shd w:val="clear" w:color="auto" w:fill="FFFFFF"/>
              </w:rPr>
              <w:t xml:space="preserve"> («Ультравак»)</w:t>
            </w:r>
          </w:p>
        </w:tc>
        <w:tc>
          <w:tcPr>
            <w:tcW w:w="3048" w:type="dxa"/>
          </w:tcPr>
          <w:p w14:paraId="19C52784" w14:textId="77777777" w:rsidR="00AB6DC3" w:rsidRDefault="00AB6DC3" w:rsidP="00AB6DC3">
            <w:pPr>
              <w:pStyle w:val="a3"/>
              <w:ind w:left="0"/>
              <w:rPr>
                <w:rFonts w:ascii="Times New Roman" w:hAnsi="Times New Roman" w:cs="Times New Roman"/>
                <w:i/>
                <w:sz w:val="24"/>
                <w:szCs w:val="24"/>
              </w:rPr>
            </w:pPr>
          </w:p>
        </w:tc>
        <w:tc>
          <w:tcPr>
            <w:tcW w:w="3085" w:type="dxa"/>
          </w:tcPr>
          <w:p w14:paraId="3B89A3E2" w14:textId="77777777" w:rsidR="00AB6DC3" w:rsidRDefault="00AB6DC3" w:rsidP="00AB6DC3">
            <w:pPr>
              <w:pStyle w:val="a3"/>
              <w:ind w:left="0"/>
              <w:rPr>
                <w:rFonts w:ascii="Times New Roman" w:hAnsi="Times New Roman" w:cs="Times New Roman"/>
                <w:i/>
                <w:sz w:val="24"/>
                <w:szCs w:val="24"/>
              </w:rPr>
            </w:pPr>
          </w:p>
        </w:tc>
      </w:tr>
      <w:tr w:rsidR="00036602" w14:paraId="19E5039C" w14:textId="77777777" w:rsidTr="00036602">
        <w:trPr>
          <w:trHeight w:val="993"/>
        </w:trPr>
        <w:tc>
          <w:tcPr>
            <w:tcW w:w="3187" w:type="dxa"/>
          </w:tcPr>
          <w:p w14:paraId="617F5EF5" w14:textId="77777777" w:rsidR="00036602" w:rsidRPr="00036602" w:rsidRDefault="00036602" w:rsidP="00AB6DC3">
            <w:pPr>
              <w:pStyle w:val="a3"/>
              <w:ind w:left="0"/>
              <w:rPr>
                <w:rFonts w:ascii="Times New Roman" w:hAnsi="Times New Roman" w:cs="Times New Roman"/>
                <w:color w:val="000000"/>
                <w:sz w:val="24"/>
                <w:szCs w:val="24"/>
                <w:shd w:val="clear" w:color="auto" w:fill="FFFFFF"/>
              </w:rPr>
            </w:pPr>
            <w:r w:rsidRPr="00036602">
              <w:rPr>
                <w:rFonts w:ascii="Times New Roman" w:hAnsi="Times New Roman" w:cs="Times New Roman"/>
                <w:color w:val="000000"/>
                <w:sz w:val="24"/>
                <w:szCs w:val="24"/>
                <w:shd w:val="clear" w:color="auto" w:fill="FFFFFF"/>
              </w:rPr>
              <w:t>Сплит-вакцины</w:t>
            </w:r>
          </w:p>
          <w:p w14:paraId="6E6AC4DA" w14:textId="77777777" w:rsidR="00036602" w:rsidRPr="00036602" w:rsidRDefault="00036602" w:rsidP="00AB6DC3">
            <w:pPr>
              <w:pStyle w:val="a3"/>
              <w:ind w:left="0"/>
              <w:rPr>
                <w:rFonts w:ascii="Times New Roman" w:hAnsi="Times New Roman" w:cs="Times New Roman"/>
                <w:color w:val="000000"/>
                <w:sz w:val="24"/>
                <w:szCs w:val="24"/>
                <w:shd w:val="clear" w:color="auto" w:fill="FFFFFF"/>
              </w:rPr>
            </w:pPr>
            <w:r w:rsidRPr="00036602">
              <w:rPr>
                <w:rFonts w:ascii="Times New Roman" w:hAnsi="Times New Roman" w:cs="Times New Roman"/>
                <w:color w:val="000000"/>
                <w:sz w:val="24"/>
                <w:szCs w:val="24"/>
                <w:shd w:val="clear" w:color="auto" w:fill="FFFFFF"/>
              </w:rPr>
              <w:t>(«Ваксигрипп»)</w:t>
            </w:r>
          </w:p>
        </w:tc>
        <w:tc>
          <w:tcPr>
            <w:tcW w:w="3048" w:type="dxa"/>
          </w:tcPr>
          <w:p w14:paraId="110ED5F6" w14:textId="77777777" w:rsidR="00036602" w:rsidRDefault="00036602" w:rsidP="00AB6DC3">
            <w:pPr>
              <w:pStyle w:val="a3"/>
              <w:ind w:left="0"/>
              <w:rPr>
                <w:rFonts w:ascii="Times New Roman" w:hAnsi="Times New Roman" w:cs="Times New Roman"/>
                <w:i/>
                <w:sz w:val="24"/>
                <w:szCs w:val="24"/>
              </w:rPr>
            </w:pPr>
          </w:p>
        </w:tc>
        <w:tc>
          <w:tcPr>
            <w:tcW w:w="3085" w:type="dxa"/>
          </w:tcPr>
          <w:p w14:paraId="0132EE1A" w14:textId="77777777" w:rsidR="00036602" w:rsidRDefault="00036602" w:rsidP="00AB6DC3">
            <w:pPr>
              <w:pStyle w:val="a3"/>
              <w:ind w:left="0"/>
              <w:rPr>
                <w:rFonts w:ascii="Times New Roman" w:hAnsi="Times New Roman" w:cs="Times New Roman"/>
                <w:i/>
                <w:sz w:val="24"/>
                <w:szCs w:val="24"/>
              </w:rPr>
            </w:pPr>
          </w:p>
        </w:tc>
      </w:tr>
      <w:tr w:rsidR="00036602" w14:paraId="172FFDE9" w14:textId="77777777" w:rsidTr="00036602">
        <w:trPr>
          <w:trHeight w:val="993"/>
        </w:trPr>
        <w:tc>
          <w:tcPr>
            <w:tcW w:w="3187" w:type="dxa"/>
          </w:tcPr>
          <w:p w14:paraId="01C838F1" w14:textId="77777777" w:rsidR="00AB6DC3" w:rsidRPr="00036602" w:rsidRDefault="00036602" w:rsidP="00036602">
            <w:pPr>
              <w:pStyle w:val="a3"/>
              <w:ind w:left="0"/>
              <w:rPr>
                <w:rFonts w:ascii="Times New Roman" w:hAnsi="Times New Roman" w:cs="Times New Roman"/>
                <w:sz w:val="24"/>
                <w:szCs w:val="24"/>
              </w:rPr>
            </w:pPr>
            <w:r w:rsidRPr="00036602">
              <w:rPr>
                <w:rFonts w:ascii="Times New Roman" w:hAnsi="Times New Roman" w:cs="Times New Roman"/>
                <w:color w:val="000000"/>
                <w:sz w:val="24"/>
                <w:szCs w:val="24"/>
                <w:shd w:val="clear" w:color="auto" w:fill="FFFFFF"/>
              </w:rPr>
              <w:t>Субъединичные вакцины</w:t>
            </w:r>
            <w:r w:rsidRPr="00036602">
              <w:rPr>
                <w:rFonts w:ascii="Times New Roman" w:hAnsi="Times New Roman" w:cs="Times New Roman"/>
                <w:color w:val="000000"/>
                <w:sz w:val="24"/>
                <w:szCs w:val="24"/>
              </w:rPr>
              <w:br/>
            </w:r>
            <w:r w:rsidRPr="00036602">
              <w:rPr>
                <w:rFonts w:ascii="Times New Roman" w:hAnsi="Times New Roman" w:cs="Times New Roman"/>
                <w:sz w:val="24"/>
                <w:szCs w:val="24"/>
              </w:rPr>
              <w:t>(«Инфлювак»)</w:t>
            </w:r>
          </w:p>
        </w:tc>
        <w:tc>
          <w:tcPr>
            <w:tcW w:w="3048" w:type="dxa"/>
          </w:tcPr>
          <w:p w14:paraId="793D162E" w14:textId="77777777" w:rsidR="00AB6DC3" w:rsidRDefault="00AB6DC3" w:rsidP="00AB6DC3">
            <w:pPr>
              <w:pStyle w:val="a3"/>
              <w:ind w:left="0"/>
              <w:rPr>
                <w:rFonts w:ascii="Times New Roman" w:hAnsi="Times New Roman" w:cs="Times New Roman"/>
                <w:i/>
                <w:sz w:val="24"/>
                <w:szCs w:val="24"/>
              </w:rPr>
            </w:pPr>
          </w:p>
        </w:tc>
        <w:tc>
          <w:tcPr>
            <w:tcW w:w="3085" w:type="dxa"/>
          </w:tcPr>
          <w:p w14:paraId="3788D3BE" w14:textId="77777777" w:rsidR="00AB6DC3" w:rsidRDefault="00AB6DC3" w:rsidP="00AB6DC3">
            <w:pPr>
              <w:pStyle w:val="a3"/>
              <w:ind w:left="0"/>
              <w:rPr>
                <w:rFonts w:ascii="Times New Roman" w:hAnsi="Times New Roman" w:cs="Times New Roman"/>
                <w:i/>
                <w:sz w:val="24"/>
                <w:szCs w:val="24"/>
              </w:rPr>
            </w:pPr>
          </w:p>
        </w:tc>
      </w:tr>
      <w:tr w:rsidR="00036602" w14:paraId="29445AF4" w14:textId="77777777" w:rsidTr="00036602">
        <w:trPr>
          <w:trHeight w:val="2021"/>
        </w:trPr>
        <w:tc>
          <w:tcPr>
            <w:tcW w:w="3187" w:type="dxa"/>
          </w:tcPr>
          <w:p w14:paraId="272C9DFA" w14:textId="77777777" w:rsidR="00AB6DC3" w:rsidRPr="00036602" w:rsidRDefault="00036602" w:rsidP="00AB6DC3">
            <w:pPr>
              <w:pStyle w:val="a3"/>
              <w:ind w:left="0"/>
              <w:rPr>
                <w:rFonts w:ascii="Times New Roman" w:hAnsi="Times New Roman" w:cs="Times New Roman"/>
                <w:color w:val="000000"/>
                <w:sz w:val="24"/>
                <w:szCs w:val="24"/>
                <w:shd w:val="clear" w:color="auto" w:fill="FFFFFF"/>
              </w:rPr>
            </w:pPr>
            <w:r w:rsidRPr="00036602">
              <w:rPr>
                <w:rFonts w:ascii="Times New Roman" w:hAnsi="Times New Roman" w:cs="Times New Roman"/>
                <w:color w:val="000000"/>
                <w:sz w:val="24"/>
                <w:szCs w:val="24"/>
                <w:shd w:val="clear" w:color="auto" w:fill="FFFFFF"/>
              </w:rPr>
              <w:t>Субъединичные адьювантные вакцины</w:t>
            </w:r>
          </w:p>
          <w:p w14:paraId="75B53A7C" w14:textId="77777777" w:rsidR="00036602" w:rsidRPr="00036602" w:rsidRDefault="00036602" w:rsidP="00AB6DC3">
            <w:pPr>
              <w:pStyle w:val="a3"/>
              <w:ind w:left="0"/>
              <w:rPr>
                <w:rFonts w:ascii="Times New Roman" w:hAnsi="Times New Roman" w:cs="Times New Roman"/>
                <w:color w:val="000000"/>
                <w:sz w:val="24"/>
                <w:szCs w:val="24"/>
                <w:shd w:val="clear" w:color="auto" w:fill="FFFFFF"/>
              </w:rPr>
            </w:pPr>
          </w:p>
          <w:p w14:paraId="4491AFDE" w14:textId="77777777" w:rsidR="00036602" w:rsidRPr="00036602" w:rsidRDefault="00036602" w:rsidP="00AB6DC3">
            <w:pPr>
              <w:pStyle w:val="a3"/>
              <w:ind w:left="0"/>
              <w:rPr>
                <w:rFonts w:ascii="Times New Roman" w:hAnsi="Times New Roman" w:cs="Times New Roman"/>
                <w:sz w:val="24"/>
                <w:szCs w:val="24"/>
              </w:rPr>
            </w:pPr>
            <w:r w:rsidRPr="00036602">
              <w:rPr>
                <w:rFonts w:ascii="Times New Roman" w:hAnsi="Times New Roman" w:cs="Times New Roman"/>
                <w:color w:val="000000"/>
                <w:sz w:val="24"/>
                <w:szCs w:val="24"/>
                <w:shd w:val="clear" w:color="auto" w:fill="FFFFFF"/>
              </w:rPr>
              <w:t>(«Совигрипп»)</w:t>
            </w:r>
          </w:p>
        </w:tc>
        <w:tc>
          <w:tcPr>
            <w:tcW w:w="3048" w:type="dxa"/>
          </w:tcPr>
          <w:p w14:paraId="2414A534" w14:textId="77777777" w:rsidR="00AB6DC3" w:rsidRDefault="00AB6DC3" w:rsidP="00AB6DC3">
            <w:pPr>
              <w:pStyle w:val="a3"/>
              <w:ind w:left="0"/>
              <w:rPr>
                <w:rFonts w:ascii="Times New Roman" w:hAnsi="Times New Roman" w:cs="Times New Roman"/>
                <w:i/>
                <w:sz w:val="24"/>
                <w:szCs w:val="24"/>
              </w:rPr>
            </w:pPr>
          </w:p>
        </w:tc>
        <w:tc>
          <w:tcPr>
            <w:tcW w:w="3085" w:type="dxa"/>
          </w:tcPr>
          <w:p w14:paraId="47126F4B" w14:textId="77777777" w:rsidR="00AB6DC3" w:rsidRDefault="00AB6DC3" w:rsidP="00AB6DC3">
            <w:pPr>
              <w:pStyle w:val="a3"/>
              <w:ind w:left="0"/>
              <w:rPr>
                <w:rFonts w:ascii="Times New Roman" w:hAnsi="Times New Roman" w:cs="Times New Roman"/>
                <w:i/>
                <w:sz w:val="24"/>
                <w:szCs w:val="24"/>
              </w:rPr>
            </w:pPr>
          </w:p>
        </w:tc>
      </w:tr>
    </w:tbl>
    <w:p w14:paraId="3E61F9CA" w14:textId="77777777" w:rsidR="007C2FD4" w:rsidRDefault="007C2FD4" w:rsidP="00036602">
      <w:pPr>
        <w:spacing w:after="0" w:line="240" w:lineRule="auto"/>
        <w:jc w:val="center"/>
        <w:rPr>
          <w:rFonts w:ascii="Times New Roman" w:hAnsi="Times New Roman" w:cs="Times New Roman"/>
          <w:b/>
          <w:sz w:val="24"/>
          <w:szCs w:val="24"/>
          <w:u w:val="single"/>
        </w:rPr>
      </w:pPr>
    </w:p>
    <w:p w14:paraId="4FB8883C" w14:textId="77777777" w:rsidR="007C2FD4" w:rsidRDefault="007C2FD4" w:rsidP="00036602">
      <w:pPr>
        <w:spacing w:after="0" w:line="240" w:lineRule="auto"/>
        <w:jc w:val="center"/>
        <w:rPr>
          <w:rFonts w:ascii="Times New Roman" w:hAnsi="Times New Roman" w:cs="Times New Roman"/>
          <w:b/>
          <w:sz w:val="24"/>
          <w:szCs w:val="24"/>
          <w:u w:val="single"/>
        </w:rPr>
      </w:pPr>
    </w:p>
    <w:p w14:paraId="754F3511" w14:textId="77777777" w:rsidR="007C2FD4" w:rsidRDefault="007C2FD4" w:rsidP="00036602">
      <w:pPr>
        <w:spacing w:after="0" w:line="240" w:lineRule="auto"/>
        <w:jc w:val="center"/>
        <w:rPr>
          <w:rFonts w:ascii="Times New Roman" w:hAnsi="Times New Roman" w:cs="Times New Roman"/>
          <w:b/>
          <w:sz w:val="24"/>
          <w:szCs w:val="24"/>
          <w:u w:val="single"/>
        </w:rPr>
      </w:pPr>
    </w:p>
    <w:p w14:paraId="7AB3D41E" w14:textId="77777777" w:rsidR="00036602" w:rsidRDefault="007C2FD4" w:rsidP="0003660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ПАРАМИКСОВИРУСЫ</w:t>
      </w:r>
    </w:p>
    <w:p w14:paraId="5FDD8858" w14:textId="77777777" w:rsidR="00036602" w:rsidRPr="006C1EA9" w:rsidRDefault="007C2FD4" w:rsidP="00036602">
      <w:pPr>
        <w:spacing w:after="0" w:line="240" w:lineRule="auto"/>
        <w:jc w:val="both"/>
        <w:rPr>
          <w:rFonts w:ascii="Times New Roman" w:hAnsi="Times New Roman" w:cs="Times New Roman"/>
          <w:i/>
          <w:sz w:val="24"/>
          <w:szCs w:val="24"/>
        </w:rPr>
      </w:pPr>
      <w:r w:rsidRPr="007C2FD4">
        <w:rPr>
          <w:rFonts w:ascii="Times New Roman" w:hAnsi="Times New Roman" w:cs="Times New Roman"/>
          <w:sz w:val="24"/>
          <w:szCs w:val="24"/>
        </w:rPr>
        <w:t>Большинство парамиксовирусов являются возбудителями ОРВИ, при которых поражается дыхательная система</w:t>
      </w:r>
      <w:r w:rsidR="00036602" w:rsidRPr="007C2FD4">
        <w:rPr>
          <w:rFonts w:ascii="Times New Roman" w:hAnsi="Times New Roman" w:cs="Times New Roman"/>
          <w:sz w:val="24"/>
          <w:szCs w:val="24"/>
        </w:rPr>
        <w:t>.</w:t>
      </w:r>
      <w:r>
        <w:rPr>
          <w:rFonts w:ascii="Times New Roman" w:hAnsi="Times New Roman" w:cs="Times New Roman"/>
          <w:sz w:val="24"/>
          <w:szCs w:val="24"/>
        </w:rPr>
        <w:t xml:space="preserve"> Возбудители кори и эпидемического паротита являются представителями семейства </w:t>
      </w:r>
      <w:r w:rsidRPr="007C2FD4">
        <w:rPr>
          <w:rFonts w:ascii="Times New Roman" w:hAnsi="Times New Roman" w:cs="Times New Roman"/>
          <w:i/>
          <w:sz w:val="24"/>
          <w:szCs w:val="24"/>
          <w:lang w:val="en-US"/>
        </w:rPr>
        <w:t>Paramyxoviridae</w:t>
      </w:r>
    </w:p>
    <w:p w14:paraId="50C48523" w14:textId="77777777" w:rsidR="007C2FD4" w:rsidRPr="007C2FD4" w:rsidRDefault="007C2FD4" w:rsidP="007C2FD4">
      <w:pPr>
        <w:spacing w:after="0" w:line="240" w:lineRule="auto"/>
        <w:jc w:val="both"/>
        <w:rPr>
          <w:rFonts w:ascii="Times New Roman" w:hAnsi="Times New Roman" w:cs="Times New Roman"/>
          <w:i/>
          <w:sz w:val="24"/>
          <w:szCs w:val="24"/>
        </w:rPr>
      </w:pPr>
      <w:r w:rsidRPr="007C2FD4">
        <w:rPr>
          <w:rFonts w:ascii="Times New Roman" w:hAnsi="Times New Roman" w:cs="Times New Roman"/>
          <w:b/>
          <w:i/>
          <w:sz w:val="24"/>
          <w:szCs w:val="24"/>
        </w:rPr>
        <w:t xml:space="preserve">Эпидемический паротит  (“свинка”,  “заушница”)  </w:t>
      </w:r>
      <w:r w:rsidRPr="007C2FD4">
        <w:rPr>
          <w:rFonts w:ascii="Times New Roman" w:hAnsi="Times New Roman" w:cs="Times New Roman"/>
          <w:i/>
          <w:sz w:val="24"/>
          <w:szCs w:val="24"/>
        </w:rPr>
        <w:t>-  острая  вирусная  детская  инфекция,  характеризующаяся  поражением околоушных слюнных желез,  реже  - других органов.</w:t>
      </w:r>
    </w:p>
    <w:p w14:paraId="1E348282" w14:textId="77777777" w:rsidR="007C2FD4" w:rsidRPr="007C2FD4" w:rsidRDefault="007C2FD4" w:rsidP="007C2FD4">
      <w:pPr>
        <w:spacing w:after="0" w:line="240" w:lineRule="auto"/>
        <w:jc w:val="both"/>
        <w:rPr>
          <w:rFonts w:ascii="Times New Roman" w:hAnsi="Times New Roman" w:cs="Times New Roman"/>
          <w:i/>
          <w:sz w:val="24"/>
          <w:szCs w:val="24"/>
        </w:rPr>
      </w:pPr>
      <w:r w:rsidRPr="007C2FD4">
        <w:rPr>
          <w:rFonts w:ascii="Times New Roman" w:hAnsi="Times New Roman" w:cs="Times New Roman"/>
          <w:b/>
          <w:i/>
          <w:sz w:val="24"/>
          <w:szCs w:val="24"/>
        </w:rPr>
        <w:t xml:space="preserve">Корь </w:t>
      </w:r>
      <w:r w:rsidRPr="007C2FD4">
        <w:rPr>
          <w:rFonts w:ascii="Times New Roman" w:hAnsi="Times New Roman" w:cs="Times New Roman"/>
          <w:i/>
          <w:sz w:val="24"/>
          <w:szCs w:val="24"/>
        </w:rPr>
        <w:t xml:space="preserve"> –  острое вирусное заболевание, характеризующееся катаральным   воспалением слизистых оболочек верхних дыхательных путей, конъюнктивитом,</w:t>
      </w:r>
    </w:p>
    <w:p w14:paraId="5F7F7331" w14:textId="77777777" w:rsidR="00036602" w:rsidRDefault="007C2FD4" w:rsidP="007C2FD4">
      <w:pPr>
        <w:spacing w:after="0" w:line="240" w:lineRule="auto"/>
        <w:jc w:val="both"/>
        <w:rPr>
          <w:rFonts w:ascii="Times New Roman" w:hAnsi="Times New Roman" w:cs="Times New Roman"/>
          <w:b/>
          <w:sz w:val="24"/>
          <w:szCs w:val="24"/>
        </w:rPr>
      </w:pPr>
      <w:r w:rsidRPr="007C2FD4">
        <w:rPr>
          <w:rFonts w:ascii="Times New Roman" w:hAnsi="Times New Roman" w:cs="Times New Roman"/>
          <w:i/>
          <w:sz w:val="24"/>
          <w:szCs w:val="24"/>
        </w:rPr>
        <w:t>лихорадкой и пятнисто-папулезной кожной сыпью.</w:t>
      </w:r>
      <w:r w:rsidR="00036602">
        <w:rPr>
          <w:rFonts w:ascii="Times New Roman" w:hAnsi="Times New Roman" w:cs="Times New Roman"/>
          <w:b/>
          <w:noProof/>
          <w:sz w:val="24"/>
          <w:szCs w:val="24"/>
        </w:rPr>
        <mc:AlternateContent>
          <mc:Choice Requires="wps">
            <w:drawing>
              <wp:anchor distT="0" distB="0" distL="114300" distR="114300" simplePos="0" relativeHeight="251673600" behindDoc="1" locked="0" layoutInCell="1" allowOverlap="1" wp14:anchorId="63E6E0BA" wp14:editId="2B482660">
                <wp:simplePos x="0" y="0"/>
                <wp:positionH relativeFrom="column">
                  <wp:posOffset>3129915</wp:posOffset>
                </wp:positionH>
                <wp:positionV relativeFrom="paragraph">
                  <wp:posOffset>90170</wp:posOffset>
                </wp:positionV>
                <wp:extent cx="2676525" cy="1609725"/>
                <wp:effectExtent l="0" t="0" r="28575" b="28575"/>
                <wp:wrapTight wrapText="bothSides">
                  <wp:wrapPolygon edited="0">
                    <wp:start x="0" y="0"/>
                    <wp:lineTo x="0" y="21728"/>
                    <wp:lineTo x="21677" y="21728"/>
                    <wp:lineTo x="21677" y="0"/>
                    <wp:lineTo x="0" y="0"/>
                  </wp:wrapPolygon>
                </wp:wrapTight>
                <wp:docPr id="10" name="Прямоугольник 10"/>
                <wp:cNvGraphicFramePr/>
                <a:graphic xmlns:a="http://schemas.openxmlformats.org/drawingml/2006/main">
                  <a:graphicData uri="http://schemas.microsoft.com/office/word/2010/wordprocessingShape">
                    <wps:wsp>
                      <wps:cNvSpPr/>
                      <wps:spPr>
                        <a:xfrm>
                          <a:off x="0" y="0"/>
                          <a:ext cx="2676525" cy="1609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64FF4" id="Прямоугольник 10" o:spid="_x0000_s1026" style="position:absolute;margin-left:246.45pt;margin-top:7.1pt;width:210.75pt;height:126.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gwIAAB4FAAAOAAAAZHJzL2Uyb0RvYy54bWysVM1uEzEQviPxDpbvdLNRm9KomypqVYRU&#10;lYoW9ex67WaF7TG2k004IXFF4hF4CC6Inz7D5o0YezebqlQcEBfvzM588+dvfHi01IoshPMVmILm&#10;OwNKhOFQVua2oG+uTp89p8QHZkqmwIiCroSnR5OnTw5rOxZDmIEqhSMYxPhxbQs6C8GOs8zzmdDM&#10;74AVBo0SnGYBVXeblY7VGF2rbDgYjLIaXGkdcOE9/j1pjXSS4kspeHglpReBqIJibSGdLp038cwm&#10;h2x865idVbwrg/1DFZpVBpP2oU5YYGTuqj9C6Yo78CDDDgedgZQVF6kH7CYfPOjmcsasSL3gcLzt&#10;x+T/X1h+vrhwpCrx7nA8hmm8o+bL+sP6c/OzuVt/bL42d82P9afmV/Ot+U7QCSdWWz9G4KW9cJ3m&#10;UYztL6XT8YuNkWWa8qqfslgGwvHncLQ/2hvuUcLRlo8GB/uoYJxsC7fOhxcCNIlCQR1eY5ouW5z5&#10;0LpuXBAXy2kLSFJYKRFrUOa1kNhaTJnQiVTiWDmyYEiH8m3epU2eESIrpXpQ/hhIhQ2o840wkYjW&#10;AwePAbfZeu+UEUzogboy4P4Olq3/puu219j2DZQrvEkHLcW95acVDu+M+XDBHHIarxf3NLzCQyqo&#10;CwqdRMkM3PvH/kd/pBpaKalxRwrq382ZE5SolwZJeJDv7salSsru3v4QFXffcnPfYub6GHDuOb4I&#10;licx+ge1EaUDfY3rPI1Z0cQMx9wF5cFtlOPQ7i4+CFxMp8kNF8mycGYuLY/B41QjOa6W18zZjkEB&#10;yXcOm31i4wdEan0j0sB0HkBWiWXbuXbzxiVMPO0ejLjl9/XktX3WJr8BAAD//wMAUEsDBBQABgAI&#10;AAAAIQBP+EeJ3wAAAAoBAAAPAAAAZHJzL2Rvd25yZXYueG1sTI9BT4QwEIXvJv6HZky8uWUJYQUp&#10;G0NiTPQkux68dekIRDoltMuCv97xpMfJ+/LeN8V+sYOYcfK9IwXbTQQCqXGmp1bB8fB0dw/CB01G&#10;D45QwYoe9uX1VaFz4y70hnMdWsEl5HOtoAthzKX0TYdW+40bkTj7dJPVgc+plWbSFy63g4yjKJVW&#10;98QLnR6x6rD5qs9Wwesqw3x8T7PvuepXU39Uzy9YKXV7szw+gAi4hD8YfvVZHUp2OrkzGS8GBUkW&#10;Z4xykMQgGMi2SQLipCBOdzuQZSH/v1D+AAAA//8DAFBLAQItABQABgAIAAAAIQC2gziS/gAAAOEB&#10;AAATAAAAAAAAAAAAAAAAAAAAAABbQ29udGVudF9UeXBlc10ueG1sUEsBAi0AFAAGAAgAAAAhADj9&#10;If/WAAAAlAEAAAsAAAAAAAAAAAAAAAAALwEAAF9yZWxzLy5yZWxzUEsBAi0AFAAGAAgAAAAhACeh&#10;b/6DAgAAHgUAAA4AAAAAAAAAAAAAAAAALgIAAGRycy9lMm9Eb2MueG1sUEsBAi0AFAAGAAgAAAAh&#10;AE/4R4nfAAAACgEAAA8AAAAAAAAAAAAAAAAA3QQAAGRycy9kb3ducmV2LnhtbFBLBQYAAAAABAAE&#10;APMAAADpBQAAAAA=&#10;" fillcolor="white [3201]" strokecolor="black [3200]" strokeweight="2pt">
                <w10:wrap type="tight"/>
              </v:rect>
            </w:pict>
          </mc:Fallback>
        </mc:AlternateContent>
      </w:r>
    </w:p>
    <w:p w14:paraId="377300F5" w14:textId="77777777" w:rsidR="00036602" w:rsidRDefault="00036602" w:rsidP="00036602">
      <w:pPr>
        <w:pStyle w:val="a3"/>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Таксономическое положение:</w:t>
      </w:r>
    </w:p>
    <w:p w14:paraId="51F88EE5" w14:textId="77777777" w:rsidR="00036602" w:rsidRDefault="00036602" w:rsidP="00036602">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Семейство____________________</w:t>
      </w:r>
    </w:p>
    <w:p w14:paraId="478EC381" w14:textId="77777777" w:rsidR="00036602" w:rsidRDefault="00036602" w:rsidP="00036602">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Род____________________________</w:t>
      </w:r>
    </w:p>
    <w:p w14:paraId="4AEEFD4F" w14:textId="77777777" w:rsidR="00036602" w:rsidRDefault="00036602" w:rsidP="00036602">
      <w:pPr>
        <w:spacing w:after="0" w:line="24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74624" behindDoc="0" locked="0" layoutInCell="1" allowOverlap="1" wp14:anchorId="09F4EC72" wp14:editId="141F9467">
                <wp:simplePos x="0" y="0"/>
                <wp:positionH relativeFrom="column">
                  <wp:posOffset>3129915</wp:posOffset>
                </wp:positionH>
                <wp:positionV relativeFrom="paragraph">
                  <wp:posOffset>1065530</wp:posOffset>
                </wp:positionV>
                <wp:extent cx="2676525" cy="304800"/>
                <wp:effectExtent l="0" t="0" r="28575" b="19050"/>
                <wp:wrapNone/>
                <wp:docPr id="11" name="Поле 11"/>
                <wp:cNvGraphicFramePr/>
                <a:graphic xmlns:a="http://schemas.openxmlformats.org/drawingml/2006/main">
                  <a:graphicData uri="http://schemas.microsoft.com/office/word/2010/wordprocessingShape">
                    <wps:wsp>
                      <wps:cNvSpPr txBox="1"/>
                      <wps:spPr>
                        <a:xfrm>
                          <a:off x="0" y="0"/>
                          <a:ext cx="2676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AD149" w14:textId="77777777" w:rsidR="005A6C26" w:rsidRPr="00D72C3B" w:rsidRDefault="005A6C26" w:rsidP="00036602">
                            <w:pPr>
                              <w:rPr>
                                <w:rFonts w:ascii="Times New Roman" w:hAnsi="Times New Roman" w:cs="Times New Roman"/>
                                <w:sz w:val="28"/>
                                <w:szCs w:val="28"/>
                              </w:rPr>
                            </w:pPr>
                            <w:r w:rsidRPr="00D72C3B">
                              <w:rPr>
                                <w:rFonts w:ascii="Times New Roman" w:hAnsi="Times New Roman" w:cs="Times New Roman"/>
                                <w:sz w:val="28"/>
                                <w:szCs w:val="28"/>
                              </w:rPr>
                              <w:t>Морфология вириона (рисунок)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4EC72" id="Поле 11" o:spid="_x0000_s1029" type="#_x0000_t202" style="position:absolute;left:0;text-align:left;margin-left:246.45pt;margin-top:83.9pt;width:210.7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HKpQIAALsFAAAOAAAAZHJzL2Uyb0RvYy54bWysVMFu2zAMvQ/YPwi6r3bSJO2COEXWosOA&#10;oi3WDj0rspQYlUVNUmJnP9Ov2GnAviGfNEq206TrpcMuNik+UuQTyclZXSqyFtYVoDPaO0opEZpD&#10;XuhFRr/dX344pcR5pnOmQIuMboSjZ9P37yaVGYs+LEHlwhIMot24Mhldem/GSeL4UpTMHYERGo0S&#10;bMk8qnaR5JZVGL1UST9NR0kFNjcWuHAOTy8aI53G+FIK7m+kdMITlVHMzcevjd95+CbTCRsvLDPL&#10;grdpsH/IomSFxkt3oS6YZ2Rli79ClQW34ED6Iw5lAlIWXMQasJpe+qKauyUzItaC5Dizo8n9v7D8&#10;en1rSZHj2/Uo0azEN9o+bX9vf21/EjxCfirjxgi7Mwj09SeoEdudOzwMZdfSluGPBRG0I9ObHbui&#10;9oTjYX90Mhr2h5RwtB2ng9M00p88exvr/GcBJQlCRi2+XiSVra+cx0wQ2kHCZQ5UkV8WSkUldIw4&#10;V5asGb618jFH9DhAKU2qjI6Oh2kMfGALoXf+c8X4Y6jyMAJqSofrROytNq3AUMNElPxGiYBR+quQ&#10;yG0k5JUcGedC7/KM6ICSWNFbHFv8c1ZvcW7qQI94M2i/cy4LDbZh6ZDa/LGjVjZ4JGmv7iD6el7H&#10;php0jTKHfIP9Y6GZQGf4ZYF8XzHnb5nFkcOWwTXib/AjFeAjQStRsgT747XzgMdJQCslFY5wRt33&#10;FbOCEvVF44x87A0GYeajMhie9FGx+5b5vkWvynPAzsExwOyiGPBedaK0UD7gtpmFW9HENMe7M+o7&#10;8dw3iwW3FRezWQThlBvmr/Sd4SF0YDn02X39wKxp+9zjhFxDN+xs/KLdG2zw1DBbeZBFnIXAc8Nq&#10;yz9uiNiu7TYLK2hfj6jnnTv9AwAA//8DAFBLAwQUAAYACAAAACEAt1c+DN4AAAALAQAADwAAAGRy&#10;cy9kb3ducmV2LnhtbEyPwU7DMBBE70j8g7VI3KiTKJQkjVMBKlw4UVDPbuzaFvE6it00/D3LCY6r&#10;eZp9024XP7BZT9EFFJCvMmAa+6AcGgGfHy93FbCYJCo5BNQCvnWEbXd91cpGhQu+63mfDKMSjI0U&#10;YFMaG85jb7WXcRVGjZSdwuRlonMyXE3yQuV+4EWWrbmXDumDlaN+trr/2p+9gN2TqU1fycnuKuXc&#10;vBxOb+ZViNub5XEDLOkl/cHwq0/q0JHTMZxRRTYIKOuiJpSC9QNtIKLOyxLYUUCR31fAu5b/39D9&#10;AAAA//8DAFBLAQItABQABgAIAAAAIQC2gziS/gAAAOEBAAATAAAAAAAAAAAAAAAAAAAAAABbQ29u&#10;dGVudF9UeXBlc10ueG1sUEsBAi0AFAAGAAgAAAAhADj9If/WAAAAlAEAAAsAAAAAAAAAAAAAAAAA&#10;LwEAAF9yZWxzLy5yZWxzUEsBAi0AFAAGAAgAAAAhALi0AcqlAgAAuwUAAA4AAAAAAAAAAAAAAAAA&#10;LgIAAGRycy9lMm9Eb2MueG1sUEsBAi0AFAAGAAgAAAAhALdXPgzeAAAACwEAAA8AAAAAAAAAAAAA&#10;AAAA/wQAAGRycy9kb3ducmV2LnhtbFBLBQYAAAAABAAEAPMAAAAKBgAAAAA=&#10;" fillcolor="white [3201]" strokeweight=".5pt">
                <v:textbox>
                  <w:txbxContent>
                    <w:p w14:paraId="149AD149" w14:textId="77777777" w:rsidR="005A6C26" w:rsidRPr="00D72C3B" w:rsidRDefault="005A6C26" w:rsidP="00036602">
                      <w:pPr>
                        <w:rPr>
                          <w:rFonts w:ascii="Times New Roman" w:hAnsi="Times New Roman" w:cs="Times New Roman"/>
                          <w:sz w:val="28"/>
                          <w:szCs w:val="28"/>
                        </w:rPr>
                      </w:pPr>
                      <w:r w:rsidRPr="00D72C3B">
                        <w:rPr>
                          <w:rFonts w:ascii="Times New Roman" w:hAnsi="Times New Roman" w:cs="Times New Roman"/>
                          <w:sz w:val="28"/>
                          <w:szCs w:val="28"/>
                        </w:rPr>
                        <w:t>Морфология вириона (рисунок)</w:t>
                      </w:r>
                    </w:p>
                  </w:txbxContent>
                </v:textbox>
              </v:shape>
            </w:pict>
          </mc:Fallback>
        </mc:AlternateContent>
      </w:r>
      <w:r w:rsidR="007C2FD4">
        <w:rPr>
          <w:rFonts w:ascii="Times New Roman" w:hAnsi="Times New Roman" w:cs="Times New Roman"/>
          <w:b/>
          <w:sz w:val="24"/>
          <w:szCs w:val="24"/>
        </w:rPr>
        <w:t>_____________________________________</w:t>
      </w:r>
    </w:p>
    <w:p w14:paraId="4D78AA8C" w14:textId="77777777" w:rsidR="007C2FD4" w:rsidRDefault="007C2FD4" w:rsidP="000366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p w14:paraId="29339773" w14:textId="77777777" w:rsidR="00036602" w:rsidRDefault="00036602" w:rsidP="00036602">
      <w:pPr>
        <w:pStyle w:val="a3"/>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Историческая справка:</w:t>
      </w:r>
    </w:p>
    <w:p w14:paraId="3B45E168" w14:textId="77777777" w:rsidR="00036602" w:rsidRPr="00311201" w:rsidRDefault="007C2FD4" w:rsidP="00036602">
      <w:pPr>
        <w:pStyle w:val="a3"/>
        <w:spacing w:after="0" w:line="240" w:lineRule="auto"/>
        <w:jc w:val="both"/>
        <w:rPr>
          <w:rFonts w:ascii="Times New Roman" w:hAnsi="Times New Roman" w:cs="Times New Roman"/>
          <w:b/>
          <w:i/>
        </w:rPr>
      </w:pPr>
      <w:r>
        <w:rPr>
          <w:rFonts w:ascii="Times New Roman" w:hAnsi="Times New Roman" w:cs="Times New Roman"/>
          <w:b/>
          <w:i/>
        </w:rPr>
        <w:t>1956 г. изолирован вирус парагриппа</w:t>
      </w:r>
    </w:p>
    <w:p w14:paraId="02E52954" w14:textId="77777777" w:rsidR="007C2FD4" w:rsidRDefault="007C2FD4" w:rsidP="00036602">
      <w:pPr>
        <w:pStyle w:val="a3"/>
        <w:spacing w:after="0" w:line="240" w:lineRule="auto"/>
        <w:jc w:val="both"/>
      </w:pPr>
      <w:r w:rsidRPr="007C2FD4">
        <w:rPr>
          <w:rFonts w:ascii="Times New Roman" w:hAnsi="Times New Roman" w:cs="Times New Roman"/>
          <w:b/>
          <w:i/>
          <w:lang w:val="en-US"/>
        </w:rPr>
        <w:t>R</w:t>
      </w:r>
      <w:r w:rsidRPr="007C2FD4">
        <w:rPr>
          <w:rFonts w:ascii="Times New Roman" w:hAnsi="Times New Roman" w:cs="Times New Roman"/>
          <w:b/>
          <w:i/>
        </w:rPr>
        <w:t>.</w:t>
      </w:r>
      <w:r w:rsidRPr="007C2FD4">
        <w:rPr>
          <w:rFonts w:ascii="Times New Roman" w:hAnsi="Times New Roman" w:cs="Times New Roman"/>
          <w:b/>
          <w:i/>
          <w:lang w:val="en-US"/>
        </w:rPr>
        <w:t>M</w:t>
      </w:r>
      <w:r w:rsidRPr="007C2FD4">
        <w:rPr>
          <w:rFonts w:ascii="Times New Roman" w:hAnsi="Times New Roman" w:cs="Times New Roman"/>
          <w:b/>
          <w:i/>
        </w:rPr>
        <w:t xml:space="preserve">.  </w:t>
      </w:r>
      <w:r w:rsidRPr="007C2FD4">
        <w:rPr>
          <w:rFonts w:ascii="Times New Roman" w:hAnsi="Times New Roman" w:cs="Times New Roman"/>
          <w:b/>
          <w:i/>
          <w:lang w:val="en-US"/>
        </w:rPr>
        <w:t>Chanock</w:t>
      </w:r>
      <w:r w:rsidR="00036602" w:rsidRPr="007C2FD4">
        <w:rPr>
          <w:rFonts w:ascii="Times New Roman" w:hAnsi="Times New Roman" w:cs="Times New Roman"/>
          <w:b/>
          <w:i/>
        </w:rPr>
        <w:t xml:space="preserve">, </w:t>
      </w:r>
      <w:r>
        <w:rPr>
          <w:rFonts w:ascii="Times New Roman" w:hAnsi="Times New Roman" w:cs="Times New Roman"/>
          <w:b/>
          <w:i/>
        </w:rPr>
        <w:t>1934 г. установлена вирусная природа паротита</w:t>
      </w:r>
      <w:r w:rsidRPr="007C2FD4">
        <w:t xml:space="preserve"> </w:t>
      </w:r>
    </w:p>
    <w:p w14:paraId="2C6F2720" w14:textId="77777777" w:rsidR="00036602" w:rsidRPr="007C2FD4" w:rsidRDefault="007C2FD4" w:rsidP="00036602">
      <w:pPr>
        <w:pStyle w:val="a3"/>
        <w:spacing w:after="0" w:line="240" w:lineRule="auto"/>
        <w:jc w:val="both"/>
        <w:rPr>
          <w:rFonts w:ascii="Times New Roman" w:hAnsi="Times New Roman" w:cs="Times New Roman"/>
          <w:b/>
          <w:i/>
        </w:rPr>
      </w:pPr>
      <w:r w:rsidRPr="007C2FD4">
        <w:rPr>
          <w:rFonts w:ascii="Times New Roman" w:hAnsi="Times New Roman" w:cs="Times New Roman"/>
          <w:b/>
          <w:i/>
        </w:rPr>
        <w:t>К. Джонсо-ном и Э. Гудпасчером</w:t>
      </w:r>
    </w:p>
    <w:p w14:paraId="3F3CC587" w14:textId="77777777" w:rsidR="00036602" w:rsidRDefault="002F1D95" w:rsidP="00036602">
      <w:pPr>
        <w:pStyle w:val="a3"/>
        <w:spacing w:after="0" w:line="240" w:lineRule="auto"/>
        <w:jc w:val="both"/>
        <w:rPr>
          <w:rFonts w:ascii="Times New Roman" w:hAnsi="Times New Roman" w:cs="Times New Roman"/>
          <w:b/>
          <w:i/>
        </w:rPr>
      </w:pPr>
      <w:r>
        <w:rPr>
          <w:rFonts w:ascii="Times New Roman" w:hAnsi="Times New Roman" w:cs="Times New Roman"/>
          <w:b/>
          <w:i/>
        </w:rPr>
        <w:t>1954 г. выделен вирус кори</w:t>
      </w:r>
    </w:p>
    <w:p w14:paraId="1972A0CA" w14:textId="77777777" w:rsidR="002F1D95" w:rsidRDefault="002F1D95" w:rsidP="00036602">
      <w:pPr>
        <w:pStyle w:val="a3"/>
        <w:spacing w:after="0" w:line="240" w:lineRule="auto"/>
        <w:jc w:val="both"/>
        <w:rPr>
          <w:rFonts w:ascii="Times New Roman" w:hAnsi="Times New Roman" w:cs="Times New Roman"/>
          <w:b/>
          <w:i/>
        </w:rPr>
      </w:pPr>
      <w:r w:rsidRPr="002F1D95">
        <w:rPr>
          <w:rFonts w:ascii="Times New Roman" w:hAnsi="Times New Roman" w:cs="Times New Roman"/>
          <w:b/>
          <w:i/>
        </w:rPr>
        <w:t>Дж.  Эндерс и Т. Пиблс</w:t>
      </w:r>
    </w:p>
    <w:p w14:paraId="5D8F2991" w14:textId="77777777" w:rsidR="002F1D95" w:rsidRDefault="002F1D95" w:rsidP="00036602">
      <w:pPr>
        <w:pStyle w:val="a3"/>
        <w:spacing w:after="0" w:line="240" w:lineRule="auto"/>
        <w:jc w:val="both"/>
        <w:rPr>
          <w:rFonts w:ascii="Times New Roman" w:hAnsi="Times New Roman" w:cs="Times New Roman"/>
          <w:b/>
          <w:i/>
        </w:rPr>
      </w:pPr>
    </w:p>
    <w:p w14:paraId="583A84C1" w14:textId="77777777" w:rsidR="002F1D95" w:rsidRDefault="002F1D95" w:rsidP="00036602">
      <w:pPr>
        <w:pStyle w:val="a3"/>
        <w:spacing w:after="0" w:line="240" w:lineRule="auto"/>
        <w:jc w:val="both"/>
        <w:rPr>
          <w:rFonts w:ascii="Times New Roman" w:hAnsi="Times New Roman" w:cs="Times New Roman"/>
          <w:b/>
          <w:i/>
        </w:rPr>
      </w:pPr>
    </w:p>
    <w:p w14:paraId="5803BB3A" w14:textId="77777777" w:rsidR="002F1D95" w:rsidRDefault="002F1D95" w:rsidP="00036602">
      <w:pPr>
        <w:pStyle w:val="a3"/>
        <w:spacing w:after="0" w:line="240" w:lineRule="auto"/>
        <w:jc w:val="both"/>
        <w:rPr>
          <w:rFonts w:ascii="Times New Roman" w:hAnsi="Times New Roman" w:cs="Times New Roman"/>
          <w:b/>
          <w:i/>
        </w:rPr>
      </w:pPr>
    </w:p>
    <w:p w14:paraId="2232751E" w14:textId="77777777" w:rsidR="002F1D95" w:rsidRPr="00311201" w:rsidRDefault="002F1D95" w:rsidP="00036602">
      <w:pPr>
        <w:pStyle w:val="a3"/>
        <w:spacing w:after="0" w:line="240" w:lineRule="auto"/>
        <w:jc w:val="both"/>
        <w:rPr>
          <w:rFonts w:ascii="Times New Roman" w:hAnsi="Times New Roman" w:cs="Times New Roman"/>
          <w:b/>
          <w:i/>
        </w:rPr>
      </w:pPr>
    </w:p>
    <w:p w14:paraId="04C3B999" w14:textId="77777777" w:rsidR="00036602" w:rsidRDefault="00036602" w:rsidP="00036602">
      <w:pPr>
        <w:pStyle w:val="a3"/>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Антигенная структура</w:t>
      </w:r>
    </w:p>
    <w:p w14:paraId="63B3D0D0" w14:textId="77777777" w:rsidR="00036602" w:rsidRDefault="00036602" w:rsidP="00036602">
      <w:pPr>
        <w:pStyle w:val="a3"/>
        <w:spacing w:after="0" w:line="240" w:lineRule="auto"/>
        <w:jc w:val="both"/>
        <w:rPr>
          <w:rFonts w:ascii="Times New Roman" w:hAnsi="Times New Roman" w:cs="Times New Roman"/>
          <w:b/>
          <w:sz w:val="24"/>
          <w:szCs w:val="24"/>
        </w:rPr>
      </w:pPr>
    </w:p>
    <w:tbl>
      <w:tblPr>
        <w:tblStyle w:val="a4"/>
        <w:tblW w:w="9212" w:type="dxa"/>
        <w:tblInd w:w="720" w:type="dxa"/>
        <w:tblLook w:val="04A0" w:firstRow="1" w:lastRow="0" w:firstColumn="1" w:lastColumn="0" w:noHBand="0" w:noVBand="1"/>
      </w:tblPr>
      <w:tblGrid>
        <w:gridCol w:w="3347"/>
        <w:gridCol w:w="1955"/>
        <w:gridCol w:w="1955"/>
        <w:gridCol w:w="1955"/>
      </w:tblGrid>
      <w:tr w:rsidR="002F1D95" w14:paraId="3D47D971" w14:textId="77777777" w:rsidTr="005A6C26">
        <w:trPr>
          <w:trHeight w:val="593"/>
        </w:trPr>
        <w:tc>
          <w:tcPr>
            <w:tcW w:w="3347" w:type="dxa"/>
          </w:tcPr>
          <w:p w14:paraId="045E982E" w14:textId="77777777" w:rsidR="002F1D95" w:rsidRPr="00311201" w:rsidRDefault="002F1D95" w:rsidP="005A6C26">
            <w:pPr>
              <w:pStyle w:val="a3"/>
              <w:ind w:left="0"/>
              <w:jc w:val="both"/>
              <w:rPr>
                <w:rFonts w:ascii="Times New Roman" w:hAnsi="Times New Roman" w:cs="Times New Roman"/>
                <w:sz w:val="24"/>
                <w:szCs w:val="24"/>
              </w:rPr>
            </w:pPr>
            <w:r>
              <w:rPr>
                <w:rFonts w:ascii="Times New Roman" w:hAnsi="Times New Roman" w:cs="Times New Roman"/>
                <w:sz w:val="24"/>
                <w:szCs w:val="24"/>
              </w:rPr>
              <w:t>Антигены</w:t>
            </w:r>
          </w:p>
        </w:tc>
        <w:tc>
          <w:tcPr>
            <w:tcW w:w="1955" w:type="dxa"/>
          </w:tcPr>
          <w:p w14:paraId="3C00BD4E" w14:textId="77777777" w:rsidR="002F1D95" w:rsidRDefault="002F1D95" w:rsidP="005A6C26">
            <w:pPr>
              <w:pStyle w:val="a3"/>
              <w:ind w:left="0"/>
              <w:jc w:val="both"/>
              <w:rPr>
                <w:rFonts w:ascii="Times New Roman" w:hAnsi="Times New Roman" w:cs="Times New Roman"/>
                <w:b/>
                <w:sz w:val="24"/>
                <w:szCs w:val="24"/>
              </w:rPr>
            </w:pPr>
            <w:r>
              <w:rPr>
                <w:rFonts w:ascii="Times New Roman" w:hAnsi="Times New Roman" w:cs="Times New Roman"/>
                <w:b/>
                <w:sz w:val="24"/>
                <w:szCs w:val="24"/>
              </w:rPr>
              <w:t>Вирус кори</w:t>
            </w:r>
          </w:p>
        </w:tc>
        <w:tc>
          <w:tcPr>
            <w:tcW w:w="1955" w:type="dxa"/>
          </w:tcPr>
          <w:p w14:paraId="036B33B4" w14:textId="77777777" w:rsidR="002F1D95" w:rsidRDefault="002F1D95" w:rsidP="005A6C26">
            <w:pPr>
              <w:pStyle w:val="a3"/>
              <w:ind w:left="0"/>
              <w:jc w:val="both"/>
              <w:rPr>
                <w:rFonts w:ascii="Times New Roman" w:hAnsi="Times New Roman" w:cs="Times New Roman"/>
                <w:b/>
                <w:sz w:val="24"/>
                <w:szCs w:val="24"/>
              </w:rPr>
            </w:pPr>
            <w:r>
              <w:rPr>
                <w:rFonts w:ascii="Times New Roman" w:hAnsi="Times New Roman" w:cs="Times New Roman"/>
                <w:b/>
                <w:sz w:val="24"/>
                <w:szCs w:val="24"/>
              </w:rPr>
              <w:t>Вирус паротита</w:t>
            </w:r>
          </w:p>
        </w:tc>
        <w:tc>
          <w:tcPr>
            <w:tcW w:w="1955" w:type="dxa"/>
          </w:tcPr>
          <w:p w14:paraId="42AB361D" w14:textId="77777777" w:rsidR="002F1D95" w:rsidRDefault="002F1D95" w:rsidP="005A6C26">
            <w:pPr>
              <w:pStyle w:val="a3"/>
              <w:ind w:left="0"/>
              <w:jc w:val="both"/>
              <w:rPr>
                <w:rFonts w:ascii="Times New Roman" w:hAnsi="Times New Roman" w:cs="Times New Roman"/>
                <w:b/>
                <w:sz w:val="24"/>
                <w:szCs w:val="24"/>
              </w:rPr>
            </w:pPr>
            <w:r>
              <w:rPr>
                <w:rFonts w:ascii="Times New Roman" w:hAnsi="Times New Roman" w:cs="Times New Roman"/>
                <w:b/>
                <w:sz w:val="24"/>
                <w:szCs w:val="24"/>
              </w:rPr>
              <w:t>Вирус парагриппа</w:t>
            </w:r>
          </w:p>
        </w:tc>
      </w:tr>
      <w:tr w:rsidR="002F1D95" w14:paraId="0F76DD82" w14:textId="77777777" w:rsidTr="005A6C26">
        <w:trPr>
          <w:trHeight w:val="593"/>
        </w:trPr>
        <w:tc>
          <w:tcPr>
            <w:tcW w:w="3347" w:type="dxa"/>
          </w:tcPr>
          <w:p w14:paraId="086D94E7" w14:textId="77777777" w:rsidR="002F1D95" w:rsidRPr="00311201" w:rsidRDefault="002F1D95" w:rsidP="005A6C26">
            <w:pPr>
              <w:pStyle w:val="a3"/>
              <w:ind w:left="0"/>
              <w:jc w:val="both"/>
              <w:rPr>
                <w:rFonts w:ascii="Times New Roman" w:hAnsi="Times New Roman" w:cs="Times New Roman"/>
                <w:sz w:val="24"/>
                <w:szCs w:val="24"/>
              </w:rPr>
            </w:pPr>
            <w:r w:rsidRPr="00311201">
              <w:rPr>
                <w:rFonts w:ascii="Times New Roman" w:hAnsi="Times New Roman" w:cs="Times New Roman"/>
                <w:sz w:val="24"/>
                <w:szCs w:val="24"/>
              </w:rPr>
              <w:t>Внутренние антигены</w:t>
            </w:r>
          </w:p>
        </w:tc>
        <w:tc>
          <w:tcPr>
            <w:tcW w:w="1955" w:type="dxa"/>
          </w:tcPr>
          <w:p w14:paraId="6EF61504" w14:textId="77777777" w:rsidR="002F1D95" w:rsidRDefault="002F1D95" w:rsidP="005A6C26">
            <w:pPr>
              <w:pStyle w:val="a3"/>
              <w:ind w:left="0"/>
              <w:jc w:val="both"/>
              <w:rPr>
                <w:rFonts w:ascii="Times New Roman" w:hAnsi="Times New Roman" w:cs="Times New Roman"/>
                <w:b/>
                <w:sz w:val="24"/>
                <w:szCs w:val="24"/>
              </w:rPr>
            </w:pPr>
          </w:p>
        </w:tc>
        <w:tc>
          <w:tcPr>
            <w:tcW w:w="1955" w:type="dxa"/>
          </w:tcPr>
          <w:p w14:paraId="71913602" w14:textId="77777777" w:rsidR="002F1D95" w:rsidRDefault="002F1D95" w:rsidP="005A6C26">
            <w:pPr>
              <w:pStyle w:val="a3"/>
              <w:ind w:left="0"/>
              <w:jc w:val="both"/>
              <w:rPr>
                <w:rFonts w:ascii="Times New Roman" w:hAnsi="Times New Roman" w:cs="Times New Roman"/>
                <w:b/>
                <w:sz w:val="24"/>
                <w:szCs w:val="24"/>
              </w:rPr>
            </w:pPr>
          </w:p>
        </w:tc>
        <w:tc>
          <w:tcPr>
            <w:tcW w:w="1955" w:type="dxa"/>
          </w:tcPr>
          <w:p w14:paraId="6AD1D8CB" w14:textId="77777777" w:rsidR="002F1D95" w:rsidRDefault="002F1D95" w:rsidP="005A6C26">
            <w:pPr>
              <w:pStyle w:val="a3"/>
              <w:ind w:left="0"/>
              <w:jc w:val="both"/>
              <w:rPr>
                <w:rFonts w:ascii="Times New Roman" w:hAnsi="Times New Roman" w:cs="Times New Roman"/>
                <w:b/>
                <w:sz w:val="24"/>
                <w:szCs w:val="24"/>
              </w:rPr>
            </w:pPr>
          </w:p>
        </w:tc>
      </w:tr>
      <w:tr w:rsidR="002F1D95" w14:paraId="5443CE62" w14:textId="77777777" w:rsidTr="005A6C26">
        <w:trPr>
          <w:trHeight w:val="626"/>
        </w:trPr>
        <w:tc>
          <w:tcPr>
            <w:tcW w:w="3347" w:type="dxa"/>
            <w:vMerge w:val="restart"/>
          </w:tcPr>
          <w:p w14:paraId="5E1C7E25" w14:textId="77777777" w:rsidR="002F1D95" w:rsidRPr="00311201" w:rsidRDefault="002F1D95" w:rsidP="005A6C26">
            <w:pPr>
              <w:pStyle w:val="a3"/>
              <w:ind w:left="0"/>
              <w:jc w:val="both"/>
              <w:rPr>
                <w:rFonts w:ascii="Times New Roman" w:hAnsi="Times New Roman" w:cs="Times New Roman"/>
                <w:sz w:val="24"/>
                <w:szCs w:val="24"/>
              </w:rPr>
            </w:pPr>
            <w:r w:rsidRPr="00311201">
              <w:rPr>
                <w:rFonts w:ascii="Times New Roman" w:hAnsi="Times New Roman" w:cs="Times New Roman"/>
                <w:sz w:val="24"/>
                <w:szCs w:val="24"/>
              </w:rPr>
              <w:t>Поверхностные антигены</w:t>
            </w:r>
          </w:p>
        </w:tc>
        <w:tc>
          <w:tcPr>
            <w:tcW w:w="1955" w:type="dxa"/>
          </w:tcPr>
          <w:p w14:paraId="06203AF2" w14:textId="77777777" w:rsidR="002F1D95" w:rsidRDefault="002F1D95" w:rsidP="005A6C26">
            <w:pPr>
              <w:pStyle w:val="a3"/>
              <w:ind w:left="0"/>
              <w:jc w:val="both"/>
              <w:rPr>
                <w:rFonts w:ascii="Times New Roman" w:hAnsi="Times New Roman" w:cs="Times New Roman"/>
                <w:b/>
                <w:sz w:val="24"/>
                <w:szCs w:val="24"/>
              </w:rPr>
            </w:pPr>
          </w:p>
        </w:tc>
        <w:tc>
          <w:tcPr>
            <w:tcW w:w="1955" w:type="dxa"/>
          </w:tcPr>
          <w:p w14:paraId="1D81FFCD" w14:textId="77777777" w:rsidR="002F1D95" w:rsidRDefault="002F1D95" w:rsidP="005A6C26">
            <w:pPr>
              <w:pStyle w:val="a3"/>
              <w:ind w:left="0"/>
              <w:jc w:val="both"/>
              <w:rPr>
                <w:rFonts w:ascii="Times New Roman" w:hAnsi="Times New Roman" w:cs="Times New Roman"/>
                <w:b/>
                <w:sz w:val="24"/>
                <w:szCs w:val="24"/>
              </w:rPr>
            </w:pPr>
          </w:p>
        </w:tc>
        <w:tc>
          <w:tcPr>
            <w:tcW w:w="1955" w:type="dxa"/>
          </w:tcPr>
          <w:p w14:paraId="1F3F238E" w14:textId="77777777" w:rsidR="002F1D95" w:rsidRDefault="002F1D95" w:rsidP="005A6C26">
            <w:pPr>
              <w:pStyle w:val="a3"/>
              <w:ind w:left="0"/>
              <w:jc w:val="both"/>
              <w:rPr>
                <w:rFonts w:ascii="Times New Roman" w:hAnsi="Times New Roman" w:cs="Times New Roman"/>
                <w:b/>
                <w:sz w:val="24"/>
                <w:szCs w:val="24"/>
              </w:rPr>
            </w:pPr>
          </w:p>
        </w:tc>
      </w:tr>
      <w:tr w:rsidR="002F1D95" w14:paraId="14B01832" w14:textId="77777777" w:rsidTr="005A6C26">
        <w:trPr>
          <w:trHeight w:val="626"/>
        </w:trPr>
        <w:tc>
          <w:tcPr>
            <w:tcW w:w="3347" w:type="dxa"/>
            <w:vMerge/>
          </w:tcPr>
          <w:p w14:paraId="48517099" w14:textId="77777777" w:rsidR="002F1D95" w:rsidRPr="00311201" w:rsidRDefault="002F1D95" w:rsidP="005A6C26">
            <w:pPr>
              <w:pStyle w:val="a3"/>
              <w:ind w:left="0"/>
              <w:jc w:val="both"/>
              <w:rPr>
                <w:rFonts w:ascii="Times New Roman" w:hAnsi="Times New Roman" w:cs="Times New Roman"/>
                <w:sz w:val="24"/>
                <w:szCs w:val="24"/>
              </w:rPr>
            </w:pPr>
          </w:p>
        </w:tc>
        <w:tc>
          <w:tcPr>
            <w:tcW w:w="1955" w:type="dxa"/>
          </w:tcPr>
          <w:p w14:paraId="7759861B" w14:textId="77777777" w:rsidR="002F1D95" w:rsidRDefault="002F1D95" w:rsidP="005A6C26">
            <w:pPr>
              <w:pStyle w:val="a3"/>
              <w:ind w:left="0"/>
              <w:jc w:val="both"/>
              <w:rPr>
                <w:rFonts w:ascii="Times New Roman" w:hAnsi="Times New Roman" w:cs="Times New Roman"/>
                <w:b/>
                <w:sz w:val="24"/>
                <w:szCs w:val="24"/>
              </w:rPr>
            </w:pPr>
          </w:p>
        </w:tc>
        <w:tc>
          <w:tcPr>
            <w:tcW w:w="1955" w:type="dxa"/>
          </w:tcPr>
          <w:p w14:paraId="407AA28F" w14:textId="77777777" w:rsidR="002F1D95" w:rsidRDefault="002F1D95" w:rsidP="005A6C26">
            <w:pPr>
              <w:pStyle w:val="a3"/>
              <w:ind w:left="0"/>
              <w:jc w:val="both"/>
              <w:rPr>
                <w:rFonts w:ascii="Times New Roman" w:hAnsi="Times New Roman" w:cs="Times New Roman"/>
                <w:b/>
                <w:sz w:val="24"/>
                <w:szCs w:val="24"/>
              </w:rPr>
            </w:pPr>
          </w:p>
        </w:tc>
        <w:tc>
          <w:tcPr>
            <w:tcW w:w="1955" w:type="dxa"/>
          </w:tcPr>
          <w:p w14:paraId="3BBB1F64" w14:textId="77777777" w:rsidR="002F1D95" w:rsidRDefault="002F1D95" w:rsidP="005A6C26">
            <w:pPr>
              <w:pStyle w:val="a3"/>
              <w:ind w:left="0"/>
              <w:jc w:val="both"/>
              <w:rPr>
                <w:rFonts w:ascii="Times New Roman" w:hAnsi="Times New Roman" w:cs="Times New Roman"/>
                <w:b/>
                <w:sz w:val="24"/>
                <w:szCs w:val="24"/>
              </w:rPr>
            </w:pPr>
          </w:p>
        </w:tc>
      </w:tr>
    </w:tbl>
    <w:p w14:paraId="429CF9F9" w14:textId="77777777" w:rsidR="00036602" w:rsidRDefault="00036602" w:rsidP="00036602">
      <w:pPr>
        <w:pStyle w:val="a3"/>
        <w:spacing w:after="0" w:line="240" w:lineRule="auto"/>
        <w:jc w:val="both"/>
        <w:rPr>
          <w:rFonts w:ascii="Times New Roman" w:hAnsi="Times New Roman" w:cs="Times New Roman"/>
          <w:b/>
          <w:sz w:val="24"/>
          <w:szCs w:val="24"/>
        </w:rPr>
      </w:pPr>
    </w:p>
    <w:p w14:paraId="1B2EAE0F" w14:textId="77777777" w:rsidR="00036602" w:rsidRDefault="002F1D95" w:rsidP="00036602">
      <w:pPr>
        <w:pStyle w:val="a3"/>
        <w:numPr>
          <w:ilvl w:val="0"/>
          <w:numId w:val="20"/>
        </w:numPr>
        <w:rPr>
          <w:rFonts w:ascii="Times New Roman" w:hAnsi="Times New Roman" w:cs="Times New Roman"/>
          <w:b/>
          <w:sz w:val="24"/>
          <w:szCs w:val="24"/>
        </w:rPr>
      </w:pPr>
      <w:r>
        <w:rPr>
          <w:rFonts w:ascii="Times New Roman" w:hAnsi="Times New Roman" w:cs="Times New Roman"/>
          <w:b/>
          <w:sz w:val="24"/>
          <w:szCs w:val="24"/>
        </w:rPr>
        <w:t>Репродукция парамиксовирусов</w:t>
      </w:r>
    </w:p>
    <w:tbl>
      <w:tblPr>
        <w:tblStyle w:val="a4"/>
        <w:tblW w:w="9154" w:type="dxa"/>
        <w:tblInd w:w="720" w:type="dxa"/>
        <w:tblLook w:val="04A0" w:firstRow="1" w:lastRow="0" w:firstColumn="1" w:lastColumn="0" w:noHBand="0" w:noVBand="1"/>
      </w:tblPr>
      <w:tblGrid>
        <w:gridCol w:w="2153"/>
        <w:gridCol w:w="7001"/>
      </w:tblGrid>
      <w:tr w:rsidR="00036602" w14:paraId="2FE77008" w14:textId="77777777" w:rsidTr="002F1D95">
        <w:trPr>
          <w:trHeight w:val="309"/>
        </w:trPr>
        <w:tc>
          <w:tcPr>
            <w:tcW w:w="2153" w:type="dxa"/>
          </w:tcPr>
          <w:p w14:paraId="68D83ECD" w14:textId="77777777" w:rsidR="00036602" w:rsidRDefault="00036602" w:rsidP="005A6C26">
            <w:pPr>
              <w:pStyle w:val="a3"/>
              <w:ind w:left="0"/>
              <w:rPr>
                <w:rFonts w:ascii="Times New Roman" w:hAnsi="Times New Roman" w:cs="Times New Roman"/>
                <w:b/>
                <w:sz w:val="24"/>
                <w:szCs w:val="24"/>
              </w:rPr>
            </w:pPr>
            <w:r>
              <w:rPr>
                <w:rFonts w:ascii="Times New Roman" w:hAnsi="Times New Roman" w:cs="Times New Roman"/>
                <w:b/>
                <w:sz w:val="24"/>
                <w:szCs w:val="24"/>
              </w:rPr>
              <w:t xml:space="preserve">Этап </w:t>
            </w:r>
          </w:p>
        </w:tc>
        <w:tc>
          <w:tcPr>
            <w:tcW w:w="7001" w:type="dxa"/>
          </w:tcPr>
          <w:p w14:paraId="4AEE3802" w14:textId="77777777" w:rsidR="00036602" w:rsidRDefault="00036602" w:rsidP="005A6C26">
            <w:pPr>
              <w:pStyle w:val="a3"/>
              <w:ind w:left="0"/>
              <w:rPr>
                <w:rFonts w:ascii="Times New Roman" w:hAnsi="Times New Roman" w:cs="Times New Roman"/>
                <w:b/>
                <w:sz w:val="24"/>
                <w:szCs w:val="24"/>
              </w:rPr>
            </w:pPr>
            <w:r>
              <w:rPr>
                <w:rFonts w:ascii="Times New Roman" w:hAnsi="Times New Roman" w:cs="Times New Roman"/>
                <w:b/>
                <w:sz w:val="24"/>
                <w:szCs w:val="24"/>
              </w:rPr>
              <w:t xml:space="preserve">Особенности </w:t>
            </w:r>
          </w:p>
        </w:tc>
      </w:tr>
      <w:tr w:rsidR="00036602" w14:paraId="3E423519" w14:textId="77777777" w:rsidTr="002F1D95">
        <w:trPr>
          <w:trHeight w:val="1072"/>
        </w:trPr>
        <w:tc>
          <w:tcPr>
            <w:tcW w:w="2153" w:type="dxa"/>
          </w:tcPr>
          <w:p w14:paraId="5CC1AB6F" w14:textId="77777777" w:rsidR="00036602" w:rsidRPr="002D7C4D" w:rsidRDefault="00036602" w:rsidP="005A6C26">
            <w:pPr>
              <w:pStyle w:val="a3"/>
              <w:ind w:left="0"/>
              <w:rPr>
                <w:rFonts w:ascii="Times New Roman" w:hAnsi="Times New Roman" w:cs="Times New Roman"/>
                <w:sz w:val="24"/>
                <w:szCs w:val="24"/>
              </w:rPr>
            </w:pPr>
            <w:r w:rsidRPr="002D7C4D">
              <w:rPr>
                <w:rFonts w:ascii="Times New Roman" w:hAnsi="Times New Roman" w:cs="Times New Roman"/>
                <w:sz w:val="24"/>
                <w:szCs w:val="24"/>
              </w:rPr>
              <w:t>Адсорбция</w:t>
            </w:r>
          </w:p>
        </w:tc>
        <w:tc>
          <w:tcPr>
            <w:tcW w:w="7001" w:type="dxa"/>
          </w:tcPr>
          <w:p w14:paraId="0CDABAF0" w14:textId="77777777" w:rsidR="00036602" w:rsidRDefault="00036602" w:rsidP="005A6C26">
            <w:pPr>
              <w:pStyle w:val="a3"/>
              <w:ind w:left="0"/>
              <w:rPr>
                <w:rFonts w:ascii="Times New Roman" w:hAnsi="Times New Roman" w:cs="Times New Roman"/>
                <w:b/>
                <w:sz w:val="24"/>
                <w:szCs w:val="24"/>
              </w:rPr>
            </w:pPr>
          </w:p>
        </w:tc>
      </w:tr>
      <w:tr w:rsidR="00036602" w14:paraId="77DF9670" w14:textId="77777777" w:rsidTr="002F1D95">
        <w:trPr>
          <w:trHeight w:val="1455"/>
        </w:trPr>
        <w:tc>
          <w:tcPr>
            <w:tcW w:w="2153" w:type="dxa"/>
          </w:tcPr>
          <w:p w14:paraId="0CFBC47F" w14:textId="77777777" w:rsidR="00036602" w:rsidRPr="002D7C4D" w:rsidRDefault="00036602" w:rsidP="005A6C26">
            <w:pPr>
              <w:pStyle w:val="a3"/>
              <w:ind w:left="0"/>
              <w:rPr>
                <w:rFonts w:ascii="Times New Roman" w:hAnsi="Times New Roman" w:cs="Times New Roman"/>
                <w:sz w:val="24"/>
                <w:szCs w:val="24"/>
              </w:rPr>
            </w:pPr>
            <w:r w:rsidRPr="002D7C4D">
              <w:rPr>
                <w:rFonts w:ascii="Times New Roman" w:hAnsi="Times New Roman" w:cs="Times New Roman"/>
                <w:sz w:val="24"/>
                <w:szCs w:val="24"/>
              </w:rPr>
              <w:t>Проникновение и депротеинизация</w:t>
            </w:r>
          </w:p>
        </w:tc>
        <w:tc>
          <w:tcPr>
            <w:tcW w:w="7001" w:type="dxa"/>
          </w:tcPr>
          <w:p w14:paraId="31ADE965" w14:textId="77777777" w:rsidR="00036602" w:rsidRDefault="00036602" w:rsidP="005A6C26">
            <w:pPr>
              <w:pStyle w:val="a3"/>
              <w:ind w:left="0"/>
              <w:rPr>
                <w:rFonts w:ascii="Times New Roman" w:hAnsi="Times New Roman" w:cs="Times New Roman"/>
                <w:b/>
                <w:sz w:val="24"/>
                <w:szCs w:val="24"/>
              </w:rPr>
            </w:pPr>
          </w:p>
        </w:tc>
      </w:tr>
      <w:tr w:rsidR="00036602" w14:paraId="7EBD04FC" w14:textId="77777777" w:rsidTr="002F1D95">
        <w:trPr>
          <w:trHeight w:val="1784"/>
        </w:trPr>
        <w:tc>
          <w:tcPr>
            <w:tcW w:w="2153" w:type="dxa"/>
          </w:tcPr>
          <w:p w14:paraId="579B4338" w14:textId="77777777" w:rsidR="00036602" w:rsidRPr="002D7C4D" w:rsidRDefault="00036602" w:rsidP="005A6C26">
            <w:pPr>
              <w:pStyle w:val="a3"/>
              <w:ind w:left="0"/>
              <w:rPr>
                <w:rFonts w:ascii="Times New Roman" w:hAnsi="Times New Roman" w:cs="Times New Roman"/>
                <w:sz w:val="24"/>
                <w:szCs w:val="24"/>
              </w:rPr>
            </w:pPr>
            <w:r w:rsidRPr="002D7C4D">
              <w:rPr>
                <w:rFonts w:ascii="Times New Roman" w:hAnsi="Times New Roman" w:cs="Times New Roman"/>
                <w:sz w:val="24"/>
                <w:szCs w:val="24"/>
              </w:rPr>
              <w:t>Синтез белка и репродукция генома</w:t>
            </w:r>
          </w:p>
        </w:tc>
        <w:tc>
          <w:tcPr>
            <w:tcW w:w="7001" w:type="dxa"/>
          </w:tcPr>
          <w:p w14:paraId="7A6E90FC" w14:textId="77777777" w:rsidR="00036602" w:rsidRDefault="00036602" w:rsidP="005A6C26">
            <w:pPr>
              <w:pStyle w:val="a3"/>
              <w:ind w:left="0"/>
              <w:rPr>
                <w:rFonts w:ascii="Times New Roman" w:hAnsi="Times New Roman" w:cs="Times New Roman"/>
                <w:b/>
                <w:sz w:val="24"/>
                <w:szCs w:val="24"/>
              </w:rPr>
            </w:pPr>
          </w:p>
        </w:tc>
      </w:tr>
      <w:tr w:rsidR="00036602" w14:paraId="21629A0F" w14:textId="77777777" w:rsidTr="002F1D95">
        <w:trPr>
          <w:trHeight w:val="2095"/>
        </w:trPr>
        <w:tc>
          <w:tcPr>
            <w:tcW w:w="2153" w:type="dxa"/>
          </w:tcPr>
          <w:p w14:paraId="3475380D" w14:textId="77777777" w:rsidR="00036602" w:rsidRPr="002D7C4D" w:rsidRDefault="00036602" w:rsidP="005A6C26">
            <w:pPr>
              <w:pStyle w:val="a3"/>
              <w:ind w:left="0"/>
              <w:rPr>
                <w:rFonts w:ascii="Times New Roman" w:hAnsi="Times New Roman" w:cs="Times New Roman"/>
                <w:sz w:val="24"/>
                <w:szCs w:val="24"/>
              </w:rPr>
            </w:pPr>
            <w:r w:rsidRPr="002D7C4D">
              <w:rPr>
                <w:rFonts w:ascii="Times New Roman" w:hAnsi="Times New Roman" w:cs="Times New Roman"/>
                <w:sz w:val="24"/>
                <w:szCs w:val="24"/>
              </w:rPr>
              <w:t>Формирование вирусных частиц и выход из клетки</w:t>
            </w:r>
          </w:p>
        </w:tc>
        <w:tc>
          <w:tcPr>
            <w:tcW w:w="7001" w:type="dxa"/>
          </w:tcPr>
          <w:p w14:paraId="0FF411FC" w14:textId="77777777" w:rsidR="00036602" w:rsidRDefault="00036602" w:rsidP="005A6C26">
            <w:pPr>
              <w:pStyle w:val="a3"/>
              <w:ind w:left="0"/>
              <w:rPr>
                <w:rFonts w:ascii="Times New Roman" w:hAnsi="Times New Roman" w:cs="Times New Roman"/>
                <w:b/>
                <w:sz w:val="24"/>
                <w:szCs w:val="24"/>
              </w:rPr>
            </w:pPr>
          </w:p>
        </w:tc>
      </w:tr>
    </w:tbl>
    <w:p w14:paraId="5EBCFD0D" w14:textId="77777777" w:rsidR="002F1D95" w:rsidRDefault="002F1D95" w:rsidP="002F1D95">
      <w:pPr>
        <w:pStyle w:val="a3"/>
        <w:numPr>
          <w:ilvl w:val="0"/>
          <w:numId w:val="20"/>
        </w:numPr>
        <w:rPr>
          <w:rFonts w:ascii="Times New Roman" w:hAnsi="Times New Roman" w:cs="Times New Roman"/>
          <w:b/>
          <w:sz w:val="24"/>
          <w:szCs w:val="24"/>
        </w:rPr>
      </w:pPr>
      <w:r>
        <w:rPr>
          <w:rFonts w:ascii="Times New Roman" w:hAnsi="Times New Roman" w:cs="Times New Roman"/>
          <w:b/>
          <w:sz w:val="24"/>
          <w:szCs w:val="24"/>
        </w:rPr>
        <w:t>Резистентность</w:t>
      </w:r>
    </w:p>
    <w:tbl>
      <w:tblPr>
        <w:tblStyle w:val="a4"/>
        <w:tblW w:w="9151" w:type="dxa"/>
        <w:tblInd w:w="720" w:type="dxa"/>
        <w:tblLook w:val="04A0" w:firstRow="1" w:lastRow="0" w:firstColumn="1" w:lastColumn="0" w:noHBand="0" w:noVBand="1"/>
      </w:tblPr>
      <w:tblGrid>
        <w:gridCol w:w="2241"/>
        <w:gridCol w:w="1102"/>
        <w:gridCol w:w="1359"/>
        <w:gridCol w:w="1530"/>
        <w:gridCol w:w="1611"/>
        <w:gridCol w:w="1308"/>
      </w:tblGrid>
      <w:tr w:rsidR="002F1D95" w14:paraId="0180A521" w14:textId="77777777" w:rsidTr="002F1D95">
        <w:trPr>
          <w:trHeight w:val="874"/>
        </w:trPr>
        <w:tc>
          <w:tcPr>
            <w:tcW w:w="2241" w:type="dxa"/>
            <w:vMerge w:val="restart"/>
          </w:tcPr>
          <w:p w14:paraId="1344C021" w14:textId="77777777" w:rsidR="002F1D95" w:rsidRDefault="002F1D95" w:rsidP="005A6C26">
            <w:pPr>
              <w:pStyle w:val="a3"/>
              <w:ind w:left="0"/>
              <w:rPr>
                <w:rFonts w:ascii="Times New Roman" w:hAnsi="Times New Roman" w:cs="Times New Roman"/>
                <w:b/>
                <w:sz w:val="24"/>
                <w:szCs w:val="24"/>
              </w:rPr>
            </w:pPr>
            <w:r>
              <w:rPr>
                <w:rFonts w:ascii="Times New Roman" w:hAnsi="Times New Roman" w:cs="Times New Roman"/>
                <w:b/>
                <w:sz w:val="24"/>
                <w:szCs w:val="24"/>
              </w:rPr>
              <w:t>Фактор</w:t>
            </w:r>
          </w:p>
        </w:tc>
        <w:tc>
          <w:tcPr>
            <w:tcW w:w="1102" w:type="dxa"/>
            <w:vMerge w:val="restart"/>
          </w:tcPr>
          <w:p w14:paraId="4F8B74C0" w14:textId="77777777" w:rsidR="002F1D95" w:rsidRDefault="002F1D95" w:rsidP="005A6C26">
            <w:pPr>
              <w:pStyle w:val="a3"/>
              <w:ind w:left="0"/>
              <w:rPr>
                <w:rFonts w:ascii="Times New Roman" w:hAnsi="Times New Roman" w:cs="Times New Roman"/>
                <w:b/>
                <w:sz w:val="24"/>
                <w:szCs w:val="24"/>
              </w:rPr>
            </w:pPr>
            <w:r>
              <w:rPr>
                <w:rFonts w:ascii="Times New Roman" w:hAnsi="Times New Roman" w:cs="Times New Roman"/>
                <w:b/>
                <w:sz w:val="24"/>
                <w:szCs w:val="24"/>
              </w:rPr>
              <w:t>УФ</w:t>
            </w:r>
          </w:p>
        </w:tc>
        <w:tc>
          <w:tcPr>
            <w:tcW w:w="2888" w:type="dxa"/>
            <w:gridSpan w:val="2"/>
          </w:tcPr>
          <w:p w14:paraId="340ABD85" w14:textId="77777777" w:rsidR="002F1D95" w:rsidRDefault="002F1D95" w:rsidP="005A6C26">
            <w:pPr>
              <w:pStyle w:val="a3"/>
              <w:ind w:left="0"/>
              <w:rPr>
                <w:rFonts w:ascii="Times New Roman" w:hAnsi="Times New Roman" w:cs="Times New Roman"/>
                <w:b/>
                <w:sz w:val="24"/>
                <w:szCs w:val="24"/>
              </w:rPr>
            </w:pPr>
            <w:r>
              <w:rPr>
                <w:rFonts w:ascii="Times New Roman" w:hAnsi="Times New Roman" w:cs="Times New Roman"/>
                <w:b/>
                <w:sz w:val="24"/>
                <w:szCs w:val="24"/>
              </w:rPr>
              <w:t xml:space="preserve">Температура </w:t>
            </w:r>
          </w:p>
        </w:tc>
        <w:tc>
          <w:tcPr>
            <w:tcW w:w="1611" w:type="dxa"/>
            <w:vMerge w:val="restart"/>
          </w:tcPr>
          <w:p w14:paraId="1B157401" w14:textId="77777777" w:rsidR="002F1D95" w:rsidRDefault="002F1D95" w:rsidP="005A6C26">
            <w:pPr>
              <w:pStyle w:val="a3"/>
              <w:ind w:left="0"/>
              <w:rPr>
                <w:rFonts w:ascii="Times New Roman" w:hAnsi="Times New Roman" w:cs="Times New Roman"/>
                <w:b/>
                <w:sz w:val="24"/>
                <w:szCs w:val="24"/>
              </w:rPr>
            </w:pPr>
            <w:r>
              <w:rPr>
                <w:rFonts w:ascii="Times New Roman" w:hAnsi="Times New Roman" w:cs="Times New Roman"/>
                <w:b/>
                <w:sz w:val="24"/>
                <w:szCs w:val="24"/>
              </w:rPr>
              <w:t>Этиловый спирт</w:t>
            </w:r>
          </w:p>
        </w:tc>
        <w:tc>
          <w:tcPr>
            <w:tcW w:w="1308" w:type="dxa"/>
            <w:vMerge w:val="restart"/>
          </w:tcPr>
          <w:p w14:paraId="2110184A" w14:textId="77777777" w:rsidR="002F1D95" w:rsidRDefault="002F1D95" w:rsidP="005A6C26">
            <w:pPr>
              <w:pStyle w:val="a3"/>
              <w:ind w:left="0"/>
              <w:rPr>
                <w:rFonts w:ascii="Times New Roman" w:hAnsi="Times New Roman" w:cs="Times New Roman"/>
                <w:b/>
                <w:sz w:val="24"/>
                <w:szCs w:val="24"/>
              </w:rPr>
            </w:pPr>
            <w:r>
              <w:rPr>
                <w:rFonts w:ascii="Times New Roman" w:hAnsi="Times New Roman" w:cs="Times New Roman"/>
                <w:b/>
                <w:sz w:val="24"/>
                <w:szCs w:val="24"/>
              </w:rPr>
              <w:t>Хлорная известь</w:t>
            </w:r>
          </w:p>
        </w:tc>
      </w:tr>
      <w:tr w:rsidR="002F1D95" w14:paraId="0E3F66BB" w14:textId="77777777" w:rsidTr="002F1D95">
        <w:trPr>
          <w:trHeight w:val="468"/>
        </w:trPr>
        <w:tc>
          <w:tcPr>
            <w:tcW w:w="2241" w:type="dxa"/>
            <w:vMerge/>
          </w:tcPr>
          <w:p w14:paraId="3F4B9916" w14:textId="77777777" w:rsidR="002F1D95" w:rsidRDefault="002F1D95" w:rsidP="005A6C26">
            <w:pPr>
              <w:pStyle w:val="a3"/>
              <w:ind w:left="0"/>
              <w:rPr>
                <w:rFonts w:ascii="Times New Roman" w:hAnsi="Times New Roman" w:cs="Times New Roman"/>
                <w:b/>
                <w:sz w:val="24"/>
                <w:szCs w:val="24"/>
              </w:rPr>
            </w:pPr>
          </w:p>
        </w:tc>
        <w:tc>
          <w:tcPr>
            <w:tcW w:w="1102" w:type="dxa"/>
            <w:vMerge/>
          </w:tcPr>
          <w:p w14:paraId="523CC060" w14:textId="77777777" w:rsidR="002F1D95" w:rsidRDefault="002F1D95" w:rsidP="005A6C26">
            <w:pPr>
              <w:pStyle w:val="a3"/>
              <w:ind w:left="0"/>
              <w:rPr>
                <w:rFonts w:ascii="Times New Roman" w:hAnsi="Times New Roman" w:cs="Times New Roman"/>
                <w:b/>
                <w:sz w:val="24"/>
                <w:szCs w:val="24"/>
              </w:rPr>
            </w:pPr>
          </w:p>
        </w:tc>
        <w:tc>
          <w:tcPr>
            <w:tcW w:w="1359" w:type="dxa"/>
          </w:tcPr>
          <w:p w14:paraId="7FAD10F1" w14:textId="77777777" w:rsidR="002F1D95" w:rsidRDefault="002F1D95" w:rsidP="005A6C26">
            <w:pPr>
              <w:pStyle w:val="a3"/>
              <w:ind w:left="0"/>
              <w:rPr>
                <w:rFonts w:ascii="Times New Roman" w:hAnsi="Times New Roman" w:cs="Times New Roman"/>
                <w:b/>
                <w:sz w:val="24"/>
                <w:szCs w:val="24"/>
              </w:rPr>
            </w:pPr>
            <w:r>
              <w:rPr>
                <w:rFonts w:ascii="Times New Roman" w:hAnsi="Times New Roman" w:cs="Times New Roman"/>
                <w:b/>
                <w:sz w:val="24"/>
                <w:szCs w:val="24"/>
              </w:rPr>
              <w:t>- 4</w:t>
            </w:r>
          </w:p>
        </w:tc>
        <w:tc>
          <w:tcPr>
            <w:tcW w:w="1530" w:type="dxa"/>
          </w:tcPr>
          <w:p w14:paraId="2D6FE73C" w14:textId="77777777" w:rsidR="002F1D95" w:rsidRDefault="002F1D95" w:rsidP="005A6C26">
            <w:pPr>
              <w:pStyle w:val="a3"/>
              <w:ind w:left="0"/>
              <w:rPr>
                <w:rFonts w:ascii="Times New Roman" w:hAnsi="Times New Roman" w:cs="Times New Roman"/>
                <w:b/>
                <w:sz w:val="24"/>
                <w:szCs w:val="24"/>
              </w:rPr>
            </w:pPr>
            <w:r>
              <w:rPr>
                <w:rFonts w:ascii="Times New Roman" w:hAnsi="Times New Roman" w:cs="Times New Roman"/>
                <w:b/>
                <w:sz w:val="24"/>
                <w:szCs w:val="24"/>
              </w:rPr>
              <w:t>+60</w:t>
            </w:r>
          </w:p>
        </w:tc>
        <w:tc>
          <w:tcPr>
            <w:tcW w:w="1611" w:type="dxa"/>
            <w:vMerge/>
          </w:tcPr>
          <w:p w14:paraId="3906C20A" w14:textId="77777777" w:rsidR="002F1D95" w:rsidRDefault="002F1D95" w:rsidP="005A6C26">
            <w:pPr>
              <w:pStyle w:val="a3"/>
              <w:ind w:left="0"/>
              <w:rPr>
                <w:rFonts w:ascii="Times New Roman" w:hAnsi="Times New Roman" w:cs="Times New Roman"/>
                <w:b/>
                <w:sz w:val="24"/>
                <w:szCs w:val="24"/>
              </w:rPr>
            </w:pPr>
          </w:p>
        </w:tc>
        <w:tc>
          <w:tcPr>
            <w:tcW w:w="1308" w:type="dxa"/>
            <w:vMerge/>
          </w:tcPr>
          <w:p w14:paraId="534EB9EC" w14:textId="77777777" w:rsidR="002F1D95" w:rsidRDefault="002F1D95" w:rsidP="005A6C26">
            <w:pPr>
              <w:pStyle w:val="a3"/>
              <w:ind w:left="0"/>
              <w:rPr>
                <w:rFonts w:ascii="Times New Roman" w:hAnsi="Times New Roman" w:cs="Times New Roman"/>
                <w:b/>
                <w:sz w:val="24"/>
                <w:szCs w:val="24"/>
              </w:rPr>
            </w:pPr>
          </w:p>
        </w:tc>
      </w:tr>
      <w:tr w:rsidR="002F1D95" w14:paraId="0D5EC277" w14:textId="77777777" w:rsidTr="002F1D95">
        <w:trPr>
          <w:trHeight w:val="1797"/>
        </w:trPr>
        <w:tc>
          <w:tcPr>
            <w:tcW w:w="2241" w:type="dxa"/>
          </w:tcPr>
          <w:p w14:paraId="3154DF2A" w14:textId="77777777" w:rsidR="002F1D95" w:rsidRDefault="002F1D95" w:rsidP="005A6C26">
            <w:pPr>
              <w:pStyle w:val="a3"/>
              <w:ind w:left="0"/>
              <w:rPr>
                <w:rFonts w:ascii="Times New Roman" w:hAnsi="Times New Roman" w:cs="Times New Roman"/>
                <w:b/>
                <w:sz w:val="24"/>
                <w:szCs w:val="24"/>
              </w:rPr>
            </w:pPr>
            <w:r>
              <w:rPr>
                <w:rFonts w:ascii="Times New Roman" w:hAnsi="Times New Roman" w:cs="Times New Roman"/>
                <w:b/>
                <w:sz w:val="24"/>
                <w:szCs w:val="24"/>
              </w:rPr>
              <w:t>Время выживания</w:t>
            </w:r>
          </w:p>
        </w:tc>
        <w:tc>
          <w:tcPr>
            <w:tcW w:w="1102" w:type="dxa"/>
          </w:tcPr>
          <w:p w14:paraId="20020FD3" w14:textId="77777777" w:rsidR="002F1D95" w:rsidRDefault="002F1D95" w:rsidP="005A6C26">
            <w:pPr>
              <w:pStyle w:val="a3"/>
              <w:ind w:left="0"/>
              <w:rPr>
                <w:rFonts w:ascii="Times New Roman" w:hAnsi="Times New Roman" w:cs="Times New Roman"/>
                <w:b/>
                <w:sz w:val="24"/>
                <w:szCs w:val="24"/>
              </w:rPr>
            </w:pPr>
          </w:p>
        </w:tc>
        <w:tc>
          <w:tcPr>
            <w:tcW w:w="1359" w:type="dxa"/>
          </w:tcPr>
          <w:p w14:paraId="0A25C2A9" w14:textId="77777777" w:rsidR="002F1D95" w:rsidRDefault="002F1D95" w:rsidP="005A6C26">
            <w:pPr>
              <w:pStyle w:val="a3"/>
              <w:ind w:left="0"/>
              <w:rPr>
                <w:rFonts w:ascii="Times New Roman" w:hAnsi="Times New Roman" w:cs="Times New Roman"/>
                <w:b/>
                <w:sz w:val="24"/>
                <w:szCs w:val="24"/>
              </w:rPr>
            </w:pPr>
          </w:p>
        </w:tc>
        <w:tc>
          <w:tcPr>
            <w:tcW w:w="1530" w:type="dxa"/>
          </w:tcPr>
          <w:p w14:paraId="65A978ED" w14:textId="77777777" w:rsidR="002F1D95" w:rsidRDefault="002F1D95" w:rsidP="005A6C26">
            <w:pPr>
              <w:pStyle w:val="a3"/>
              <w:ind w:left="0"/>
              <w:rPr>
                <w:rFonts w:ascii="Times New Roman" w:hAnsi="Times New Roman" w:cs="Times New Roman"/>
                <w:b/>
                <w:sz w:val="24"/>
                <w:szCs w:val="24"/>
              </w:rPr>
            </w:pPr>
          </w:p>
        </w:tc>
        <w:tc>
          <w:tcPr>
            <w:tcW w:w="1611" w:type="dxa"/>
          </w:tcPr>
          <w:p w14:paraId="31910A65" w14:textId="77777777" w:rsidR="002F1D95" w:rsidRDefault="002F1D95" w:rsidP="005A6C26">
            <w:pPr>
              <w:pStyle w:val="a3"/>
              <w:ind w:left="0"/>
              <w:rPr>
                <w:rFonts w:ascii="Times New Roman" w:hAnsi="Times New Roman" w:cs="Times New Roman"/>
                <w:b/>
                <w:sz w:val="24"/>
                <w:szCs w:val="24"/>
              </w:rPr>
            </w:pPr>
          </w:p>
        </w:tc>
        <w:tc>
          <w:tcPr>
            <w:tcW w:w="1308" w:type="dxa"/>
          </w:tcPr>
          <w:p w14:paraId="2448868E" w14:textId="77777777" w:rsidR="002F1D95" w:rsidRDefault="002F1D95" w:rsidP="005A6C26">
            <w:pPr>
              <w:pStyle w:val="a3"/>
              <w:ind w:left="0"/>
              <w:rPr>
                <w:rFonts w:ascii="Times New Roman" w:hAnsi="Times New Roman" w:cs="Times New Roman"/>
                <w:b/>
                <w:sz w:val="24"/>
                <w:szCs w:val="24"/>
              </w:rPr>
            </w:pPr>
          </w:p>
        </w:tc>
      </w:tr>
    </w:tbl>
    <w:p w14:paraId="075710A6" w14:textId="77777777" w:rsidR="002F1D95" w:rsidRDefault="002F1D95" w:rsidP="002F1D95">
      <w:pPr>
        <w:pStyle w:val="a3"/>
        <w:rPr>
          <w:rFonts w:ascii="Times New Roman" w:hAnsi="Times New Roman" w:cs="Times New Roman"/>
          <w:b/>
          <w:sz w:val="24"/>
          <w:szCs w:val="24"/>
        </w:rPr>
      </w:pPr>
    </w:p>
    <w:p w14:paraId="3226535F" w14:textId="77777777" w:rsidR="002F1D95" w:rsidRDefault="002F1D95" w:rsidP="002F1D95">
      <w:pPr>
        <w:pStyle w:val="a3"/>
        <w:rPr>
          <w:rFonts w:ascii="Times New Roman" w:hAnsi="Times New Roman" w:cs="Times New Roman"/>
          <w:b/>
          <w:sz w:val="24"/>
          <w:szCs w:val="24"/>
        </w:rPr>
      </w:pPr>
    </w:p>
    <w:p w14:paraId="03593DA8" w14:textId="77777777" w:rsidR="002F1D95" w:rsidRDefault="002F1D95" w:rsidP="002F1D95">
      <w:pPr>
        <w:pStyle w:val="a3"/>
        <w:numPr>
          <w:ilvl w:val="0"/>
          <w:numId w:val="20"/>
        </w:numPr>
        <w:rPr>
          <w:rFonts w:ascii="Times New Roman" w:hAnsi="Times New Roman" w:cs="Times New Roman"/>
          <w:b/>
          <w:sz w:val="24"/>
          <w:szCs w:val="24"/>
        </w:rPr>
      </w:pPr>
      <w:r>
        <w:rPr>
          <w:noProof/>
        </w:rPr>
        <w:lastRenderedPageBreak/>
        <w:drawing>
          <wp:anchor distT="0" distB="0" distL="114300" distR="114300" simplePos="0" relativeHeight="251676672" behindDoc="0" locked="0" layoutInCell="1" allowOverlap="1" wp14:anchorId="1A8CF5BB" wp14:editId="2CBBD742">
            <wp:simplePos x="0" y="0"/>
            <wp:positionH relativeFrom="column">
              <wp:posOffset>306705</wp:posOffset>
            </wp:positionH>
            <wp:positionV relativeFrom="paragraph">
              <wp:posOffset>257175</wp:posOffset>
            </wp:positionV>
            <wp:extent cx="5782310" cy="1623695"/>
            <wp:effectExtent l="0" t="0" r="889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jpg"/>
                    <pic:cNvPicPr/>
                  </pic:nvPicPr>
                  <pic:blipFill>
                    <a:blip r:embed="rId15">
                      <a:extLst>
                        <a:ext uri="{28A0092B-C50C-407E-A947-70E740481C1C}">
                          <a14:useLocalDpi xmlns:a14="http://schemas.microsoft.com/office/drawing/2010/main" val="0"/>
                        </a:ext>
                      </a:extLst>
                    </a:blip>
                    <a:stretch>
                      <a:fillRect/>
                    </a:stretch>
                  </pic:blipFill>
                  <pic:spPr>
                    <a:xfrm>
                      <a:off x="0" y="0"/>
                      <a:ext cx="5782310" cy="16236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Эпидемиология</w:t>
      </w:r>
    </w:p>
    <w:p w14:paraId="119EF6DA" w14:textId="77777777" w:rsidR="002F1D95" w:rsidRDefault="005A6C26" w:rsidP="005A6C26">
      <w:pPr>
        <w:pStyle w:val="a3"/>
        <w:numPr>
          <w:ilvl w:val="0"/>
          <w:numId w:val="20"/>
        </w:numPr>
        <w:rPr>
          <w:rFonts w:ascii="Times New Roman" w:hAnsi="Times New Roman" w:cs="Times New Roman"/>
          <w:b/>
          <w:sz w:val="24"/>
          <w:szCs w:val="24"/>
        </w:rPr>
      </w:pPr>
      <w:r>
        <w:rPr>
          <w:rFonts w:ascii="Times New Roman" w:hAnsi="Times New Roman" w:cs="Times New Roman"/>
          <w:b/>
          <w:sz w:val="24"/>
          <w:szCs w:val="24"/>
        </w:rPr>
        <w:t>Патогенез</w:t>
      </w:r>
    </w:p>
    <w:p w14:paraId="1A70D21A" w14:textId="77777777" w:rsidR="005A6C26" w:rsidRDefault="005A6C26" w:rsidP="005A6C26">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7696" behindDoc="1" locked="0" layoutInCell="1" allowOverlap="1" wp14:anchorId="3D3DCE07" wp14:editId="0715AE39">
            <wp:simplePos x="0" y="0"/>
            <wp:positionH relativeFrom="column">
              <wp:posOffset>315595</wp:posOffset>
            </wp:positionH>
            <wp:positionV relativeFrom="paragraph">
              <wp:posOffset>41910</wp:posOffset>
            </wp:positionV>
            <wp:extent cx="5501640" cy="6920865"/>
            <wp:effectExtent l="0" t="0" r="3810" b="0"/>
            <wp:wrapTight wrapText="bothSides">
              <wp:wrapPolygon edited="0">
                <wp:start x="0" y="0"/>
                <wp:lineTo x="0" y="21523"/>
                <wp:lineTo x="21540" y="21523"/>
                <wp:lineTo x="21540"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рамиксо.jpg"/>
                    <pic:cNvPicPr/>
                  </pic:nvPicPr>
                  <pic:blipFill>
                    <a:blip r:embed="rId18">
                      <a:extLst>
                        <a:ext uri="{28A0092B-C50C-407E-A947-70E740481C1C}">
                          <a14:useLocalDpi xmlns:a14="http://schemas.microsoft.com/office/drawing/2010/main" val="0"/>
                        </a:ext>
                      </a:extLst>
                    </a:blip>
                    <a:stretch>
                      <a:fillRect/>
                    </a:stretch>
                  </pic:blipFill>
                  <pic:spPr>
                    <a:xfrm>
                      <a:off x="0" y="0"/>
                      <a:ext cx="5501640" cy="6920865"/>
                    </a:xfrm>
                    <a:prstGeom prst="rect">
                      <a:avLst/>
                    </a:prstGeom>
                  </pic:spPr>
                </pic:pic>
              </a:graphicData>
            </a:graphic>
            <wp14:sizeRelH relativeFrom="page">
              <wp14:pctWidth>0</wp14:pctWidth>
            </wp14:sizeRelH>
            <wp14:sizeRelV relativeFrom="page">
              <wp14:pctHeight>0</wp14:pctHeight>
            </wp14:sizeRelV>
          </wp:anchor>
        </w:drawing>
      </w:r>
    </w:p>
    <w:p w14:paraId="7538FF2B" w14:textId="77777777" w:rsidR="005A6C26" w:rsidRDefault="005A6C26" w:rsidP="005A6C26">
      <w:pPr>
        <w:rPr>
          <w:rFonts w:ascii="Times New Roman" w:hAnsi="Times New Roman" w:cs="Times New Roman"/>
          <w:b/>
          <w:sz w:val="24"/>
          <w:szCs w:val="24"/>
        </w:rPr>
      </w:pPr>
    </w:p>
    <w:p w14:paraId="26A1F8A7" w14:textId="77777777" w:rsidR="005A6C26" w:rsidRDefault="005A6C26" w:rsidP="005A6C26">
      <w:pPr>
        <w:rPr>
          <w:rFonts w:ascii="Times New Roman" w:hAnsi="Times New Roman" w:cs="Times New Roman"/>
          <w:b/>
          <w:sz w:val="24"/>
          <w:szCs w:val="24"/>
        </w:rPr>
      </w:pPr>
    </w:p>
    <w:p w14:paraId="2ECCE507" w14:textId="77777777" w:rsidR="005A6C26" w:rsidRDefault="005A6C26" w:rsidP="005A6C26">
      <w:pPr>
        <w:rPr>
          <w:rFonts w:ascii="Times New Roman" w:hAnsi="Times New Roman" w:cs="Times New Roman"/>
          <w:b/>
          <w:sz w:val="24"/>
          <w:szCs w:val="24"/>
        </w:rPr>
      </w:pPr>
    </w:p>
    <w:p w14:paraId="057B0687" w14:textId="77777777" w:rsidR="005A6C26" w:rsidRDefault="005A6C26" w:rsidP="005A6C26">
      <w:pPr>
        <w:rPr>
          <w:rFonts w:ascii="Times New Roman" w:hAnsi="Times New Roman" w:cs="Times New Roman"/>
          <w:b/>
          <w:sz w:val="24"/>
          <w:szCs w:val="24"/>
        </w:rPr>
      </w:pPr>
    </w:p>
    <w:p w14:paraId="5BB6195F" w14:textId="77777777" w:rsidR="005A6C26" w:rsidRDefault="005A6C26" w:rsidP="005A6C26">
      <w:pPr>
        <w:rPr>
          <w:rFonts w:ascii="Times New Roman" w:hAnsi="Times New Roman" w:cs="Times New Roman"/>
          <w:b/>
          <w:sz w:val="24"/>
          <w:szCs w:val="24"/>
        </w:rPr>
      </w:pPr>
    </w:p>
    <w:p w14:paraId="73F8316B" w14:textId="77777777" w:rsidR="005A6C26" w:rsidRDefault="005A6C26" w:rsidP="005A6C26">
      <w:pPr>
        <w:rPr>
          <w:rFonts w:ascii="Times New Roman" w:hAnsi="Times New Roman" w:cs="Times New Roman"/>
          <w:b/>
          <w:sz w:val="24"/>
          <w:szCs w:val="24"/>
        </w:rPr>
      </w:pPr>
    </w:p>
    <w:p w14:paraId="138CC2E5" w14:textId="77777777" w:rsidR="005A6C26" w:rsidRDefault="005A6C26" w:rsidP="005A6C26">
      <w:pPr>
        <w:rPr>
          <w:rFonts w:ascii="Times New Roman" w:hAnsi="Times New Roman" w:cs="Times New Roman"/>
          <w:b/>
          <w:sz w:val="24"/>
          <w:szCs w:val="24"/>
        </w:rPr>
      </w:pPr>
    </w:p>
    <w:p w14:paraId="1A1D89C2" w14:textId="77777777" w:rsidR="005A6C26" w:rsidRDefault="005A6C26" w:rsidP="005A6C26">
      <w:pPr>
        <w:rPr>
          <w:rFonts w:ascii="Times New Roman" w:hAnsi="Times New Roman" w:cs="Times New Roman"/>
          <w:b/>
          <w:sz w:val="24"/>
          <w:szCs w:val="24"/>
        </w:rPr>
      </w:pPr>
    </w:p>
    <w:p w14:paraId="7A3AA4A6" w14:textId="77777777" w:rsidR="005A6C26" w:rsidRDefault="005A6C26" w:rsidP="005A6C26">
      <w:pPr>
        <w:rPr>
          <w:rFonts w:ascii="Times New Roman" w:hAnsi="Times New Roman" w:cs="Times New Roman"/>
          <w:b/>
          <w:sz w:val="24"/>
          <w:szCs w:val="24"/>
        </w:rPr>
      </w:pPr>
    </w:p>
    <w:p w14:paraId="36CB77F4" w14:textId="77777777" w:rsidR="005A6C26" w:rsidRDefault="005A6C26" w:rsidP="005A6C26">
      <w:pPr>
        <w:rPr>
          <w:rFonts w:ascii="Times New Roman" w:hAnsi="Times New Roman" w:cs="Times New Roman"/>
          <w:b/>
          <w:sz w:val="24"/>
          <w:szCs w:val="24"/>
        </w:rPr>
      </w:pPr>
    </w:p>
    <w:p w14:paraId="36C5AB06" w14:textId="77777777" w:rsidR="005A6C26" w:rsidRDefault="005A6C26" w:rsidP="005A6C26">
      <w:pPr>
        <w:rPr>
          <w:rFonts w:ascii="Times New Roman" w:hAnsi="Times New Roman" w:cs="Times New Roman"/>
          <w:b/>
          <w:sz w:val="24"/>
          <w:szCs w:val="24"/>
        </w:rPr>
      </w:pPr>
    </w:p>
    <w:p w14:paraId="583EE7C9" w14:textId="77777777" w:rsidR="005A6C26" w:rsidRDefault="005A6C26" w:rsidP="005A6C26">
      <w:pPr>
        <w:rPr>
          <w:rFonts w:ascii="Times New Roman" w:hAnsi="Times New Roman" w:cs="Times New Roman"/>
          <w:b/>
          <w:sz w:val="24"/>
          <w:szCs w:val="24"/>
        </w:rPr>
      </w:pPr>
    </w:p>
    <w:p w14:paraId="004EE55D" w14:textId="77777777" w:rsidR="005A6C26" w:rsidRDefault="005A6C26" w:rsidP="005A6C26">
      <w:pPr>
        <w:rPr>
          <w:rFonts w:ascii="Times New Roman" w:hAnsi="Times New Roman" w:cs="Times New Roman"/>
          <w:b/>
          <w:sz w:val="24"/>
          <w:szCs w:val="24"/>
        </w:rPr>
      </w:pPr>
    </w:p>
    <w:p w14:paraId="6DC1BE01" w14:textId="77777777" w:rsidR="005A6C26" w:rsidRDefault="005A6C26" w:rsidP="005A6C26">
      <w:pPr>
        <w:rPr>
          <w:rFonts w:ascii="Times New Roman" w:hAnsi="Times New Roman" w:cs="Times New Roman"/>
          <w:b/>
          <w:sz w:val="24"/>
          <w:szCs w:val="24"/>
        </w:rPr>
      </w:pPr>
    </w:p>
    <w:p w14:paraId="3CA3266C" w14:textId="77777777" w:rsidR="005A6C26" w:rsidRDefault="005A6C26" w:rsidP="005A6C26">
      <w:pPr>
        <w:rPr>
          <w:rFonts w:ascii="Times New Roman" w:hAnsi="Times New Roman" w:cs="Times New Roman"/>
          <w:b/>
          <w:sz w:val="24"/>
          <w:szCs w:val="24"/>
        </w:rPr>
      </w:pPr>
    </w:p>
    <w:p w14:paraId="5A05E16A" w14:textId="77777777" w:rsidR="005A6C26" w:rsidRDefault="005A6C26" w:rsidP="005A6C26">
      <w:pPr>
        <w:rPr>
          <w:rFonts w:ascii="Times New Roman" w:hAnsi="Times New Roman" w:cs="Times New Roman"/>
          <w:b/>
          <w:sz w:val="24"/>
          <w:szCs w:val="24"/>
        </w:rPr>
      </w:pPr>
    </w:p>
    <w:p w14:paraId="2EA573BB" w14:textId="77777777" w:rsidR="005A6C26" w:rsidRDefault="005A6C26" w:rsidP="005A6C26">
      <w:pPr>
        <w:rPr>
          <w:rFonts w:ascii="Times New Roman" w:hAnsi="Times New Roman" w:cs="Times New Roman"/>
          <w:b/>
          <w:sz w:val="24"/>
          <w:szCs w:val="24"/>
        </w:rPr>
      </w:pPr>
    </w:p>
    <w:p w14:paraId="1C5586B5" w14:textId="77777777" w:rsidR="005A6C26" w:rsidRDefault="005A6C26" w:rsidP="005A6C26">
      <w:pPr>
        <w:rPr>
          <w:rFonts w:ascii="Times New Roman" w:hAnsi="Times New Roman" w:cs="Times New Roman"/>
          <w:b/>
          <w:sz w:val="24"/>
          <w:szCs w:val="24"/>
        </w:rPr>
      </w:pPr>
    </w:p>
    <w:p w14:paraId="181D82F5" w14:textId="77777777" w:rsidR="005A6C26" w:rsidRDefault="005A6C26" w:rsidP="005A6C26">
      <w:pPr>
        <w:rPr>
          <w:rFonts w:ascii="Times New Roman" w:hAnsi="Times New Roman" w:cs="Times New Roman"/>
          <w:b/>
          <w:sz w:val="24"/>
          <w:szCs w:val="24"/>
        </w:rPr>
      </w:pPr>
    </w:p>
    <w:p w14:paraId="3F35A322" w14:textId="77777777" w:rsidR="005A6C26" w:rsidRDefault="005A6C26" w:rsidP="005A6C26">
      <w:pPr>
        <w:rPr>
          <w:rFonts w:ascii="Times New Roman" w:hAnsi="Times New Roman" w:cs="Times New Roman"/>
          <w:b/>
          <w:sz w:val="24"/>
          <w:szCs w:val="24"/>
        </w:rPr>
      </w:pPr>
    </w:p>
    <w:p w14:paraId="07C016B0" w14:textId="77777777" w:rsidR="005A6C26" w:rsidRDefault="005A6C26" w:rsidP="005A6C26">
      <w:pPr>
        <w:pStyle w:val="a3"/>
        <w:numPr>
          <w:ilvl w:val="0"/>
          <w:numId w:val="20"/>
        </w:numPr>
        <w:rPr>
          <w:rFonts w:ascii="Times New Roman" w:hAnsi="Times New Roman" w:cs="Times New Roman"/>
          <w:b/>
          <w:sz w:val="24"/>
          <w:szCs w:val="24"/>
        </w:rPr>
      </w:pPr>
      <w:r>
        <w:rPr>
          <w:rFonts w:ascii="Times New Roman" w:hAnsi="Times New Roman" w:cs="Times New Roman"/>
          <w:b/>
          <w:sz w:val="24"/>
          <w:szCs w:val="24"/>
        </w:rPr>
        <w:lastRenderedPageBreak/>
        <w:t xml:space="preserve">Иммунитет </w:t>
      </w:r>
    </w:p>
    <w:p w14:paraId="6F330E6A" w14:textId="77777777" w:rsidR="005A6C26" w:rsidRDefault="005A6C26" w:rsidP="005A6C26">
      <w:pPr>
        <w:pStyle w:val="a3"/>
        <w:rPr>
          <w:rFonts w:ascii="Times New Roman" w:hAnsi="Times New Roman" w:cs="Times New Roman"/>
          <w:b/>
          <w:sz w:val="24"/>
          <w:szCs w:val="24"/>
        </w:rPr>
      </w:pPr>
    </w:p>
    <w:p w14:paraId="14BCE65B" w14:textId="77777777" w:rsidR="005A6C26" w:rsidRDefault="005A6C26" w:rsidP="005A6C26">
      <w:pPr>
        <w:pStyle w:val="a3"/>
        <w:rPr>
          <w:rFonts w:ascii="Times New Roman" w:hAnsi="Times New Roman" w:cs="Times New Roman"/>
          <w:b/>
          <w:sz w:val="24"/>
          <w:szCs w:val="24"/>
        </w:rPr>
      </w:pPr>
    </w:p>
    <w:p w14:paraId="2DDDEFA0" w14:textId="77777777" w:rsidR="005A6C26" w:rsidRDefault="005A6C26" w:rsidP="005A6C26">
      <w:pPr>
        <w:pStyle w:val="a3"/>
        <w:rPr>
          <w:rFonts w:ascii="Times New Roman" w:hAnsi="Times New Roman" w:cs="Times New Roman"/>
          <w:b/>
          <w:sz w:val="24"/>
          <w:szCs w:val="24"/>
        </w:rPr>
      </w:pPr>
    </w:p>
    <w:p w14:paraId="363E9A4D" w14:textId="77777777" w:rsidR="005A6C26" w:rsidRDefault="005A6C26" w:rsidP="005A6C26">
      <w:pPr>
        <w:pStyle w:val="a3"/>
        <w:rPr>
          <w:rFonts w:ascii="Times New Roman" w:hAnsi="Times New Roman" w:cs="Times New Roman"/>
          <w:b/>
          <w:sz w:val="24"/>
          <w:szCs w:val="24"/>
        </w:rPr>
      </w:pPr>
    </w:p>
    <w:p w14:paraId="1AB25943" w14:textId="77777777" w:rsidR="005A6C26" w:rsidRDefault="005A6C26" w:rsidP="005A6C26">
      <w:pPr>
        <w:pStyle w:val="a3"/>
        <w:rPr>
          <w:rFonts w:ascii="Times New Roman" w:hAnsi="Times New Roman" w:cs="Times New Roman"/>
          <w:b/>
          <w:sz w:val="24"/>
          <w:szCs w:val="24"/>
        </w:rPr>
      </w:pPr>
    </w:p>
    <w:p w14:paraId="47171849" w14:textId="77777777" w:rsidR="005A6C26" w:rsidRDefault="005A6C26" w:rsidP="005A6C26">
      <w:pPr>
        <w:pStyle w:val="a3"/>
        <w:rPr>
          <w:rFonts w:ascii="Times New Roman" w:hAnsi="Times New Roman" w:cs="Times New Roman"/>
          <w:b/>
          <w:sz w:val="24"/>
          <w:szCs w:val="24"/>
        </w:rPr>
      </w:pPr>
    </w:p>
    <w:p w14:paraId="5C0B8428" w14:textId="77777777" w:rsidR="005A6C26" w:rsidRDefault="005A6C26" w:rsidP="005A6C26">
      <w:pPr>
        <w:pStyle w:val="a3"/>
        <w:rPr>
          <w:rFonts w:ascii="Times New Roman" w:hAnsi="Times New Roman" w:cs="Times New Roman"/>
          <w:b/>
          <w:sz w:val="24"/>
          <w:szCs w:val="24"/>
        </w:rPr>
      </w:pPr>
    </w:p>
    <w:p w14:paraId="40D9D1FD" w14:textId="77777777" w:rsidR="005A6C26" w:rsidRDefault="005A6C26" w:rsidP="005A6C26">
      <w:pPr>
        <w:pStyle w:val="a3"/>
        <w:rPr>
          <w:rFonts w:ascii="Times New Roman" w:hAnsi="Times New Roman" w:cs="Times New Roman"/>
          <w:b/>
          <w:sz w:val="24"/>
          <w:szCs w:val="24"/>
        </w:rPr>
      </w:pPr>
    </w:p>
    <w:p w14:paraId="7F59C07B" w14:textId="77777777" w:rsidR="005A6C26" w:rsidRDefault="005A6C26" w:rsidP="005A6C26">
      <w:pPr>
        <w:pStyle w:val="a3"/>
        <w:rPr>
          <w:rFonts w:ascii="Times New Roman" w:hAnsi="Times New Roman" w:cs="Times New Roman"/>
          <w:b/>
          <w:sz w:val="24"/>
          <w:szCs w:val="24"/>
        </w:rPr>
      </w:pPr>
    </w:p>
    <w:p w14:paraId="313A2C44" w14:textId="77777777" w:rsidR="005A6C26" w:rsidRDefault="005A6C26" w:rsidP="005A6C26">
      <w:pPr>
        <w:pStyle w:val="a3"/>
        <w:rPr>
          <w:rFonts w:ascii="Times New Roman" w:hAnsi="Times New Roman" w:cs="Times New Roman"/>
          <w:b/>
          <w:sz w:val="24"/>
          <w:szCs w:val="24"/>
        </w:rPr>
      </w:pPr>
    </w:p>
    <w:p w14:paraId="1FC0F0AA" w14:textId="77777777" w:rsidR="005A6C26" w:rsidRDefault="005A6C26" w:rsidP="005A6C26">
      <w:pPr>
        <w:pStyle w:val="a3"/>
        <w:rPr>
          <w:rFonts w:ascii="Times New Roman" w:hAnsi="Times New Roman" w:cs="Times New Roman"/>
          <w:b/>
          <w:sz w:val="24"/>
          <w:szCs w:val="24"/>
        </w:rPr>
      </w:pPr>
    </w:p>
    <w:p w14:paraId="47DD79EE" w14:textId="77777777" w:rsidR="005A6C26" w:rsidRDefault="005A6C26" w:rsidP="005A6C26">
      <w:pPr>
        <w:pStyle w:val="a3"/>
        <w:rPr>
          <w:rFonts w:ascii="Times New Roman" w:hAnsi="Times New Roman" w:cs="Times New Roman"/>
          <w:b/>
          <w:sz w:val="24"/>
          <w:szCs w:val="24"/>
        </w:rPr>
      </w:pPr>
    </w:p>
    <w:p w14:paraId="169B86F1" w14:textId="77777777" w:rsidR="005A6C26" w:rsidRDefault="005A6C26" w:rsidP="005A6C26">
      <w:pPr>
        <w:pStyle w:val="a3"/>
        <w:rPr>
          <w:rFonts w:ascii="Times New Roman" w:hAnsi="Times New Roman" w:cs="Times New Roman"/>
          <w:b/>
          <w:sz w:val="24"/>
          <w:szCs w:val="24"/>
        </w:rPr>
      </w:pPr>
    </w:p>
    <w:p w14:paraId="6794791B" w14:textId="77777777" w:rsidR="005A6C26" w:rsidRDefault="005A6C26" w:rsidP="005A6C26">
      <w:pPr>
        <w:pStyle w:val="a3"/>
        <w:rPr>
          <w:rFonts w:ascii="Times New Roman" w:hAnsi="Times New Roman" w:cs="Times New Roman"/>
          <w:b/>
          <w:sz w:val="24"/>
          <w:szCs w:val="24"/>
        </w:rPr>
      </w:pPr>
    </w:p>
    <w:p w14:paraId="45F6EB6E" w14:textId="77777777" w:rsidR="005A6C26" w:rsidRDefault="005A6C26" w:rsidP="005A6C26">
      <w:pPr>
        <w:pStyle w:val="a3"/>
        <w:numPr>
          <w:ilvl w:val="0"/>
          <w:numId w:val="20"/>
        </w:numPr>
        <w:rPr>
          <w:rFonts w:ascii="Times New Roman" w:hAnsi="Times New Roman" w:cs="Times New Roman"/>
          <w:b/>
          <w:sz w:val="24"/>
          <w:szCs w:val="24"/>
        </w:rPr>
      </w:pPr>
      <w:r>
        <w:rPr>
          <w:rFonts w:ascii="Times New Roman" w:hAnsi="Times New Roman" w:cs="Times New Roman"/>
          <w:b/>
          <w:sz w:val="24"/>
          <w:szCs w:val="24"/>
        </w:rPr>
        <w:t>Микробиологическая диагностика парамиксовирусных инфекций</w:t>
      </w:r>
    </w:p>
    <w:tbl>
      <w:tblPr>
        <w:tblStyle w:val="a4"/>
        <w:tblW w:w="9211" w:type="dxa"/>
        <w:tblInd w:w="720" w:type="dxa"/>
        <w:tblLook w:val="04A0" w:firstRow="1" w:lastRow="0" w:firstColumn="1" w:lastColumn="0" w:noHBand="0" w:noVBand="1"/>
      </w:tblPr>
      <w:tblGrid>
        <w:gridCol w:w="3070"/>
        <w:gridCol w:w="3070"/>
        <w:gridCol w:w="3071"/>
      </w:tblGrid>
      <w:tr w:rsidR="005A6C26" w14:paraId="61896EB7" w14:textId="77777777" w:rsidTr="005A6C26">
        <w:trPr>
          <w:trHeight w:val="448"/>
        </w:trPr>
        <w:tc>
          <w:tcPr>
            <w:tcW w:w="9211" w:type="dxa"/>
            <w:gridSpan w:val="3"/>
          </w:tcPr>
          <w:p w14:paraId="2CB2C702" w14:textId="77777777" w:rsidR="005A6C26" w:rsidRDefault="005A6C26" w:rsidP="005A6C26">
            <w:pPr>
              <w:pStyle w:val="a3"/>
              <w:ind w:left="0"/>
              <w:jc w:val="center"/>
              <w:rPr>
                <w:rFonts w:ascii="Times New Roman" w:hAnsi="Times New Roman" w:cs="Times New Roman"/>
                <w:b/>
                <w:sz w:val="24"/>
                <w:szCs w:val="24"/>
              </w:rPr>
            </w:pPr>
            <w:r>
              <w:rPr>
                <w:rFonts w:ascii="Times New Roman" w:hAnsi="Times New Roman" w:cs="Times New Roman"/>
                <w:b/>
                <w:sz w:val="24"/>
                <w:szCs w:val="24"/>
              </w:rPr>
              <w:t>Экспресс диагностика</w:t>
            </w:r>
          </w:p>
        </w:tc>
      </w:tr>
      <w:tr w:rsidR="005A6C26" w14:paraId="24FE44ED" w14:textId="77777777" w:rsidTr="005A6C26">
        <w:trPr>
          <w:trHeight w:val="900"/>
        </w:trPr>
        <w:tc>
          <w:tcPr>
            <w:tcW w:w="3070" w:type="dxa"/>
          </w:tcPr>
          <w:p w14:paraId="70695E42"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Исследуемый материал</w:t>
            </w:r>
          </w:p>
        </w:tc>
        <w:tc>
          <w:tcPr>
            <w:tcW w:w="3070" w:type="dxa"/>
          </w:tcPr>
          <w:p w14:paraId="15520CE1"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Метод</w:t>
            </w:r>
          </w:p>
        </w:tc>
        <w:tc>
          <w:tcPr>
            <w:tcW w:w="3071" w:type="dxa"/>
          </w:tcPr>
          <w:p w14:paraId="07C4D3CE"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 xml:space="preserve">Цель </w:t>
            </w:r>
          </w:p>
        </w:tc>
      </w:tr>
      <w:tr w:rsidR="005A6C26" w14:paraId="7252AF34" w14:textId="77777777" w:rsidTr="005A6C26">
        <w:trPr>
          <w:trHeight w:val="900"/>
        </w:trPr>
        <w:tc>
          <w:tcPr>
            <w:tcW w:w="3070" w:type="dxa"/>
            <w:vMerge w:val="restart"/>
          </w:tcPr>
          <w:p w14:paraId="49A70FB0" w14:textId="77777777" w:rsidR="005A6C26" w:rsidRDefault="005A6C26" w:rsidP="005A6C26">
            <w:pPr>
              <w:pStyle w:val="a3"/>
              <w:ind w:left="0"/>
              <w:rPr>
                <w:rFonts w:ascii="Times New Roman" w:hAnsi="Times New Roman" w:cs="Times New Roman"/>
                <w:b/>
                <w:sz w:val="24"/>
                <w:szCs w:val="24"/>
              </w:rPr>
            </w:pPr>
          </w:p>
        </w:tc>
        <w:tc>
          <w:tcPr>
            <w:tcW w:w="3070" w:type="dxa"/>
          </w:tcPr>
          <w:p w14:paraId="2911B9BE" w14:textId="77777777" w:rsidR="005A6C26" w:rsidRDefault="005A6C26" w:rsidP="005A6C26">
            <w:pPr>
              <w:pStyle w:val="a3"/>
              <w:ind w:left="0"/>
              <w:rPr>
                <w:rFonts w:ascii="Times New Roman" w:hAnsi="Times New Roman" w:cs="Times New Roman"/>
                <w:b/>
                <w:sz w:val="24"/>
                <w:szCs w:val="24"/>
              </w:rPr>
            </w:pPr>
          </w:p>
        </w:tc>
        <w:tc>
          <w:tcPr>
            <w:tcW w:w="3071" w:type="dxa"/>
          </w:tcPr>
          <w:p w14:paraId="280F6998" w14:textId="77777777" w:rsidR="005A6C26" w:rsidRDefault="005A6C26" w:rsidP="005A6C26">
            <w:pPr>
              <w:pStyle w:val="a3"/>
              <w:ind w:left="0"/>
              <w:rPr>
                <w:rFonts w:ascii="Times New Roman" w:hAnsi="Times New Roman" w:cs="Times New Roman"/>
                <w:b/>
                <w:sz w:val="24"/>
                <w:szCs w:val="24"/>
              </w:rPr>
            </w:pPr>
          </w:p>
        </w:tc>
      </w:tr>
      <w:tr w:rsidR="005A6C26" w14:paraId="7D9DDC4A" w14:textId="77777777" w:rsidTr="005A6C26">
        <w:trPr>
          <w:trHeight w:val="951"/>
        </w:trPr>
        <w:tc>
          <w:tcPr>
            <w:tcW w:w="3070" w:type="dxa"/>
            <w:vMerge/>
          </w:tcPr>
          <w:p w14:paraId="69184690" w14:textId="77777777" w:rsidR="005A6C26" w:rsidRDefault="005A6C26" w:rsidP="005A6C26">
            <w:pPr>
              <w:pStyle w:val="a3"/>
              <w:ind w:left="0"/>
              <w:rPr>
                <w:rFonts w:ascii="Times New Roman" w:hAnsi="Times New Roman" w:cs="Times New Roman"/>
                <w:b/>
                <w:sz w:val="24"/>
                <w:szCs w:val="24"/>
              </w:rPr>
            </w:pPr>
          </w:p>
        </w:tc>
        <w:tc>
          <w:tcPr>
            <w:tcW w:w="3070" w:type="dxa"/>
          </w:tcPr>
          <w:p w14:paraId="6357F912" w14:textId="77777777" w:rsidR="005A6C26" w:rsidRDefault="005A6C26" w:rsidP="005A6C26">
            <w:pPr>
              <w:pStyle w:val="a3"/>
              <w:ind w:left="0"/>
              <w:rPr>
                <w:rFonts w:ascii="Times New Roman" w:hAnsi="Times New Roman" w:cs="Times New Roman"/>
                <w:b/>
                <w:sz w:val="24"/>
                <w:szCs w:val="24"/>
              </w:rPr>
            </w:pPr>
          </w:p>
        </w:tc>
        <w:tc>
          <w:tcPr>
            <w:tcW w:w="3071" w:type="dxa"/>
          </w:tcPr>
          <w:p w14:paraId="40FB23EC" w14:textId="77777777" w:rsidR="005A6C26" w:rsidRDefault="005A6C26" w:rsidP="005A6C26">
            <w:pPr>
              <w:pStyle w:val="a3"/>
              <w:ind w:left="0"/>
              <w:rPr>
                <w:rFonts w:ascii="Times New Roman" w:hAnsi="Times New Roman" w:cs="Times New Roman"/>
                <w:b/>
                <w:sz w:val="24"/>
                <w:szCs w:val="24"/>
              </w:rPr>
            </w:pPr>
          </w:p>
        </w:tc>
      </w:tr>
      <w:tr w:rsidR="005A6C26" w14:paraId="23D0A255" w14:textId="77777777" w:rsidTr="005A6C26">
        <w:trPr>
          <w:trHeight w:val="760"/>
        </w:trPr>
        <w:tc>
          <w:tcPr>
            <w:tcW w:w="9211" w:type="dxa"/>
            <w:gridSpan w:val="3"/>
          </w:tcPr>
          <w:p w14:paraId="2C18EEA2" w14:textId="77777777" w:rsidR="005A6C26" w:rsidRDefault="005A6C26" w:rsidP="005A6C26">
            <w:pPr>
              <w:pStyle w:val="a3"/>
              <w:ind w:left="0"/>
              <w:jc w:val="center"/>
              <w:rPr>
                <w:rFonts w:ascii="Times New Roman" w:hAnsi="Times New Roman" w:cs="Times New Roman"/>
                <w:b/>
                <w:sz w:val="24"/>
                <w:szCs w:val="24"/>
              </w:rPr>
            </w:pPr>
            <w:r>
              <w:rPr>
                <w:rFonts w:ascii="Times New Roman" w:hAnsi="Times New Roman" w:cs="Times New Roman"/>
                <w:b/>
                <w:sz w:val="24"/>
                <w:szCs w:val="24"/>
              </w:rPr>
              <w:t>Вирусологический метод</w:t>
            </w:r>
          </w:p>
          <w:p w14:paraId="5387781E" w14:textId="77777777" w:rsidR="005A6C26" w:rsidRDefault="005A6C26" w:rsidP="005A6C26">
            <w:pPr>
              <w:pStyle w:val="a3"/>
              <w:ind w:left="0"/>
              <w:rPr>
                <w:rFonts w:ascii="Times New Roman" w:hAnsi="Times New Roman" w:cs="Times New Roman"/>
                <w:sz w:val="24"/>
                <w:szCs w:val="24"/>
              </w:rPr>
            </w:pPr>
            <w:r w:rsidRPr="009D51A0">
              <w:rPr>
                <w:rFonts w:ascii="Times New Roman" w:hAnsi="Times New Roman" w:cs="Times New Roman"/>
                <w:sz w:val="24"/>
                <w:szCs w:val="24"/>
              </w:rPr>
              <w:t>Исследуемый м</w:t>
            </w:r>
            <w:r>
              <w:rPr>
                <w:rFonts w:ascii="Times New Roman" w:hAnsi="Times New Roman" w:cs="Times New Roman"/>
                <w:sz w:val="24"/>
                <w:szCs w:val="24"/>
              </w:rPr>
              <w:t xml:space="preserve">атериал </w:t>
            </w:r>
          </w:p>
          <w:p w14:paraId="0F180ABE" w14:textId="77777777" w:rsidR="005A6C26" w:rsidRDefault="005A6C26" w:rsidP="005A6C26">
            <w:pPr>
              <w:pStyle w:val="a3"/>
              <w:ind w:left="0"/>
              <w:rPr>
                <w:rFonts w:ascii="Times New Roman" w:hAnsi="Times New Roman" w:cs="Times New Roman"/>
                <w:sz w:val="24"/>
                <w:szCs w:val="24"/>
              </w:rPr>
            </w:pPr>
            <w:r>
              <w:rPr>
                <w:rFonts w:ascii="Times New Roman" w:hAnsi="Times New Roman" w:cs="Times New Roman"/>
                <w:sz w:val="24"/>
                <w:szCs w:val="24"/>
              </w:rPr>
              <w:t>Корь:</w:t>
            </w:r>
          </w:p>
          <w:p w14:paraId="2860C775" w14:textId="77777777" w:rsidR="005A6C26" w:rsidRPr="009D51A0" w:rsidRDefault="005A6C26" w:rsidP="005A6C26">
            <w:pPr>
              <w:pStyle w:val="a3"/>
              <w:ind w:left="0"/>
              <w:rPr>
                <w:rFonts w:ascii="Times New Roman" w:hAnsi="Times New Roman" w:cs="Times New Roman"/>
                <w:sz w:val="24"/>
                <w:szCs w:val="24"/>
              </w:rPr>
            </w:pPr>
            <w:r>
              <w:rPr>
                <w:rFonts w:ascii="Times New Roman" w:hAnsi="Times New Roman" w:cs="Times New Roman"/>
                <w:sz w:val="24"/>
                <w:szCs w:val="24"/>
              </w:rPr>
              <w:t>Паротит:</w:t>
            </w:r>
          </w:p>
        </w:tc>
      </w:tr>
      <w:tr w:rsidR="005A6C26" w14:paraId="1C14904D" w14:textId="77777777" w:rsidTr="005A6C26">
        <w:trPr>
          <w:trHeight w:val="951"/>
        </w:trPr>
        <w:tc>
          <w:tcPr>
            <w:tcW w:w="3070" w:type="dxa"/>
          </w:tcPr>
          <w:p w14:paraId="15F04DA8"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Модель для выделения вируса</w:t>
            </w:r>
          </w:p>
        </w:tc>
        <w:tc>
          <w:tcPr>
            <w:tcW w:w="3070" w:type="dxa"/>
          </w:tcPr>
          <w:p w14:paraId="3EDFD10A"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Индикация вируса</w:t>
            </w:r>
          </w:p>
        </w:tc>
        <w:tc>
          <w:tcPr>
            <w:tcW w:w="3071" w:type="dxa"/>
          </w:tcPr>
          <w:p w14:paraId="2B635084"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Идентификация вируса</w:t>
            </w:r>
          </w:p>
        </w:tc>
      </w:tr>
      <w:tr w:rsidR="005A6C26" w14:paraId="75D20D2E" w14:textId="77777777" w:rsidTr="005A6C26">
        <w:trPr>
          <w:trHeight w:val="951"/>
        </w:trPr>
        <w:tc>
          <w:tcPr>
            <w:tcW w:w="3070" w:type="dxa"/>
          </w:tcPr>
          <w:p w14:paraId="5BF0A43A"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 xml:space="preserve">Вирус кори </w:t>
            </w:r>
          </w:p>
        </w:tc>
        <w:tc>
          <w:tcPr>
            <w:tcW w:w="3070" w:type="dxa"/>
          </w:tcPr>
          <w:p w14:paraId="39D91F23" w14:textId="77777777" w:rsidR="005A6C26" w:rsidRDefault="005A6C26" w:rsidP="005A6C26">
            <w:pPr>
              <w:pStyle w:val="a3"/>
              <w:ind w:left="0"/>
              <w:rPr>
                <w:rFonts w:ascii="Times New Roman" w:hAnsi="Times New Roman" w:cs="Times New Roman"/>
                <w:b/>
                <w:sz w:val="24"/>
                <w:szCs w:val="24"/>
              </w:rPr>
            </w:pPr>
          </w:p>
          <w:p w14:paraId="598C41ED" w14:textId="77777777" w:rsidR="005A6C26" w:rsidRDefault="005A6C26" w:rsidP="005A6C26">
            <w:pPr>
              <w:pStyle w:val="a3"/>
              <w:ind w:left="0"/>
              <w:rPr>
                <w:rFonts w:ascii="Times New Roman" w:hAnsi="Times New Roman" w:cs="Times New Roman"/>
                <w:b/>
                <w:sz w:val="24"/>
                <w:szCs w:val="24"/>
              </w:rPr>
            </w:pPr>
          </w:p>
          <w:p w14:paraId="74CA147C" w14:textId="77777777" w:rsidR="005A6C26" w:rsidRDefault="005A6C26" w:rsidP="005A6C26">
            <w:pPr>
              <w:pStyle w:val="a3"/>
              <w:ind w:left="0"/>
              <w:rPr>
                <w:rFonts w:ascii="Times New Roman" w:hAnsi="Times New Roman" w:cs="Times New Roman"/>
                <w:b/>
                <w:sz w:val="24"/>
                <w:szCs w:val="24"/>
              </w:rPr>
            </w:pPr>
          </w:p>
          <w:p w14:paraId="0780CEC3" w14:textId="77777777" w:rsidR="005A6C26" w:rsidRDefault="005A6C26" w:rsidP="005A6C26">
            <w:pPr>
              <w:pStyle w:val="a3"/>
              <w:ind w:left="0"/>
              <w:rPr>
                <w:rFonts w:ascii="Times New Roman" w:hAnsi="Times New Roman" w:cs="Times New Roman"/>
                <w:b/>
                <w:sz w:val="24"/>
                <w:szCs w:val="24"/>
              </w:rPr>
            </w:pPr>
          </w:p>
          <w:p w14:paraId="7388D019" w14:textId="77777777" w:rsidR="005A6C26" w:rsidRDefault="005A6C26" w:rsidP="005A6C26">
            <w:pPr>
              <w:pStyle w:val="a3"/>
              <w:ind w:left="0"/>
              <w:rPr>
                <w:rFonts w:ascii="Times New Roman" w:hAnsi="Times New Roman" w:cs="Times New Roman"/>
                <w:b/>
                <w:sz w:val="24"/>
                <w:szCs w:val="24"/>
              </w:rPr>
            </w:pPr>
          </w:p>
          <w:p w14:paraId="62A4574D" w14:textId="77777777" w:rsidR="005A6C26" w:rsidRDefault="005A6C26" w:rsidP="005A6C26">
            <w:pPr>
              <w:pStyle w:val="a3"/>
              <w:ind w:left="0"/>
              <w:rPr>
                <w:rFonts w:ascii="Times New Roman" w:hAnsi="Times New Roman" w:cs="Times New Roman"/>
                <w:b/>
                <w:sz w:val="24"/>
                <w:szCs w:val="24"/>
              </w:rPr>
            </w:pPr>
          </w:p>
          <w:p w14:paraId="55B60781" w14:textId="77777777" w:rsidR="005A6C26" w:rsidRDefault="005A6C26" w:rsidP="005A6C26">
            <w:pPr>
              <w:pStyle w:val="a3"/>
              <w:ind w:left="0"/>
              <w:rPr>
                <w:rFonts w:ascii="Times New Roman" w:hAnsi="Times New Roman" w:cs="Times New Roman"/>
                <w:b/>
                <w:sz w:val="24"/>
                <w:szCs w:val="24"/>
              </w:rPr>
            </w:pPr>
          </w:p>
          <w:p w14:paraId="434AB43C" w14:textId="77777777" w:rsidR="005A6C26" w:rsidRDefault="005A6C26" w:rsidP="005A6C26">
            <w:pPr>
              <w:pStyle w:val="a3"/>
              <w:ind w:left="0"/>
              <w:rPr>
                <w:rFonts w:ascii="Times New Roman" w:hAnsi="Times New Roman" w:cs="Times New Roman"/>
                <w:b/>
                <w:sz w:val="24"/>
                <w:szCs w:val="24"/>
              </w:rPr>
            </w:pPr>
          </w:p>
        </w:tc>
        <w:tc>
          <w:tcPr>
            <w:tcW w:w="3071" w:type="dxa"/>
          </w:tcPr>
          <w:p w14:paraId="23F12981" w14:textId="77777777" w:rsidR="005A6C26" w:rsidRDefault="005A6C26" w:rsidP="005A6C26">
            <w:pPr>
              <w:pStyle w:val="a3"/>
              <w:ind w:left="0"/>
              <w:rPr>
                <w:rFonts w:ascii="Times New Roman" w:hAnsi="Times New Roman" w:cs="Times New Roman"/>
                <w:b/>
                <w:sz w:val="24"/>
                <w:szCs w:val="24"/>
              </w:rPr>
            </w:pPr>
          </w:p>
        </w:tc>
      </w:tr>
      <w:tr w:rsidR="005A6C26" w14:paraId="73F632A3" w14:textId="77777777" w:rsidTr="005A6C26">
        <w:trPr>
          <w:trHeight w:val="951"/>
        </w:trPr>
        <w:tc>
          <w:tcPr>
            <w:tcW w:w="3070" w:type="dxa"/>
          </w:tcPr>
          <w:p w14:paraId="16509D51"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Вирус паротита</w:t>
            </w:r>
          </w:p>
        </w:tc>
        <w:tc>
          <w:tcPr>
            <w:tcW w:w="3070" w:type="dxa"/>
          </w:tcPr>
          <w:p w14:paraId="2DAFECCA" w14:textId="77777777" w:rsidR="005A6C26" w:rsidRDefault="005A6C26" w:rsidP="005A6C26">
            <w:pPr>
              <w:pStyle w:val="a3"/>
              <w:ind w:left="0"/>
              <w:rPr>
                <w:rFonts w:ascii="Times New Roman" w:hAnsi="Times New Roman" w:cs="Times New Roman"/>
                <w:b/>
                <w:sz w:val="24"/>
                <w:szCs w:val="24"/>
              </w:rPr>
            </w:pPr>
          </w:p>
          <w:p w14:paraId="511BDC58" w14:textId="77777777" w:rsidR="005A6C26" w:rsidRDefault="005A6C26" w:rsidP="005A6C26">
            <w:pPr>
              <w:pStyle w:val="a3"/>
              <w:ind w:left="0"/>
              <w:rPr>
                <w:rFonts w:ascii="Times New Roman" w:hAnsi="Times New Roman" w:cs="Times New Roman"/>
                <w:b/>
                <w:sz w:val="24"/>
                <w:szCs w:val="24"/>
              </w:rPr>
            </w:pPr>
          </w:p>
          <w:p w14:paraId="34E10971" w14:textId="77777777" w:rsidR="005A6C26" w:rsidRDefault="005A6C26" w:rsidP="005A6C26">
            <w:pPr>
              <w:pStyle w:val="a3"/>
              <w:ind w:left="0"/>
              <w:rPr>
                <w:rFonts w:ascii="Times New Roman" w:hAnsi="Times New Roman" w:cs="Times New Roman"/>
                <w:b/>
                <w:sz w:val="24"/>
                <w:szCs w:val="24"/>
              </w:rPr>
            </w:pPr>
          </w:p>
          <w:p w14:paraId="3833F5FD" w14:textId="77777777" w:rsidR="005A6C26" w:rsidRDefault="005A6C26" w:rsidP="005A6C26">
            <w:pPr>
              <w:pStyle w:val="a3"/>
              <w:ind w:left="0"/>
              <w:rPr>
                <w:rFonts w:ascii="Times New Roman" w:hAnsi="Times New Roman" w:cs="Times New Roman"/>
                <w:b/>
                <w:sz w:val="24"/>
                <w:szCs w:val="24"/>
              </w:rPr>
            </w:pPr>
          </w:p>
          <w:p w14:paraId="3C70BEC1" w14:textId="77777777" w:rsidR="005A6C26" w:rsidRDefault="005A6C26" w:rsidP="005A6C26">
            <w:pPr>
              <w:pStyle w:val="a3"/>
              <w:ind w:left="0"/>
              <w:rPr>
                <w:rFonts w:ascii="Times New Roman" w:hAnsi="Times New Roman" w:cs="Times New Roman"/>
                <w:b/>
                <w:sz w:val="24"/>
                <w:szCs w:val="24"/>
              </w:rPr>
            </w:pPr>
          </w:p>
          <w:p w14:paraId="4C52D5C4" w14:textId="77777777" w:rsidR="005A6C26" w:rsidRDefault="005A6C26" w:rsidP="005A6C26">
            <w:pPr>
              <w:pStyle w:val="a3"/>
              <w:ind w:left="0"/>
              <w:rPr>
                <w:rFonts w:ascii="Times New Roman" w:hAnsi="Times New Roman" w:cs="Times New Roman"/>
                <w:b/>
                <w:sz w:val="24"/>
                <w:szCs w:val="24"/>
              </w:rPr>
            </w:pPr>
          </w:p>
          <w:p w14:paraId="20DFB05F" w14:textId="77777777" w:rsidR="005A6C26" w:rsidRDefault="005A6C26" w:rsidP="005A6C26">
            <w:pPr>
              <w:pStyle w:val="a3"/>
              <w:ind w:left="0"/>
              <w:rPr>
                <w:rFonts w:ascii="Times New Roman" w:hAnsi="Times New Roman" w:cs="Times New Roman"/>
                <w:b/>
                <w:sz w:val="24"/>
                <w:szCs w:val="24"/>
              </w:rPr>
            </w:pPr>
          </w:p>
          <w:p w14:paraId="407E0321" w14:textId="77777777" w:rsidR="005A6C26" w:rsidRDefault="005A6C26" w:rsidP="005A6C26">
            <w:pPr>
              <w:pStyle w:val="a3"/>
              <w:ind w:left="0"/>
              <w:rPr>
                <w:rFonts w:ascii="Times New Roman" w:hAnsi="Times New Roman" w:cs="Times New Roman"/>
                <w:b/>
                <w:sz w:val="24"/>
                <w:szCs w:val="24"/>
              </w:rPr>
            </w:pPr>
          </w:p>
          <w:p w14:paraId="3D4AE1EE" w14:textId="77777777" w:rsidR="005A6C26" w:rsidRDefault="005A6C26" w:rsidP="005A6C26">
            <w:pPr>
              <w:pStyle w:val="a3"/>
              <w:ind w:left="0"/>
              <w:rPr>
                <w:rFonts w:ascii="Times New Roman" w:hAnsi="Times New Roman" w:cs="Times New Roman"/>
                <w:b/>
                <w:sz w:val="24"/>
                <w:szCs w:val="24"/>
              </w:rPr>
            </w:pPr>
          </w:p>
        </w:tc>
        <w:tc>
          <w:tcPr>
            <w:tcW w:w="3071" w:type="dxa"/>
          </w:tcPr>
          <w:p w14:paraId="7CCA323C" w14:textId="77777777" w:rsidR="005A6C26" w:rsidRDefault="005A6C26" w:rsidP="005A6C26">
            <w:pPr>
              <w:pStyle w:val="a3"/>
              <w:ind w:left="0"/>
              <w:rPr>
                <w:rFonts w:ascii="Times New Roman" w:hAnsi="Times New Roman" w:cs="Times New Roman"/>
                <w:b/>
                <w:sz w:val="24"/>
                <w:szCs w:val="24"/>
              </w:rPr>
            </w:pPr>
          </w:p>
        </w:tc>
      </w:tr>
      <w:tr w:rsidR="005A6C26" w14:paraId="20B3914C" w14:textId="77777777" w:rsidTr="005A6C26">
        <w:trPr>
          <w:trHeight w:val="391"/>
        </w:trPr>
        <w:tc>
          <w:tcPr>
            <w:tcW w:w="9211" w:type="dxa"/>
            <w:gridSpan w:val="3"/>
          </w:tcPr>
          <w:p w14:paraId="47018762" w14:textId="77777777" w:rsidR="005A6C26" w:rsidRDefault="005A6C26" w:rsidP="005A6C26">
            <w:pPr>
              <w:pStyle w:val="a3"/>
              <w:ind w:left="0"/>
              <w:jc w:val="center"/>
              <w:rPr>
                <w:rFonts w:ascii="Times New Roman" w:hAnsi="Times New Roman" w:cs="Times New Roman"/>
                <w:b/>
                <w:sz w:val="24"/>
                <w:szCs w:val="24"/>
              </w:rPr>
            </w:pPr>
            <w:r>
              <w:rPr>
                <w:rFonts w:ascii="Times New Roman" w:hAnsi="Times New Roman" w:cs="Times New Roman"/>
                <w:b/>
                <w:sz w:val="24"/>
                <w:szCs w:val="24"/>
              </w:rPr>
              <w:t>Серологическая диагностика (ретроспективная)</w:t>
            </w:r>
          </w:p>
        </w:tc>
      </w:tr>
      <w:tr w:rsidR="005A6C26" w14:paraId="5BE6A09A" w14:textId="77777777" w:rsidTr="005A6C26">
        <w:trPr>
          <w:trHeight w:val="951"/>
        </w:trPr>
        <w:tc>
          <w:tcPr>
            <w:tcW w:w="3070" w:type="dxa"/>
          </w:tcPr>
          <w:p w14:paraId="23D9CA28"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Материал</w:t>
            </w:r>
          </w:p>
        </w:tc>
        <w:tc>
          <w:tcPr>
            <w:tcW w:w="3070" w:type="dxa"/>
          </w:tcPr>
          <w:p w14:paraId="752D2730"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 xml:space="preserve">Реакции </w:t>
            </w:r>
          </w:p>
        </w:tc>
        <w:tc>
          <w:tcPr>
            <w:tcW w:w="3071" w:type="dxa"/>
          </w:tcPr>
          <w:p w14:paraId="6045414A" w14:textId="77777777" w:rsidR="005A6C26" w:rsidRDefault="005A6C26" w:rsidP="005A6C26">
            <w:pPr>
              <w:pStyle w:val="a3"/>
              <w:ind w:left="0"/>
              <w:rPr>
                <w:rFonts w:ascii="Times New Roman" w:hAnsi="Times New Roman" w:cs="Times New Roman"/>
                <w:b/>
                <w:sz w:val="24"/>
                <w:szCs w:val="24"/>
              </w:rPr>
            </w:pPr>
            <w:r>
              <w:rPr>
                <w:rFonts w:ascii="Times New Roman" w:hAnsi="Times New Roman" w:cs="Times New Roman"/>
                <w:b/>
                <w:sz w:val="24"/>
                <w:szCs w:val="24"/>
              </w:rPr>
              <w:t xml:space="preserve">Цель </w:t>
            </w:r>
          </w:p>
        </w:tc>
      </w:tr>
      <w:tr w:rsidR="005A6C26" w14:paraId="5C8772B8" w14:textId="77777777" w:rsidTr="005A6C26">
        <w:trPr>
          <w:trHeight w:val="951"/>
        </w:trPr>
        <w:tc>
          <w:tcPr>
            <w:tcW w:w="3070" w:type="dxa"/>
          </w:tcPr>
          <w:p w14:paraId="39AC234A" w14:textId="77777777" w:rsidR="005A6C26" w:rsidRDefault="005A6C26" w:rsidP="005A6C26">
            <w:pPr>
              <w:pStyle w:val="a3"/>
              <w:ind w:left="0"/>
              <w:rPr>
                <w:rFonts w:ascii="Times New Roman" w:hAnsi="Times New Roman" w:cs="Times New Roman"/>
                <w:b/>
                <w:sz w:val="24"/>
                <w:szCs w:val="24"/>
              </w:rPr>
            </w:pPr>
          </w:p>
        </w:tc>
        <w:tc>
          <w:tcPr>
            <w:tcW w:w="3070" w:type="dxa"/>
          </w:tcPr>
          <w:p w14:paraId="1BD2A494" w14:textId="77777777" w:rsidR="005A6C26" w:rsidRDefault="005A6C26" w:rsidP="005A6C26">
            <w:pPr>
              <w:pStyle w:val="a3"/>
              <w:ind w:left="0"/>
              <w:rPr>
                <w:rFonts w:ascii="Times New Roman" w:hAnsi="Times New Roman" w:cs="Times New Roman"/>
                <w:b/>
                <w:sz w:val="24"/>
                <w:szCs w:val="24"/>
              </w:rPr>
            </w:pPr>
          </w:p>
        </w:tc>
        <w:tc>
          <w:tcPr>
            <w:tcW w:w="3071" w:type="dxa"/>
          </w:tcPr>
          <w:p w14:paraId="7B007B4F" w14:textId="77777777" w:rsidR="005A6C26" w:rsidRDefault="005A6C26" w:rsidP="005A6C26">
            <w:pPr>
              <w:pStyle w:val="a3"/>
              <w:ind w:left="0"/>
              <w:rPr>
                <w:rFonts w:ascii="Times New Roman" w:hAnsi="Times New Roman" w:cs="Times New Roman"/>
                <w:b/>
                <w:sz w:val="24"/>
                <w:szCs w:val="24"/>
              </w:rPr>
            </w:pPr>
          </w:p>
        </w:tc>
      </w:tr>
    </w:tbl>
    <w:p w14:paraId="5348E1C5" w14:textId="77777777" w:rsidR="005A6C26" w:rsidRPr="00114251" w:rsidRDefault="005A6C26" w:rsidP="005A6C26">
      <w:pPr>
        <w:pStyle w:val="a3"/>
        <w:rPr>
          <w:rFonts w:ascii="Times New Roman" w:hAnsi="Times New Roman" w:cs="Times New Roman"/>
          <w:b/>
          <w:sz w:val="24"/>
          <w:szCs w:val="24"/>
        </w:rPr>
      </w:pPr>
      <w:r>
        <w:rPr>
          <w:rFonts w:ascii="Times New Roman" w:hAnsi="Times New Roman" w:cs="Times New Roman"/>
          <w:b/>
          <w:sz w:val="24"/>
          <w:szCs w:val="24"/>
        </w:rPr>
        <w:t xml:space="preserve"> </w:t>
      </w:r>
    </w:p>
    <w:p w14:paraId="2E0A361B" w14:textId="77777777" w:rsidR="005A6C26" w:rsidRDefault="005A6C26" w:rsidP="005A6C26">
      <w:pPr>
        <w:pStyle w:val="a3"/>
        <w:numPr>
          <w:ilvl w:val="0"/>
          <w:numId w:val="20"/>
        </w:numPr>
        <w:rPr>
          <w:rFonts w:ascii="Times New Roman" w:hAnsi="Times New Roman" w:cs="Times New Roman"/>
          <w:b/>
          <w:sz w:val="24"/>
          <w:szCs w:val="24"/>
        </w:rPr>
      </w:pPr>
      <w:r>
        <w:rPr>
          <w:rFonts w:ascii="Times New Roman" w:hAnsi="Times New Roman" w:cs="Times New Roman"/>
          <w:b/>
          <w:sz w:val="24"/>
          <w:szCs w:val="24"/>
        </w:rPr>
        <w:t>Лечение</w:t>
      </w:r>
    </w:p>
    <w:p w14:paraId="58CA8718" w14:textId="77777777" w:rsidR="005A6C26" w:rsidRPr="00AB6DC3" w:rsidRDefault="005A6C26" w:rsidP="005A6C26">
      <w:pPr>
        <w:pStyle w:val="a3"/>
        <w:numPr>
          <w:ilvl w:val="0"/>
          <w:numId w:val="19"/>
        </w:numPr>
        <w:rPr>
          <w:rFonts w:ascii="Times New Roman" w:hAnsi="Times New Roman" w:cs="Times New Roman"/>
          <w:i/>
          <w:sz w:val="24"/>
          <w:szCs w:val="24"/>
        </w:rPr>
      </w:pPr>
      <w:r w:rsidRPr="00AB6DC3">
        <w:rPr>
          <w:rFonts w:ascii="Times New Roman" w:hAnsi="Times New Roman" w:cs="Times New Roman"/>
          <w:i/>
          <w:sz w:val="24"/>
          <w:szCs w:val="24"/>
        </w:rPr>
        <w:t>Противовирусные препараты:</w:t>
      </w:r>
    </w:p>
    <w:p w14:paraId="6CAD8306" w14:textId="77777777" w:rsidR="005A6C26" w:rsidRDefault="005A6C26" w:rsidP="005A6C26">
      <w:pPr>
        <w:ind w:left="360"/>
        <w:rPr>
          <w:rFonts w:ascii="Times New Roman" w:hAnsi="Times New Roman" w:cs="Times New Roman"/>
          <w:sz w:val="24"/>
          <w:szCs w:val="24"/>
        </w:rPr>
      </w:pPr>
    </w:p>
    <w:p w14:paraId="57887F2E" w14:textId="77777777" w:rsidR="005A6C26" w:rsidRDefault="005A6C26" w:rsidP="005A6C26">
      <w:pPr>
        <w:ind w:left="360"/>
        <w:rPr>
          <w:rFonts w:ascii="Times New Roman" w:hAnsi="Times New Roman" w:cs="Times New Roman"/>
          <w:sz w:val="24"/>
          <w:szCs w:val="24"/>
        </w:rPr>
      </w:pPr>
    </w:p>
    <w:p w14:paraId="2A83E73F" w14:textId="77777777" w:rsidR="005A6C26" w:rsidRDefault="005A6C26" w:rsidP="005A6C26">
      <w:pPr>
        <w:ind w:left="360"/>
        <w:rPr>
          <w:rFonts w:ascii="Times New Roman" w:hAnsi="Times New Roman" w:cs="Times New Roman"/>
          <w:sz w:val="24"/>
          <w:szCs w:val="24"/>
        </w:rPr>
      </w:pPr>
    </w:p>
    <w:p w14:paraId="214B2611" w14:textId="77777777" w:rsidR="005A6C26" w:rsidRDefault="005A6C26" w:rsidP="005A6C26">
      <w:pPr>
        <w:pStyle w:val="a3"/>
        <w:numPr>
          <w:ilvl w:val="0"/>
          <w:numId w:val="19"/>
        </w:numPr>
        <w:rPr>
          <w:rFonts w:ascii="Times New Roman" w:hAnsi="Times New Roman" w:cs="Times New Roman"/>
          <w:i/>
          <w:sz w:val="24"/>
          <w:szCs w:val="24"/>
        </w:rPr>
      </w:pPr>
      <w:r>
        <w:rPr>
          <w:rFonts w:ascii="Times New Roman" w:hAnsi="Times New Roman" w:cs="Times New Roman"/>
          <w:i/>
          <w:sz w:val="24"/>
          <w:szCs w:val="24"/>
        </w:rPr>
        <w:t xml:space="preserve">Биопрепараты </w:t>
      </w:r>
      <w:r w:rsidRPr="00AB6DC3">
        <w:rPr>
          <w:rFonts w:ascii="Times New Roman" w:hAnsi="Times New Roman" w:cs="Times New Roman"/>
          <w:i/>
          <w:sz w:val="24"/>
          <w:szCs w:val="24"/>
        </w:rPr>
        <w:t xml:space="preserve">  профилактики и лечения гриппа</w:t>
      </w:r>
    </w:p>
    <w:tbl>
      <w:tblPr>
        <w:tblStyle w:val="a4"/>
        <w:tblW w:w="9320" w:type="dxa"/>
        <w:tblInd w:w="720" w:type="dxa"/>
        <w:tblLook w:val="04A0" w:firstRow="1" w:lastRow="0" w:firstColumn="1" w:lastColumn="0" w:noHBand="0" w:noVBand="1"/>
      </w:tblPr>
      <w:tblGrid>
        <w:gridCol w:w="3187"/>
        <w:gridCol w:w="3048"/>
        <w:gridCol w:w="3085"/>
      </w:tblGrid>
      <w:tr w:rsidR="005A6C26" w14:paraId="2C492D6E" w14:textId="77777777" w:rsidTr="005A6C26">
        <w:trPr>
          <w:trHeight w:val="480"/>
        </w:trPr>
        <w:tc>
          <w:tcPr>
            <w:tcW w:w="3187" w:type="dxa"/>
          </w:tcPr>
          <w:p w14:paraId="5B002D45" w14:textId="77777777" w:rsidR="005A6C26" w:rsidRDefault="005A6C26" w:rsidP="005A6C26">
            <w:pPr>
              <w:pStyle w:val="a3"/>
              <w:ind w:left="0"/>
              <w:rPr>
                <w:rFonts w:ascii="Times New Roman" w:hAnsi="Times New Roman" w:cs="Times New Roman"/>
                <w:i/>
                <w:sz w:val="24"/>
                <w:szCs w:val="24"/>
              </w:rPr>
            </w:pPr>
            <w:r>
              <w:rPr>
                <w:rFonts w:ascii="Times New Roman" w:hAnsi="Times New Roman" w:cs="Times New Roman"/>
                <w:i/>
                <w:sz w:val="24"/>
                <w:szCs w:val="24"/>
              </w:rPr>
              <w:t>Препарат</w:t>
            </w:r>
          </w:p>
        </w:tc>
        <w:tc>
          <w:tcPr>
            <w:tcW w:w="3048" w:type="dxa"/>
          </w:tcPr>
          <w:p w14:paraId="30D59AC4" w14:textId="77777777" w:rsidR="005A6C26" w:rsidRDefault="005A6C26" w:rsidP="005A6C26">
            <w:pPr>
              <w:pStyle w:val="a3"/>
              <w:ind w:left="0"/>
              <w:rPr>
                <w:rFonts w:ascii="Times New Roman" w:hAnsi="Times New Roman" w:cs="Times New Roman"/>
                <w:i/>
                <w:sz w:val="24"/>
                <w:szCs w:val="24"/>
              </w:rPr>
            </w:pPr>
            <w:r>
              <w:rPr>
                <w:rFonts w:ascii="Times New Roman" w:hAnsi="Times New Roman" w:cs="Times New Roman"/>
                <w:i/>
                <w:sz w:val="24"/>
                <w:szCs w:val="24"/>
              </w:rPr>
              <w:t>Состав и получение</w:t>
            </w:r>
          </w:p>
        </w:tc>
        <w:tc>
          <w:tcPr>
            <w:tcW w:w="3085" w:type="dxa"/>
          </w:tcPr>
          <w:p w14:paraId="0D9F1DDC" w14:textId="77777777" w:rsidR="005A6C26" w:rsidRDefault="005A6C26" w:rsidP="005A6C26">
            <w:pPr>
              <w:pStyle w:val="a3"/>
              <w:ind w:left="0"/>
              <w:rPr>
                <w:rFonts w:ascii="Times New Roman" w:hAnsi="Times New Roman" w:cs="Times New Roman"/>
                <w:i/>
                <w:sz w:val="24"/>
                <w:szCs w:val="24"/>
              </w:rPr>
            </w:pPr>
            <w:r>
              <w:rPr>
                <w:rFonts w:ascii="Times New Roman" w:hAnsi="Times New Roman" w:cs="Times New Roman"/>
                <w:i/>
                <w:sz w:val="24"/>
                <w:szCs w:val="24"/>
              </w:rPr>
              <w:t xml:space="preserve">Применение </w:t>
            </w:r>
          </w:p>
        </w:tc>
      </w:tr>
      <w:tr w:rsidR="005A6C26" w14:paraId="55CA1122" w14:textId="77777777" w:rsidTr="005A6C26">
        <w:trPr>
          <w:trHeight w:val="993"/>
        </w:trPr>
        <w:tc>
          <w:tcPr>
            <w:tcW w:w="3187" w:type="dxa"/>
          </w:tcPr>
          <w:p w14:paraId="0E60AAC2" w14:textId="77777777" w:rsidR="004B0F0C" w:rsidRDefault="004B0F0C" w:rsidP="005A6C26">
            <w:pPr>
              <w:pStyle w:val="a3"/>
              <w:ind w:left="0"/>
              <w:rPr>
                <w:rFonts w:ascii="Times New Roman" w:hAnsi="Times New Roman" w:cs="Times New Roman"/>
                <w:sz w:val="24"/>
                <w:szCs w:val="24"/>
              </w:rPr>
            </w:pPr>
            <w:r>
              <w:rPr>
                <w:rFonts w:ascii="Times New Roman" w:hAnsi="Times New Roman" w:cs="Times New Roman"/>
                <w:sz w:val="24"/>
                <w:szCs w:val="24"/>
              </w:rPr>
              <w:t>Живая комбинированная вакцина</w:t>
            </w:r>
          </w:p>
          <w:p w14:paraId="2D838721" w14:textId="77777777" w:rsidR="005A6C26" w:rsidRPr="00036602" w:rsidRDefault="004B0F0C" w:rsidP="005A6C26">
            <w:pPr>
              <w:pStyle w:val="a3"/>
              <w:ind w:left="0"/>
              <w:rPr>
                <w:rFonts w:ascii="Times New Roman" w:hAnsi="Times New Roman" w:cs="Times New Roman"/>
                <w:sz w:val="24"/>
                <w:szCs w:val="24"/>
              </w:rPr>
            </w:pPr>
            <w:r>
              <w:rPr>
                <w:rFonts w:ascii="Times New Roman" w:hAnsi="Times New Roman" w:cs="Times New Roman"/>
                <w:sz w:val="24"/>
                <w:szCs w:val="24"/>
              </w:rPr>
              <w:t>«Тривакцина»</w:t>
            </w:r>
          </w:p>
        </w:tc>
        <w:tc>
          <w:tcPr>
            <w:tcW w:w="3048" w:type="dxa"/>
          </w:tcPr>
          <w:p w14:paraId="29E3CEBD" w14:textId="77777777" w:rsidR="005A6C26" w:rsidRDefault="005A6C26" w:rsidP="005A6C26">
            <w:pPr>
              <w:pStyle w:val="a3"/>
              <w:ind w:left="0"/>
              <w:rPr>
                <w:rFonts w:ascii="Times New Roman" w:hAnsi="Times New Roman" w:cs="Times New Roman"/>
                <w:i/>
                <w:sz w:val="24"/>
                <w:szCs w:val="24"/>
              </w:rPr>
            </w:pPr>
          </w:p>
        </w:tc>
        <w:tc>
          <w:tcPr>
            <w:tcW w:w="3085" w:type="dxa"/>
          </w:tcPr>
          <w:p w14:paraId="237EE2A8" w14:textId="77777777" w:rsidR="005A6C26" w:rsidRDefault="005A6C26" w:rsidP="005A6C26">
            <w:pPr>
              <w:pStyle w:val="a3"/>
              <w:ind w:left="0"/>
              <w:rPr>
                <w:rFonts w:ascii="Times New Roman" w:hAnsi="Times New Roman" w:cs="Times New Roman"/>
                <w:i/>
                <w:sz w:val="24"/>
                <w:szCs w:val="24"/>
              </w:rPr>
            </w:pPr>
          </w:p>
        </w:tc>
      </w:tr>
      <w:tr w:rsidR="005A6C26" w14:paraId="01023246" w14:textId="77777777" w:rsidTr="005A6C26">
        <w:trPr>
          <w:trHeight w:val="993"/>
        </w:trPr>
        <w:tc>
          <w:tcPr>
            <w:tcW w:w="3187" w:type="dxa"/>
          </w:tcPr>
          <w:p w14:paraId="440037D8" w14:textId="77777777" w:rsidR="005A6C26" w:rsidRPr="00036602" w:rsidRDefault="004B0F0C" w:rsidP="005A6C26">
            <w:pPr>
              <w:pStyle w:val="a3"/>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Противокоревой иммуноглобулин</w:t>
            </w:r>
          </w:p>
        </w:tc>
        <w:tc>
          <w:tcPr>
            <w:tcW w:w="3048" w:type="dxa"/>
          </w:tcPr>
          <w:p w14:paraId="576B21EC" w14:textId="77777777" w:rsidR="005A6C26" w:rsidRDefault="005A6C26" w:rsidP="005A6C26">
            <w:pPr>
              <w:pStyle w:val="a3"/>
              <w:ind w:left="0"/>
              <w:rPr>
                <w:rFonts w:ascii="Times New Roman" w:hAnsi="Times New Roman" w:cs="Times New Roman"/>
                <w:i/>
                <w:sz w:val="24"/>
                <w:szCs w:val="24"/>
              </w:rPr>
            </w:pPr>
          </w:p>
        </w:tc>
        <w:tc>
          <w:tcPr>
            <w:tcW w:w="3085" w:type="dxa"/>
          </w:tcPr>
          <w:p w14:paraId="44014D60" w14:textId="77777777" w:rsidR="005A6C26" w:rsidRDefault="005A6C26" w:rsidP="005A6C26">
            <w:pPr>
              <w:pStyle w:val="a3"/>
              <w:ind w:left="0"/>
              <w:rPr>
                <w:rFonts w:ascii="Times New Roman" w:hAnsi="Times New Roman" w:cs="Times New Roman"/>
                <w:i/>
                <w:sz w:val="24"/>
                <w:szCs w:val="24"/>
              </w:rPr>
            </w:pPr>
          </w:p>
        </w:tc>
      </w:tr>
    </w:tbl>
    <w:p w14:paraId="4C4F451A" w14:textId="77777777" w:rsidR="005A6C26" w:rsidRDefault="005A6C26" w:rsidP="005A6C26">
      <w:pPr>
        <w:rPr>
          <w:rFonts w:ascii="Times New Roman" w:hAnsi="Times New Roman" w:cs="Times New Roman"/>
          <w:b/>
          <w:sz w:val="24"/>
          <w:szCs w:val="24"/>
        </w:rPr>
      </w:pPr>
    </w:p>
    <w:p w14:paraId="181ACD97" w14:textId="579E63E2" w:rsidR="000C2CF5" w:rsidRDefault="000C2CF5" w:rsidP="000C2CF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КОРОН</w:t>
      </w:r>
      <w:r w:rsidR="006C1EA9">
        <w:rPr>
          <w:rFonts w:ascii="Times New Roman" w:hAnsi="Times New Roman" w:cs="Times New Roman"/>
          <w:b/>
          <w:sz w:val="24"/>
          <w:szCs w:val="24"/>
          <w:u w:val="single"/>
        </w:rPr>
        <w:t>А</w:t>
      </w:r>
      <w:r>
        <w:rPr>
          <w:rFonts w:ascii="Times New Roman" w:hAnsi="Times New Roman" w:cs="Times New Roman"/>
          <w:b/>
          <w:sz w:val="24"/>
          <w:szCs w:val="24"/>
          <w:u w:val="single"/>
        </w:rPr>
        <w:t>ВИРУСЫ</w:t>
      </w:r>
    </w:p>
    <w:p w14:paraId="574DE24F" w14:textId="77777777" w:rsidR="000C2CF5" w:rsidRDefault="000C2CF5" w:rsidP="005D3E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14:paraId="61EFE356" w14:textId="77777777" w:rsidR="005D3E40" w:rsidRPr="005D3E40" w:rsidRDefault="005D3E40" w:rsidP="000C2CF5">
      <w:pPr>
        <w:spacing w:after="0" w:line="240" w:lineRule="auto"/>
        <w:jc w:val="both"/>
        <w:rPr>
          <w:rFonts w:ascii="Times New Roman" w:hAnsi="Times New Roman" w:cs="Times New Roman"/>
          <w:color w:val="000000"/>
          <w:sz w:val="24"/>
          <w:szCs w:val="24"/>
        </w:rPr>
      </w:pPr>
      <w:r w:rsidRPr="005D3E40">
        <w:rPr>
          <w:rFonts w:ascii="Times New Roman" w:hAnsi="Times New Roman" w:cs="Times New Roman"/>
          <w:b/>
          <w:color w:val="000000"/>
          <w:sz w:val="24"/>
          <w:szCs w:val="24"/>
          <w:shd w:val="clear" w:color="auto" w:fill="FFFFFF"/>
        </w:rPr>
        <w:t>Коронавирусы (Coronaviridae)</w:t>
      </w:r>
      <w:r w:rsidRPr="005D3E40">
        <w:rPr>
          <w:rFonts w:ascii="Times New Roman" w:hAnsi="Times New Roman" w:cs="Times New Roman"/>
          <w:color w:val="000000"/>
          <w:sz w:val="24"/>
          <w:szCs w:val="24"/>
          <w:shd w:val="clear" w:color="auto" w:fill="FFFFFF"/>
        </w:rPr>
        <w:t xml:space="preserve"> – это большое семейство РНК-содержащих вирусов, способных инфицировать человека и некоторых животных. У людей коронавирусы могут вызвать целый ряд заболеваний – от легких форм острой респираторной инфекции до тяжелого острого респираторного синдрома (ТОРС). В настоящее время известно о циркуляции среди населения четырех коронавирусов (HCoV-229E, -OC43, -NL63 и HKU1), которые круглогодично присутствуют в структуре ОРВИ, и, как правило, вызывают поражение верхних дыхательных путей легкой и средней тяжести.  </w:t>
      </w:r>
    </w:p>
    <w:p w14:paraId="4AF156FF" w14:textId="77777777" w:rsidR="005D3E40" w:rsidRPr="005D3E40" w:rsidRDefault="005D3E40" w:rsidP="000C2CF5">
      <w:pPr>
        <w:spacing w:after="0" w:line="240" w:lineRule="auto"/>
        <w:jc w:val="both"/>
        <w:rPr>
          <w:rFonts w:ascii="Times New Roman" w:hAnsi="Times New Roman" w:cs="Times New Roman"/>
          <w:color w:val="000000"/>
          <w:sz w:val="24"/>
          <w:szCs w:val="24"/>
        </w:rPr>
      </w:pPr>
      <w:r w:rsidRPr="005D3E40">
        <w:rPr>
          <w:rFonts w:ascii="Times New Roman" w:hAnsi="Times New Roman" w:cs="Times New Roman"/>
          <w:color w:val="000000"/>
          <w:sz w:val="24"/>
          <w:szCs w:val="24"/>
          <w:shd w:val="clear" w:color="auto" w:fill="FFFFFF"/>
        </w:rPr>
        <w:t>По результатам серологического и филогенетического анализа коронавирусы разделяются на три рода: Alphacoronavirus, Betacoronavirus и Gammacoronavirus. Естественными хозяевами большинства из известных в настоящее время коронавирусов являются млекопитающие. </w:t>
      </w:r>
      <w:r w:rsidRPr="005D3E40">
        <w:rPr>
          <w:rFonts w:ascii="Times New Roman" w:hAnsi="Times New Roman" w:cs="Times New Roman"/>
          <w:color w:val="000000"/>
          <w:sz w:val="24"/>
          <w:szCs w:val="24"/>
        </w:rPr>
        <w:br/>
      </w:r>
      <w:r w:rsidRPr="005D3E40">
        <w:rPr>
          <w:rFonts w:ascii="Times New Roman" w:hAnsi="Times New Roman" w:cs="Times New Roman"/>
          <w:color w:val="000000"/>
          <w:sz w:val="24"/>
          <w:szCs w:val="24"/>
        </w:rPr>
        <w:br/>
      </w:r>
      <w:r w:rsidRPr="005D3E40">
        <w:rPr>
          <w:rFonts w:ascii="Times New Roman" w:hAnsi="Times New Roman" w:cs="Times New Roman"/>
          <w:color w:val="000000"/>
          <w:sz w:val="24"/>
          <w:szCs w:val="24"/>
          <w:shd w:val="clear" w:color="auto" w:fill="FFFFFF"/>
        </w:rPr>
        <w:t>До 2002 года коронавирусы рассматривались в качестве агентов, вызывающих нетяжелые заболевания верхних дыхательных путей (с крайне редкими летальными исходами). В конце 2002 года появился коронавирус (SARS-CoV), возбудитель атипичной пневмонии, который вызывал ТОРС у людей. Данный вирус относится к роду Betacoronavirus. </w:t>
      </w:r>
      <w:r w:rsidRPr="005D3E40">
        <w:rPr>
          <w:rFonts w:ascii="Times New Roman" w:hAnsi="Times New Roman" w:cs="Times New Roman"/>
          <w:color w:val="000000"/>
          <w:sz w:val="24"/>
          <w:szCs w:val="24"/>
        </w:rPr>
        <w:br/>
      </w:r>
      <w:r w:rsidRPr="005D3E40">
        <w:rPr>
          <w:rFonts w:ascii="Times New Roman" w:hAnsi="Times New Roman" w:cs="Times New Roman"/>
          <w:color w:val="000000"/>
          <w:sz w:val="24"/>
          <w:szCs w:val="24"/>
        </w:rPr>
        <w:lastRenderedPageBreak/>
        <w:br/>
      </w:r>
      <w:r w:rsidRPr="005D3E40">
        <w:rPr>
          <w:rFonts w:ascii="Times New Roman" w:hAnsi="Times New Roman" w:cs="Times New Roman"/>
          <w:color w:val="000000"/>
          <w:sz w:val="24"/>
          <w:szCs w:val="24"/>
          <w:shd w:val="clear" w:color="auto" w:fill="FFFFFF"/>
        </w:rPr>
        <w:t xml:space="preserve">В 2012 году мир столкнулся с новым коронавирусом MERS (MERSCoV), возбудителем ближневосточного респираторного синдрома, также принадлежащему к роду Betacoronavirus. Основным природным резервуаром коронавирусов MERS-CoV являются верблюды. </w:t>
      </w:r>
      <w:r w:rsidRPr="005D3E40">
        <w:rPr>
          <w:rFonts w:ascii="Times New Roman" w:hAnsi="Times New Roman" w:cs="Times New Roman"/>
          <w:color w:val="000000"/>
          <w:sz w:val="24"/>
          <w:szCs w:val="24"/>
        </w:rPr>
        <w:br/>
      </w:r>
      <w:r w:rsidRPr="005D3E40">
        <w:rPr>
          <w:rFonts w:ascii="Times New Roman" w:hAnsi="Times New Roman" w:cs="Times New Roman"/>
          <w:color w:val="000000"/>
          <w:sz w:val="24"/>
          <w:szCs w:val="24"/>
        </w:rPr>
        <w:br/>
      </w:r>
      <w:r w:rsidRPr="005D3E40">
        <w:rPr>
          <w:rFonts w:ascii="Times New Roman" w:hAnsi="Times New Roman" w:cs="Times New Roman"/>
          <w:color w:val="000000"/>
          <w:sz w:val="24"/>
          <w:szCs w:val="24"/>
          <w:shd w:val="clear" w:color="auto" w:fill="FFFFFF"/>
        </w:rPr>
        <w:t>Новый коронавирус, новая коронавирусная инфекция 2019-nCoV (временное название, присвоенное Всемирной организацией здравоохранения 12 января 2020 года) представляет собой одноцепочечный РНК-содержащий вирус, относится к семейству Coronaviridae, относится к линии Beta-CoV B. Вирус отнесен ко II группе патогенности, как и некоторые другие представители этого семейства (вирус SARS-CoV, MERS-CoV). </w:t>
      </w:r>
    </w:p>
    <w:p w14:paraId="27A35F09" w14:textId="77777777" w:rsidR="000C2CF5" w:rsidRPr="005D3E40" w:rsidRDefault="005D3E40" w:rsidP="000C2CF5">
      <w:pPr>
        <w:spacing w:after="0" w:line="240" w:lineRule="auto"/>
        <w:jc w:val="both"/>
        <w:rPr>
          <w:rFonts w:ascii="Times New Roman" w:hAnsi="Times New Roman" w:cs="Times New Roman"/>
          <w:sz w:val="24"/>
          <w:szCs w:val="24"/>
        </w:rPr>
      </w:pPr>
      <w:r w:rsidRPr="005D3E40">
        <w:rPr>
          <w:rFonts w:ascii="Times New Roman" w:hAnsi="Times New Roman" w:cs="Times New Roman"/>
          <w:color w:val="000000"/>
          <w:sz w:val="24"/>
          <w:szCs w:val="24"/>
          <w:shd w:val="clear" w:color="auto" w:fill="FFFFFF"/>
        </w:rPr>
        <w:t xml:space="preserve">Коронавирус  2019-nCoV предположительно является рекомбинантным вирусом между коронавирусом летучих мышей и неизвестным по происхождению коронавирусом. </w:t>
      </w:r>
    </w:p>
    <w:p w14:paraId="4181B369" w14:textId="77777777" w:rsidR="000C2CF5" w:rsidRPr="000C2CF5" w:rsidRDefault="00E87FA5" w:rsidP="000C2CF5">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1" locked="0" layoutInCell="1" allowOverlap="1" wp14:anchorId="65C985B7" wp14:editId="7F1BA27B">
                <wp:simplePos x="0" y="0"/>
                <wp:positionH relativeFrom="column">
                  <wp:posOffset>3129915</wp:posOffset>
                </wp:positionH>
                <wp:positionV relativeFrom="paragraph">
                  <wp:posOffset>62865</wp:posOffset>
                </wp:positionV>
                <wp:extent cx="2676525" cy="1609725"/>
                <wp:effectExtent l="0" t="0" r="28575" b="28575"/>
                <wp:wrapTight wrapText="bothSides">
                  <wp:wrapPolygon edited="0">
                    <wp:start x="0" y="0"/>
                    <wp:lineTo x="0" y="21728"/>
                    <wp:lineTo x="21677" y="21728"/>
                    <wp:lineTo x="21677" y="0"/>
                    <wp:lineTo x="0" y="0"/>
                  </wp:wrapPolygon>
                </wp:wrapTight>
                <wp:docPr id="16" name="Прямоугольник 16"/>
                <wp:cNvGraphicFramePr/>
                <a:graphic xmlns:a="http://schemas.openxmlformats.org/drawingml/2006/main">
                  <a:graphicData uri="http://schemas.microsoft.com/office/word/2010/wordprocessingShape">
                    <wps:wsp>
                      <wps:cNvSpPr/>
                      <wps:spPr>
                        <a:xfrm>
                          <a:off x="0" y="0"/>
                          <a:ext cx="2676525" cy="1609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40DBA7" id="Прямоугольник 16" o:spid="_x0000_s1026" style="position:absolute;margin-left:246.45pt;margin-top:4.95pt;width:210.75pt;height:126.7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CgwIAAB4FAAAOAAAAZHJzL2Uyb0RvYy54bWysVM1uEzEQviPxDpbvdLNRm9KomypqVYRU&#10;lYoW9ex67WaF/xg72YQTElckHoGH4IL46TNs3oixd7OpSsUBcfHO7Mw3f/7Gh0dLrchCgK+sKWi+&#10;M6BEGG7LytwW9M3V6bPnlPjATMmUNaKgK+Hp0eTpk8PajcXQzqwqBRAMYvy4dgWdheDGWeb5TGjm&#10;d6wTBo3SgmYBVbjNSmA1RtcqGw4Go6y2UDqwXHiPf09aI52k+FIKHl5J6UUgqqBYW0gnpPMmntnk&#10;kI1vgblZxbsy2D9UoVllMGkf6oQFRuZQ/RFKVxystzLscKszK2XFReoBu8kHD7q5nDEnUi84HO/6&#10;Mfn/F5afLy6AVCXe3YgSwzTeUfNl/WH9ufnZ3K0/Nl+bu+bH+lPzq/nWfCfohBOrnR8j8NJdQKd5&#10;FGP7Swk6frExskxTXvVTFstAOP4cjvZHe8M9Sjja8tHgYB8VjJNt4Q58eCGsJlEoKOA1pumyxZkP&#10;revGBXGxnLaAJIWVErEGZV4Lia3FlAmdSCWOFZAFQzqUb/MubfKMEFkp1YPyx0AqbECdb4SJRLQe&#10;OHgMuM3We6eM1oQeqCtj4e9g2fpvum57jW3f2HKFNwm2pbh3/LTC4Z0xHy4YIKeR/bin4RUeUtm6&#10;oLaTKJlZeP/Y/+iPVEMrJTXuSEH9uzkDQYl6aZCEB/nublyqpOzu7Q9RgfuWm/sWM9fHFuee44vg&#10;eBKjf1AbUYLV17jO05gVTcxwzF1QHmCjHId2d/FB4GI6TW64SI6FM3PpeAwepxrJcbW8ZuA6BgUk&#10;37nd7BMbPyBS6xuRxk7nwcoqsWw7127euISJp92DEbf8vp68ts/a5DcAAAD//wMAUEsDBBQABgAI&#10;AAAAIQBBdTyY3wAAAAkBAAAPAAAAZHJzL2Rvd25yZXYueG1sTI9BT4QwEIXvJv6HZky8uWWREGEp&#10;G0NiTPQkrgdvXToLRDoltMuCv97xpKeXyXt575tiv9hBzDj53pGC7SYCgdQ401Or4PD+dPcAwgdN&#10;Rg+OUMGKHvbl9VWhc+Mu9IZzHVrBJeRzraALYcyl9E2HVvuNG5HYO7nJ6sDn1Eoz6QuX20HGUZRK&#10;q3vihU6PWHXYfNVnq+B1lWE+fKTZ91z1q6k/q+cXrJS6vVkedyACLuEvDL/4jA4lMx3dmYwXg4Ik&#10;izOOKshY2M+2SQLiqCBO7xOQZSH/f1D+AAAA//8DAFBLAQItABQABgAIAAAAIQC2gziS/gAAAOEB&#10;AAATAAAAAAAAAAAAAAAAAAAAAABbQ29udGVudF9UeXBlc10ueG1sUEsBAi0AFAAGAAgAAAAhADj9&#10;If/WAAAAlAEAAAsAAAAAAAAAAAAAAAAALwEAAF9yZWxzLy5yZWxzUEsBAi0AFAAGAAgAAAAhAD6t&#10;+QKDAgAAHgUAAA4AAAAAAAAAAAAAAAAALgIAAGRycy9lMm9Eb2MueG1sUEsBAi0AFAAGAAgAAAAh&#10;AEF1PJjfAAAACQEAAA8AAAAAAAAAAAAAAAAA3QQAAGRycy9kb3ducmV2LnhtbFBLBQYAAAAABAAE&#10;APMAAADpBQAAAAA=&#10;" fillcolor="white [3201]" strokecolor="black [3200]" strokeweight="2pt">
                <w10:wrap type="tight"/>
              </v:rect>
            </w:pict>
          </mc:Fallback>
        </mc:AlternateContent>
      </w:r>
    </w:p>
    <w:p w14:paraId="27CCA680" w14:textId="77777777" w:rsidR="000C2CF5" w:rsidRDefault="000C2CF5" w:rsidP="000C2CF5">
      <w:pPr>
        <w:spacing w:after="0" w:line="240" w:lineRule="auto"/>
        <w:jc w:val="both"/>
        <w:rPr>
          <w:rFonts w:ascii="Times New Roman" w:hAnsi="Times New Roman" w:cs="Times New Roman"/>
          <w:b/>
          <w:sz w:val="24"/>
          <w:szCs w:val="24"/>
        </w:rPr>
      </w:pPr>
    </w:p>
    <w:p w14:paraId="711C50CB" w14:textId="77777777" w:rsidR="000C2CF5" w:rsidRDefault="000C2CF5" w:rsidP="000C2CF5">
      <w:pPr>
        <w:pStyle w:val="a3"/>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Таксономическое положение:</w:t>
      </w:r>
    </w:p>
    <w:p w14:paraId="665462D8" w14:textId="77777777" w:rsidR="000C2CF5" w:rsidRDefault="000C2CF5" w:rsidP="000C2CF5">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Семейство____________________</w:t>
      </w:r>
    </w:p>
    <w:p w14:paraId="4E60F646" w14:textId="77777777" w:rsidR="000C2CF5" w:rsidRDefault="000C2CF5" w:rsidP="000C2CF5">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Род____________________________</w:t>
      </w:r>
    </w:p>
    <w:p w14:paraId="78D4B44B" w14:textId="77777777" w:rsidR="000C2CF5" w:rsidRDefault="00E87FA5" w:rsidP="000C2C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________________________________</w:t>
      </w:r>
    </w:p>
    <w:p w14:paraId="13158B6C" w14:textId="77777777" w:rsidR="00E87FA5" w:rsidRDefault="00E87FA5" w:rsidP="000C2C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________________________________</w:t>
      </w:r>
    </w:p>
    <w:p w14:paraId="3C92708C" w14:textId="77777777" w:rsidR="000C2CF5" w:rsidRDefault="000C2CF5" w:rsidP="000C2CF5">
      <w:pPr>
        <w:pStyle w:val="a3"/>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Историческая справка:</w:t>
      </w:r>
    </w:p>
    <w:p w14:paraId="58F47B2E" w14:textId="77777777" w:rsidR="00E87FA5" w:rsidRDefault="00E87FA5" w:rsidP="00E87FA5">
      <w:pPr>
        <w:pStyle w:val="a3"/>
        <w:spacing w:after="0" w:line="240" w:lineRule="auto"/>
        <w:jc w:val="both"/>
        <w:rPr>
          <w:rFonts w:ascii="Times New Roman" w:hAnsi="Times New Roman" w:cs="Times New Roman"/>
          <w:b/>
          <w:i/>
        </w:rPr>
      </w:pPr>
      <w:r>
        <w:rPr>
          <w:rFonts w:ascii="Times New Roman" w:hAnsi="Times New Roman" w:cs="Times New Roman"/>
          <w:b/>
          <w:i/>
        </w:rPr>
        <w:t>1965</w:t>
      </w:r>
      <w:r w:rsidR="000C2CF5" w:rsidRPr="00311201">
        <w:rPr>
          <w:rFonts w:ascii="Times New Roman" w:hAnsi="Times New Roman" w:cs="Times New Roman"/>
          <w:b/>
          <w:i/>
        </w:rPr>
        <w:t xml:space="preserve"> г. </w:t>
      </w:r>
      <w:r>
        <w:rPr>
          <w:rFonts w:ascii="Times New Roman" w:hAnsi="Times New Roman" w:cs="Times New Roman"/>
          <w:b/>
          <w:i/>
        </w:rPr>
        <w:t>впервые выделен вирус Д.Тиреллом</w:t>
      </w:r>
    </w:p>
    <w:p w14:paraId="36268920" w14:textId="77777777" w:rsidR="0040674A" w:rsidRDefault="0040674A" w:rsidP="000C2CF5">
      <w:pPr>
        <w:pStyle w:val="a3"/>
        <w:spacing w:after="0" w:line="240" w:lineRule="auto"/>
        <w:jc w:val="both"/>
        <w:rPr>
          <w:rFonts w:ascii="Times New Roman" w:hAnsi="Times New Roman" w:cs="Times New Roman"/>
          <w:b/>
          <w:i/>
        </w:rPr>
      </w:pPr>
      <w:r>
        <w:rPr>
          <w:noProof/>
        </w:rPr>
        <mc:AlternateContent>
          <mc:Choice Requires="wps">
            <w:drawing>
              <wp:anchor distT="0" distB="0" distL="114300" distR="114300" simplePos="0" relativeHeight="251680768" behindDoc="0" locked="0" layoutInCell="1" allowOverlap="1" wp14:anchorId="62354331" wp14:editId="305F880B">
                <wp:simplePos x="0" y="0"/>
                <wp:positionH relativeFrom="column">
                  <wp:posOffset>3129915</wp:posOffset>
                </wp:positionH>
                <wp:positionV relativeFrom="paragraph">
                  <wp:posOffset>47625</wp:posOffset>
                </wp:positionV>
                <wp:extent cx="2676525" cy="304800"/>
                <wp:effectExtent l="0" t="0" r="28575" b="19050"/>
                <wp:wrapNone/>
                <wp:docPr id="17" name="Поле 17"/>
                <wp:cNvGraphicFramePr/>
                <a:graphic xmlns:a="http://schemas.openxmlformats.org/drawingml/2006/main">
                  <a:graphicData uri="http://schemas.microsoft.com/office/word/2010/wordprocessingShape">
                    <wps:wsp>
                      <wps:cNvSpPr txBox="1"/>
                      <wps:spPr>
                        <a:xfrm>
                          <a:off x="0" y="0"/>
                          <a:ext cx="2676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2BFFE" w14:textId="77777777" w:rsidR="000C2CF5" w:rsidRPr="00D72C3B" w:rsidRDefault="000C2CF5" w:rsidP="000C2CF5">
                            <w:pPr>
                              <w:rPr>
                                <w:rFonts w:ascii="Times New Roman" w:hAnsi="Times New Roman" w:cs="Times New Roman"/>
                                <w:sz w:val="28"/>
                                <w:szCs w:val="28"/>
                              </w:rPr>
                            </w:pPr>
                            <w:r w:rsidRPr="00D72C3B">
                              <w:rPr>
                                <w:rFonts w:ascii="Times New Roman" w:hAnsi="Times New Roman" w:cs="Times New Roman"/>
                                <w:sz w:val="28"/>
                                <w:szCs w:val="28"/>
                              </w:rPr>
                              <w:t>Морфология вириона (рисунок)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54331" id="Поле 17" o:spid="_x0000_s1030" type="#_x0000_t202" style="position:absolute;left:0;text-align:left;margin-left:246.45pt;margin-top:3.75pt;width:210.7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Z9pgIAALsFAAAOAAAAZHJzL2Uyb0RvYy54bWysVMFu2zAMvQ/YPwi6r3bSJO2COEXWosOA&#10;oi3WDj0rspQYlUVNUmJnP9Ov2GnAviGfNEq206TrpcMuNik+UuQTyclZXSqyFtYVoDPaO0opEZpD&#10;XuhFRr/dX344pcR5pnOmQIuMboSjZ9P37yaVGYs+LEHlwhIMot24Mhldem/GSeL4UpTMHYERGo0S&#10;bMk8qnaR5JZVGL1UST9NR0kFNjcWuHAOTy8aI53G+FIK7m+kdMITlVHMzcevjd95+CbTCRsvLDPL&#10;grdpsH/IomSFxkt3oS6YZ2Rli79ClQW34ED6Iw5lAlIWXMQasJpe+qKauyUzItaC5Dizo8n9v7D8&#10;en1rSZHj251QolmJb7R92v7e/tr+JHiE/FTGjRF2ZxDo609QI7Y7d3gYyq6lLcMfCyJoR6Y3O3ZF&#10;7QnHw/7oZDTsDynhaDtOB6dppD959jbW+c8CShKEjFp8vUgqW185j5kgtIOEyxyoIr8slIpK6Bhx&#10;rixZM3xr5WOO6HGAUppUGR0dD9MY+MAWQu/854rxx1DlYQTUlA7XidhbbVqBoYaJKPmNEgGj9Fch&#10;kdtIyCs5Ms6F3uUZ0QElsaK3OLb456ze4tzUgR7xZtB+51wWGmzD0iG1+WNHrWzwSNJe3UH09byO&#10;TTXsGmUO+Qb7x0Izgc7wywL5vmLO3zKLI4ctg2vE3+BHKsBHglaiZAn2x2vnAY+TgFZKKhzhjLrv&#10;K2YFJeqLxhn52BsMwsxHZTA86aNi9y3zfYteleeAndPDhWV4FAPeq06UFsoH3DazcCuamOZ4d0Z9&#10;J577ZrHgtuJiNosgnHLD/JW+MzyEDiyHPruvH5g1bZ97nJBr6IadjV+0e4MNnhpmKw+yiLMQeG5Y&#10;bfnHDRHbtd1mYQXt6xH1vHOnfwAAAP//AwBQSwMEFAAGAAgAAAAhAEqs33zcAAAACAEAAA8AAABk&#10;cnMvZG93bnJldi54bWxMjzFPwzAUhHck/oP1kNio0yqBJMSpABUWJgpifo1fbYvYjmw3Df8eM8F4&#10;utPdd912sSObKUTjnYD1qgBGbvDSOCXg4/35pgYWEzqJo3ck4JsibPvLiw5b6c/ujeZ9UiyXuNii&#10;AJ3S1HIeB00W48pP5LJ39MFiyjIoLgOec7kd+aYobrlF4/KCxomeNA1f+5MVsHtUjRpqDHpXS2Pm&#10;5fP4ql6EuL5aHu6BJVrSXxh+8TM69Jnp4E9ORjYKKJtNk6MC7ipg2W/WZQnsIKCqKuB9x/8f6H8A&#10;AAD//wMAUEsBAi0AFAAGAAgAAAAhALaDOJL+AAAA4QEAABMAAAAAAAAAAAAAAAAAAAAAAFtDb250&#10;ZW50X1R5cGVzXS54bWxQSwECLQAUAAYACAAAACEAOP0h/9YAAACUAQAACwAAAAAAAAAAAAAAAAAv&#10;AQAAX3JlbHMvLnJlbHNQSwECLQAUAAYACAAAACEAryD2faYCAAC7BQAADgAAAAAAAAAAAAAAAAAu&#10;AgAAZHJzL2Uyb0RvYy54bWxQSwECLQAUAAYACAAAACEASqzffNwAAAAIAQAADwAAAAAAAAAAAAAA&#10;AAAABQAAZHJzL2Rvd25yZXYueG1sUEsFBgAAAAAEAAQA8wAAAAkGAAAAAA==&#10;" fillcolor="white [3201]" strokeweight=".5pt">
                <v:textbox>
                  <w:txbxContent>
                    <w:p w14:paraId="5FF2BFFE" w14:textId="77777777" w:rsidR="000C2CF5" w:rsidRPr="00D72C3B" w:rsidRDefault="000C2CF5" w:rsidP="000C2CF5">
                      <w:pPr>
                        <w:rPr>
                          <w:rFonts w:ascii="Times New Roman" w:hAnsi="Times New Roman" w:cs="Times New Roman"/>
                          <w:sz w:val="28"/>
                          <w:szCs w:val="28"/>
                        </w:rPr>
                      </w:pPr>
                      <w:r w:rsidRPr="00D72C3B">
                        <w:rPr>
                          <w:rFonts w:ascii="Times New Roman" w:hAnsi="Times New Roman" w:cs="Times New Roman"/>
                          <w:sz w:val="28"/>
                          <w:szCs w:val="28"/>
                        </w:rPr>
                        <w:t>Морфология вириона (рисунок)</w:t>
                      </w:r>
                    </w:p>
                  </w:txbxContent>
                </v:textbox>
              </v:shape>
            </w:pict>
          </mc:Fallback>
        </mc:AlternateContent>
      </w:r>
    </w:p>
    <w:p w14:paraId="7F675C4D" w14:textId="77777777" w:rsidR="000C2CF5" w:rsidRDefault="000C2CF5" w:rsidP="000C2CF5">
      <w:pPr>
        <w:pStyle w:val="a3"/>
        <w:spacing w:after="0" w:line="240" w:lineRule="auto"/>
        <w:jc w:val="both"/>
        <w:rPr>
          <w:rFonts w:ascii="Times New Roman" w:hAnsi="Times New Roman" w:cs="Times New Roman"/>
          <w:b/>
          <w:i/>
        </w:rPr>
      </w:pPr>
    </w:p>
    <w:p w14:paraId="3B4CE158" w14:textId="77777777" w:rsidR="000C2CF5" w:rsidRDefault="0040674A" w:rsidP="000C2CF5">
      <w:pPr>
        <w:pStyle w:val="a3"/>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Морфология и а</w:t>
      </w:r>
      <w:r w:rsidR="000C2CF5">
        <w:rPr>
          <w:rFonts w:ascii="Times New Roman" w:hAnsi="Times New Roman" w:cs="Times New Roman"/>
          <w:b/>
          <w:sz w:val="24"/>
          <w:szCs w:val="24"/>
        </w:rPr>
        <w:t>нтигенная структура</w:t>
      </w:r>
    </w:p>
    <w:p w14:paraId="0F6DD20D" w14:textId="77777777" w:rsidR="0040674A" w:rsidRPr="0040674A" w:rsidRDefault="0040674A" w:rsidP="0040674A">
      <w:pPr>
        <w:pStyle w:val="a3"/>
        <w:spacing w:after="0" w:line="240" w:lineRule="auto"/>
        <w:jc w:val="both"/>
        <w:rPr>
          <w:rFonts w:ascii="Times New Roman" w:hAnsi="Times New Roman" w:cs="Times New Roman"/>
          <w:i/>
          <w:sz w:val="24"/>
          <w:szCs w:val="24"/>
        </w:rPr>
      </w:pPr>
      <w:r w:rsidRPr="0040674A">
        <w:rPr>
          <w:rFonts w:ascii="Times New Roman" w:hAnsi="Times New Roman" w:cs="Times New Roman"/>
          <w:i/>
          <w:sz w:val="24"/>
          <w:szCs w:val="24"/>
        </w:rPr>
        <w:t>Вирионы коронавирусов представляют собой сферической формы частицы диаметром 80-220 нм. Они окружены внешней липидной оболочкой-суперкапсидом (сложные вирусы). На поверхности суперкапсида имеются белковые шипы. Геном представлен линейной несегментированной однонитевой положительной (+) РHK. Тип симметрии нуклеокапсида – спиральный.</w:t>
      </w:r>
    </w:p>
    <w:p w14:paraId="031FF17A" w14:textId="77777777" w:rsidR="0040674A" w:rsidRPr="0040674A" w:rsidRDefault="0040674A" w:rsidP="0040674A">
      <w:pPr>
        <w:pStyle w:val="a3"/>
        <w:spacing w:after="0" w:line="240" w:lineRule="auto"/>
        <w:jc w:val="both"/>
        <w:rPr>
          <w:rFonts w:ascii="Times New Roman" w:hAnsi="Times New Roman" w:cs="Times New Roman"/>
          <w:i/>
          <w:sz w:val="24"/>
          <w:szCs w:val="24"/>
        </w:rPr>
      </w:pPr>
      <w:r w:rsidRPr="0040674A">
        <w:rPr>
          <w:rFonts w:ascii="Times New Roman" w:hAnsi="Times New Roman" w:cs="Times New Roman"/>
          <w:i/>
          <w:sz w:val="24"/>
          <w:szCs w:val="24"/>
        </w:rPr>
        <w:t xml:space="preserve">ТОРС-вирус и другие представители коронавирусов имеют 4 основных структурных белка, обладающих антигенными свойствами. </w:t>
      </w:r>
    </w:p>
    <w:p w14:paraId="7B7F83FF" w14:textId="77777777" w:rsidR="0040674A" w:rsidRPr="0040674A" w:rsidRDefault="0040674A" w:rsidP="0040674A">
      <w:pPr>
        <w:pStyle w:val="a3"/>
        <w:spacing w:after="0" w:line="240" w:lineRule="auto"/>
        <w:jc w:val="both"/>
        <w:rPr>
          <w:rFonts w:ascii="Times New Roman" w:hAnsi="Times New Roman" w:cs="Times New Roman"/>
          <w:i/>
          <w:sz w:val="24"/>
          <w:szCs w:val="24"/>
        </w:rPr>
      </w:pPr>
      <w:r w:rsidRPr="0040674A">
        <w:rPr>
          <w:rFonts w:ascii="Times New Roman" w:hAnsi="Times New Roman" w:cs="Times New Roman"/>
          <w:i/>
          <w:sz w:val="24"/>
          <w:szCs w:val="24"/>
        </w:rPr>
        <w:t xml:space="preserve"> – нуклеокапсидный белок N связан с геномной РНК;</w:t>
      </w:r>
    </w:p>
    <w:p w14:paraId="65F7D40F" w14:textId="77777777" w:rsidR="0040674A" w:rsidRPr="0040674A" w:rsidRDefault="0040674A" w:rsidP="0040674A">
      <w:pPr>
        <w:pStyle w:val="a3"/>
        <w:spacing w:after="0" w:line="240" w:lineRule="auto"/>
        <w:jc w:val="both"/>
        <w:rPr>
          <w:rFonts w:ascii="Times New Roman" w:hAnsi="Times New Roman" w:cs="Times New Roman"/>
          <w:i/>
          <w:sz w:val="24"/>
          <w:szCs w:val="24"/>
        </w:rPr>
      </w:pPr>
      <w:r w:rsidRPr="0040674A">
        <w:rPr>
          <w:rFonts w:ascii="Times New Roman" w:hAnsi="Times New Roman" w:cs="Times New Roman"/>
          <w:i/>
          <w:sz w:val="24"/>
          <w:szCs w:val="24"/>
        </w:rPr>
        <w:t xml:space="preserve"> – поверхностный рецепторный белок S (англ. spike – шип) образует шипы в липидной оболочке вируса. Функция данного белка – специфическое связывание с рецепторами на клеточных мембранах. </w:t>
      </w:r>
    </w:p>
    <w:p w14:paraId="6F8F2F1E" w14:textId="77777777" w:rsidR="0040674A" w:rsidRPr="0040674A" w:rsidRDefault="0040674A" w:rsidP="0040674A">
      <w:pPr>
        <w:pStyle w:val="a3"/>
        <w:spacing w:after="0" w:line="240" w:lineRule="auto"/>
        <w:jc w:val="both"/>
        <w:rPr>
          <w:rFonts w:ascii="Times New Roman" w:hAnsi="Times New Roman" w:cs="Times New Roman"/>
          <w:i/>
          <w:sz w:val="24"/>
          <w:szCs w:val="24"/>
        </w:rPr>
      </w:pPr>
      <w:r w:rsidRPr="0040674A">
        <w:rPr>
          <w:rFonts w:ascii="Times New Roman" w:hAnsi="Times New Roman" w:cs="Times New Roman"/>
          <w:i/>
          <w:sz w:val="24"/>
          <w:szCs w:val="24"/>
        </w:rPr>
        <w:t>У некоторых коронавирусов имеется дополнительный суперкапсидный белок HE с гемагглютинирующей и эстеразной активностью;</w:t>
      </w:r>
    </w:p>
    <w:p w14:paraId="630F92C6" w14:textId="77777777" w:rsidR="0040674A" w:rsidRPr="0040674A" w:rsidRDefault="0040674A" w:rsidP="0040674A">
      <w:pPr>
        <w:pStyle w:val="a3"/>
        <w:spacing w:after="0" w:line="240" w:lineRule="auto"/>
        <w:jc w:val="both"/>
        <w:rPr>
          <w:rFonts w:ascii="Times New Roman" w:hAnsi="Times New Roman" w:cs="Times New Roman"/>
          <w:i/>
          <w:sz w:val="24"/>
          <w:szCs w:val="24"/>
        </w:rPr>
      </w:pPr>
      <w:r w:rsidRPr="0040674A">
        <w:rPr>
          <w:rFonts w:ascii="Times New Roman" w:hAnsi="Times New Roman" w:cs="Times New Roman"/>
          <w:i/>
          <w:sz w:val="24"/>
          <w:szCs w:val="24"/>
        </w:rPr>
        <w:t xml:space="preserve"> – мебранные белки М и Е находятся под липидной оболочкой и покрывают нуклеокапсид вируса. </w:t>
      </w:r>
    </w:p>
    <w:p w14:paraId="677E9FF3" w14:textId="77777777" w:rsidR="000C2CF5" w:rsidRDefault="0040674A" w:rsidP="0040674A">
      <w:pPr>
        <w:pStyle w:val="a3"/>
        <w:spacing w:after="0" w:line="240" w:lineRule="auto"/>
        <w:jc w:val="both"/>
        <w:rPr>
          <w:rFonts w:ascii="Times New Roman" w:hAnsi="Times New Roman" w:cs="Times New Roman"/>
          <w:i/>
          <w:sz w:val="24"/>
          <w:szCs w:val="24"/>
        </w:rPr>
      </w:pPr>
      <w:r w:rsidRPr="0040674A">
        <w:rPr>
          <w:rFonts w:ascii="Times New Roman" w:hAnsi="Times New Roman" w:cs="Times New Roman"/>
          <w:i/>
          <w:sz w:val="24"/>
          <w:szCs w:val="24"/>
        </w:rPr>
        <w:t>Помимо структурных белков, геном ТОРС-вируса кодирует ферменты РНК-зависимую РНК-полимеразу (репликазу), хеликазу, протеазы и целый ряд добавочных неструктурных белков. Многие из добавочных белков являются факторами вирулентности ТОРС-вируса. Они подавляют синтез интерферонов I типа в зараженных клетках, стимулируют их апоптоз, активируют синтез провоспалительных цитокинов и хемокинов, вызывают нарушения в системе свертывания и фибринолиза в легких.</w:t>
      </w:r>
    </w:p>
    <w:p w14:paraId="7FCB2E4D" w14:textId="77777777" w:rsidR="005D3E40" w:rsidRDefault="005D3E40" w:rsidP="0040674A">
      <w:pPr>
        <w:pStyle w:val="a3"/>
        <w:spacing w:after="0" w:line="240" w:lineRule="auto"/>
        <w:jc w:val="both"/>
        <w:rPr>
          <w:rFonts w:ascii="Times New Roman" w:hAnsi="Times New Roman" w:cs="Times New Roman"/>
          <w:i/>
          <w:sz w:val="24"/>
          <w:szCs w:val="24"/>
        </w:rPr>
      </w:pPr>
    </w:p>
    <w:p w14:paraId="30BC37EF" w14:textId="77777777" w:rsidR="005D3E40" w:rsidRDefault="005D3E40" w:rsidP="0040674A">
      <w:pPr>
        <w:pStyle w:val="a3"/>
        <w:spacing w:after="0" w:line="240" w:lineRule="auto"/>
        <w:jc w:val="both"/>
        <w:rPr>
          <w:rFonts w:ascii="Times New Roman" w:hAnsi="Times New Roman" w:cs="Times New Roman"/>
          <w:i/>
          <w:sz w:val="24"/>
          <w:szCs w:val="24"/>
        </w:rPr>
      </w:pPr>
    </w:p>
    <w:p w14:paraId="3FBA9E52" w14:textId="77777777" w:rsidR="005D3E40" w:rsidRDefault="005D3E40" w:rsidP="0040674A">
      <w:pPr>
        <w:pStyle w:val="a3"/>
        <w:spacing w:after="0" w:line="240" w:lineRule="auto"/>
        <w:jc w:val="both"/>
        <w:rPr>
          <w:rFonts w:ascii="Times New Roman" w:hAnsi="Times New Roman" w:cs="Times New Roman"/>
          <w:i/>
          <w:sz w:val="24"/>
          <w:szCs w:val="24"/>
        </w:rPr>
      </w:pPr>
    </w:p>
    <w:p w14:paraId="7558891A" w14:textId="77777777" w:rsidR="005D3E40" w:rsidRDefault="005D3E40" w:rsidP="0040674A">
      <w:pPr>
        <w:pStyle w:val="a3"/>
        <w:spacing w:after="0" w:line="240" w:lineRule="auto"/>
        <w:jc w:val="both"/>
        <w:rPr>
          <w:rFonts w:ascii="Times New Roman" w:hAnsi="Times New Roman" w:cs="Times New Roman"/>
          <w:i/>
          <w:sz w:val="24"/>
          <w:szCs w:val="24"/>
        </w:rPr>
      </w:pPr>
    </w:p>
    <w:p w14:paraId="60909810" w14:textId="77777777" w:rsidR="005D3E40" w:rsidRPr="0040674A" w:rsidRDefault="005D3E40" w:rsidP="0040674A">
      <w:pPr>
        <w:pStyle w:val="a3"/>
        <w:spacing w:after="0" w:line="240" w:lineRule="auto"/>
        <w:jc w:val="both"/>
        <w:rPr>
          <w:rFonts w:ascii="Times New Roman" w:hAnsi="Times New Roman" w:cs="Times New Roman"/>
          <w:b/>
          <w:i/>
          <w:sz w:val="24"/>
          <w:szCs w:val="24"/>
        </w:rPr>
      </w:pPr>
    </w:p>
    <w:p w14:paraId="26269420" w14:textId="77777777" w:rsidR="000C2CF5" w:rsidRDefault="000C2CF5" w:rsidP="000C2CF5">
      <w:pPr>
        <w:pStyle w:val="a3"/>
        <w:numPr>
          <w:ilvl w:val="0"/>
          <w:numId w:val="22"/>
        </w:numPr>
        <w:rPr>
          <w:rFonts w:ascii="Times New Roman" w:hAnsi="Times New Roman" w:cs="Times New Roman"/>
          <w:b/>
          <w:sz w:val="24"/>
          <w:szCs w:val="24"/>
        </w:rPr>
      </w:pPr>
      <w:r w:rsidRPr="002D7C4D">
        <w:rPr>
          <w:rFonts w:ascii="Times New Roman" w:hAnsi="Times New Roman" w:cs="Times New Roman"/>
          <w:b/>
          <w:sz w:val="24"/>
          <w:szCs w:val="24"/>
        </w:rPr>
        <w:lastRenderedPageBreak/>
        <w:t>Репродукция вируса</w:t>
      </w:r>
      <w:r w:rsidR="0040674A">
        <w:rPr>
          <w:rFonts w:ascii="Times New Roman" w:hAnsi="Times New Roman" w:cs="Times New Roman"/>
          <w:b/>
          <w:sz w:val="24"/>
          <w:szCs w:val="24"/>
        </w:rPr>
        <w:t xml:space="preserve"> в клетке (схема)</w:t>
      </w:r>
    </w:p>
    <w:p w14:paraId="310D6232" w14:textId="77777777" w:rsidR="000C2CF5" w:rsidRDefault="000C2CF5" w:rsidP="000C2CF5">
      <w:pPr>
        <w:pStyle w:val="a3"/>
        <w:rPr>
          <w:rFonts w:ascii="Times New Roman" w:hAnsi="Times New Roman" w:cs="Times New Roman"/>
          <w:b/>
          <w:sz w:val="24"/>
          <w:szCs w:val="24"/>
        </w:rPr>
      </w:pPr>
    </w:p>
    <w:p w14:paraId="697CF872" w14:textId="77777777" w:rsidR="005A6C26" w:rsidRDefault="005A6C26" w:rsidP="005A6C26">
      <w:pPr>
        <w:rPr>
          <w:rFonts w:ascii="Times New Roman" w:hAnsi="Times New Roman" w:cs="Times New Roman"/>
          <w:b/>
          <w:sz w:val="24"/>
          <w:szCs w:val="24"/>
        </w:rPr>
      </w:pPr>
    </w:p>
    <w:p w14:paraId="7A5416E9" w14:textId="77777777" w:rsidR="005A6C26" w:rsidRDefault="005A6C26" w:rsidP="005A6C26">
      <w:pPr>
        <w:rPr>
          <w:rFonts w:ascii="Times New Roman" w:hAnsi="Times New Roman" w:cs="Times New Roman"/>
          <w:b/>
          <w:sz w:val="24"/>
          <w:szCs w:val="24"/>
        </w:rPr>
      </w:pPr>
    </w:p>
    <w:p w14:paraId="06FFDF43" w14:textId="77777777" w:rsidR="005A6C26" w:rsidRDefault="005A6C26" w:rsidP="005A6C26">
      <w:pPr>
        <w:rPr>
          <w:rFonts w:ascii="Times New Roman" w:hAnsi="Times New Roman" w:cs="Times New Roman"/>
          <w:b/>
          <w:sz w:val="24"/>
          <w:szCs w:val="24"/>
        </w:rPr>
      </w:pPr>
    </w:p>
    <w:p w14:paraId="2124AF22" w14:textId="77777777" w:rsidR="005A6C26" w:rsidRDefault="005A6C26" w:rsidP="005A6C26">
      <w:pPr>
        <w:rPr>
          <w:rFonts w:ascii="Times New Roman" w:hAnsi="Times New Roman" w:cs="Times New Roman"/>
          <w:b/>
          <w:sz w:val="24"/>
          <w:szCs w:val="24"/>
        </w:rPr>
      </w:pPr>
    </w:p>
    <w:p w14:paraId="175F821F" w14:textId="77777777" w:rsidR="005A6C26" w:rsidRDefault="005A6C26" w:rsidP="005A6C26">
      <w:pPr>
        <w:rPr>
          <w:rFonts w:ascii="Times New Roman" w:hAnsi="Times New Roman" w:cs="Times New Roman"/>
          <w:b/>
          <w:sz w:val="24"/>
          <w:szCs w:val="24"/>
        </w:rPr>
      </w:pPr>
    </w:p>
    <w:p w14:paraId="460F9FC6" w14:textId="77777777" w:rsidR="005A6C26" w:rsidRDefault="005A6C26" w:rsidP="005A6C26">
      <w:pPr>
        <w:rPr>
          <w:rFonts w:ascii="Times New Roman" w:hAnsi="Times New Roman" w:cs="Times New Roman"/>
          <w:b/>
          <w:sz w:val="24"/>
          <w:szCs w:val="24"/>
        </w:rPr>
      </w:pPr>
    </w:p>
    <w:p w14:paraId="607157D4" w14:textId="77777777" w:rsidR="005A6C26" w:rsidRDefault="005A6C26" w:rsidP="005A6C26">
      <w:pPr>
        <w:rPr>
          <w:rFonts w:ascii="Times New Roman" w:hAnsi="Times New Roman" w:cs="Times New Roman"/>
          <w:b/>
          <w:sz w:val="24"/>
          <w:szCs w:val="24"/>
        </w:rPr>
      </w:pPr>
    </w:p>
    <w:p w14:paraId="7743453E" w14:textId="77777777" w:rsidR="0040674A" w:rsidRDefault="0040674A" w:rsidP="003764A2">
      <w:pPr>
        <w:pStyle w:val="a3"/>
        <w:numPr>
          <w:ilvl w:val="0"/>
          <w:numId w:val="22"/>
        </w:numPr>
        <w:rPr>
          <w:rFonts w:ascii="Times New Roman" w:hAnsi="Times New Roman" w:cs="Times New Roman"/>
          <w:b/>
          <w:sz w:val="24"/>
          <w:szCs w:val="24"/>
        </w:rPr>
      </w:pPr>
      <w:r>
        <w:rPr>
          <w:rFonts w:ascii="Times New Roman" w:hAnsi="Times New Roman" w:cs="Times New Roman"/>
          <w:b/>
          <w:sz w:val="24"/>
          <w:szCs w:val="24"/>
        </w:rPr>
        <w:t>Резистентность</w:t>
      </w:r>
    </w:p>
    <w:p w14:paraId="6AC44492" w14:textId="77777777" w:rsidR="0040674A" w:rsidRDefault="0040674A" w:rsidP="0040674A">
      <w:pPr>
        <w:pStyle w:val="a3"/>
        <w:rPr>
          <w:rFonts w:ascii="Times New Roman" w:hAnsi="Times New Roman" w:cs="Times New Roman"/>
          <w:b/>
          <w:sz w:val="24"/>
          <w:szCs w:val="24"/>
        </w:rPr>
      </w:pPr>
    </w:p>
    <w:tbl>
      <w:tblPr>
        <w:tblStyle w:val="a4"/>
        <w:tblW w:w="8460" w:type="dxa"/>
        <w:tblInd w:w="720" w:type="dxa"/>
        <w:tblLook w:val="04A0" w:firstRow="1" w:lastRow="0" w:firstColumn="1" w:lastColumn="0" w:noHBand="0" w:noVBand="1"/>
      </w:tblPr>
      <w:tblGrid>
        <w:gridCol w:w="1999"/>
        <w:gridCol w:w="938"/>
        <w:gridCol w:w="865"/>
        <w:gridCol w:w="824"/>
        <w:gridCol w:w="1394"/>
        <w:gridCol w:w="935"/>
        <w:gridCol w:w="1505"/>
      </w:tblGrid>
      <w:tr w:rsidR="003764A2" w14:paraId="7FFE23A3" w14:textId="77777777" w:rsidTr="003764A2">
        <w:trPr>
          <w:trHeight w:val="874"/>
        </w:trPr>
        <w:tc>
          <w:tcPr>
            <w:tcW w:w="1999" w:type="dxa"/>
            <w:vMerge w:val="restart"/>
          </w:tcPr>
          <w:p w14:paraId="0687885C" w14:textId="77777777" w:rsidR="003764A2" w:rsidRDefault="003764A2" w:rsidP="00DB2E77">
            <w:pPr>
              <w:pStyle w:val="a3"/>
              <w:ind w:left="0"/>
              <w:rPr>
                <w:rFonts w:ascii="Times New Roman" w:hAnsi="Times New Roman" w:cs="Times New Roman"/>
                <w:b/>
                <w:sz w:val="24"/>
                <w:szCs w:val="24"/>
              </w:rPr>
            </w:pPr>
            <w:r>
              <w:rPr>
                <w:rFonts w:ascii="Times New Roman" w:hAnsi="Times New Roman" w:cs="Times New Roman"/>
                <w:b/>
                <w:sz w:val="24"/>
                <w:szCs w:val="24"/>
              </w:rPr>
              <w:t>Фактор</w:t>
            </w:r>
          </w:p>
        </w:tc>
        <w:tc>
          <w:tcPr>
            <w:tcW w:w="938" w:type="dxa"/>
            <w:vMerge w:val="restart"/>
          </w:tcPr>
          <w:p w14:paraId="1886D384" w14:textId="77777777" w:rsidR="003764A2" w:rsidRDefault="003764A2" w:rsidP="00DB2E77">
            <w:pPr>
              <w:pStyle w:val="a3"/>
              <w:ind w:left="0"/>
              <w:rPr>
                <w:rFonts w:ascii="Times New Roman" w:hAnsi="Times New Roman" w:cs="Times New Roman"/>
                <w:b/>
                <w:sz w:val="24"/>
                <w:szCs w:val="24"/>
              </w:rPr>
            </w:pPr>
            <w:r>
              <w:rPr>
                <w:rFonts w:ascii="Times New Roman" w:hAnsi="Times New Roman" w:cs="Times New Roman"/>
                <w:b/>
                <w:sz w:val="24"/>
                <w:szCs w:val="24"/>
              </w:rPr>
              <w:t>УФ</w:t>
            </w:r>
          </w:p>
        </w:tc>
        <w:tc>
          <w:tcPr>
            <w:tcW w:w="1689" w:type="dxa"/>
            <w:gridSpan w:val="2"/>
          </w:tcPr>
          <w:p w14:paraId="076D3B3C" w14:textId="77777777" w:rsidR="003764A2" w:rsidRDefault="003764A2" w:rsidP="00DB2E77">
            <w:pPr>
              <w:pStyle w:val="a3"/>
              <w:ind w:left="0"/>
              <w:rPr>
                <w:rFonts w:ascii="Times New Roman" w:hAnsi="Times New Roman" w:cs="Times New Roman"/>
                <w:b/>
                <w:sz w:val="24"/>
                <w:szCs w:val="24"/>
              </w:rPr>
            </w:pPr>
            <w:r>
              <w:rPr>
                <w:rFonts w:ascii="Times New Roman" w:hAnsi="Times New Roman" w:cs="Times New Roman"/>
                <w:b/>
                <w:sz w:val="24"/>
                <w:szCs w:val="24"/>
              </w:rPr>
              <w:t xml:space="preserve">Температура </w:t>
            </w:r>
          </w:p>
        </w:tc>
        <w:tc>
          <w:tcPr>
            <w:tcW w:w="1394" w:type="dxa"/>
            <w:vMerge w:val="restart"/>
          </w:tcPr>
          <w:p w14:paraId="04861CD4" w14:textId="77777777" w:rsidR="003764A2" w:rsidRDefault="003764A2" w:rsidP="00DB2E77">
            <w:pPr>
              <w:pStyle w:val="a3"/>
              <w:ind w:left="0"/>
              <w:rPr>
                <w:rFonts w:ascii="Times New Roman" w:hAnsi="Times New Roman" w:cs="Times New Roman"/>
                <w:b/>
                <w:sz w:val="24"/>
                <w:szCs w:val="24"/>
              </w:rPr>
            </w:pPr>
            <w:r>
              <w:rPr>
                <w:rFonts w:ascii="Times New Roman" w:hAnsi="Times New Roman" w:cs="Times New Roman"/>
                <w:b/>
                <w:sz w:val="24"/>
                <w:szCs w:val="24"/>
              </w:rPr>
              <w:t>Этиловый спирт</w:t>
            </w:r>
          </w:p>
        </w:tc>
        <w:tc>
          <w:tcPr>
            <w:tcW w:w="935" w:type="dxa"/>
            <w:vMerge w:val="restart"/>
          </w:tcPr>
          <w:p w14:paraId="280CB50D" w14:textId="77777777" w:rsidR="003764A2" w:rsidRDefault="003764A2" w:rsidP="00DB2E77">
            <w:pPr>
              <w:pStyle w:val="a3"/>
              <w:ind w:left="0"/>
              <w:rPr>
                <w:rFonts w:ascii="Times New Roman" w:hAnsi="Times New Roman" w:cs="Times New Roman"/>
                <w:b/>
                <w:sz w:val="24"/>
                <w:szCs w:val="24"/>
              </w:rPr>
            </w:pPr>
            <w:r>
              <w:rPr>
                <w:rFonts w:ascii="Times New Roman" w:hAnsi="Times New Roman" w:cs="Times New Roman"/>
                <w:b/>
                <w:sz w:val="24"/>
                <w:szCs w:val="24"/>
              </w:rPr>
              <w:t>Эфир</w:t>
            </w:r>
          </w:p>
        </w:tc>
        <w:tc>
          <w:tcPr>
            <w:tcW w:w="1505" w:type="dxa"/>
            <w:vMerge w:val="restart"/>
          </w:tcPr>
          <w:p w14:paraId="0A8A8ADE" w14:textId="77777777" w:rsidR="003764A2" w:rsidRDefault="003764A2" w:rsidP="00DB2E77">
            <w:pPr>
              <w:pStyle w:val="a3"/>
              <w:ind w:left="0"/>
              <w:rPr>
                <w:rFonts w:ascii="Times New Roman" w:hAnsi="Times New Roman" w:cs="Times New Roman"/>
                <w:b/>
                <w:sz w:val="24"/>
                <w:szCs w:val="24"/>
              </w:rPr>
            </w:pPr>
            <w:r>
              <w:rPr>
                <w:rFonts w:ascii="Times New Roman" w:hAnsi="Times New Roman" w:cs="Times New Roman"/>
                <w:b/>
                <w:sz w:val="24"/>
                <w:szCs w:val="24"/>
              </w:rPr>
              <w:t>Детергенты</w:t>
            </w:r>
          </w:p>
        </w:tc>
      </w:tr>
      <w:tr w:rsidR="003764A2" w14:paraId="592EF307" w14:textId="77777777" w:rsidTr="003764A2">
        <w:trPr>
          <w:trHeight w:val="468"/>
        </w:trPr>
        <w:tc>
          <w:tcPr>
            <w:tcW w:w="1999" w:type="dxa"/>
            <w:vMerge/>
          </w:tcPr>
          <w:p w14:paraId="53AA1EDF" w14:textId="77777777" w:rsidR="003764A2" w:rsidRDefault="003764A2" w:rsidP="00DB2E77">
            <w:pPr>
              <w:pStyle w:val="a3"/>
              <w:ind w:left="0"/>
              <w:rPr>
                <w:rFonts w:ascii="Times New Roman" w:hAnsi="Times New Roman" w:cs="Times New Roman"/>
                <w:b/>
                <w:sz w:val="24"/>
                <w:szCs w:val="24"/>
              </w:rPr>
            </w:pPr>
          </w:p>
        </w:tc>
        <w:tc>
          <w:tcPr>
            <w:tcW w:w="938" w:type="dxa"/>
            <w:vMerge/>
          </w:tcPr>
          <w:p w14:paraId="406F3830" w14:textId="77777777" w:rsidR="003764A2" w:rsidRDefault="003764A2" w:rsidP="00DB2E77">
            <w:pPr>
              <w:pStyle w:val="a3"/>
              <w:ind w:left="0"/>
              <w:rPr>
                <w:rFonts w:ascii="Times New Roman" w:hAnsi="Times New Roman" w:cs="Times New Roman"/>
                <w:b/>
                <w:sz w:val="24"/>
                <w:szCs w:val="24"/>
              </w:rPr>
            </w:pPr>
          </w:p>
        </w:tc>
        <w:tc>
          <w:tcPr>
            <w:tcW w:w="865" w:type="dxa"/>
          </w:tcPr>
          <w:p w14:paraId="05CB67DA" w14:textId="77777777" w:rsidR="003764A2" w:rsidRDefault="003764A2" w:rsidP="00DB2E77">
            <w:pPr>
              <w:pStyle w:val="a3"/>
              <w:ind w:left="0"/>
              <w:rPr>
                <w:rFonts w:ascii="Times New Roman" w:hAnsi="Times New Roman" w:cs="Times New Roman"/>
                <w:b/>
                <w:sz w:val="24"/>
                <w:szCs w:val="24"/>
              </w:rPr>
            </w:pPr>
            <w:r>
              <w:rPr>
                <w:rFonts w:ascii="Times New Roman" w:hAnsi="Times New Roman" w:cs="Times New Roman"/>
                <w:b/>
                <w:sz w:val="24"/>
                <w:szCs w:val="24"/>
              </w:rPr>
              <w:t>- 5</w:t>
            </w:r>
          </w:p>
        </w:tc>
        <w:tc>
          <w:tcPr>
            <w:tcW w:w="824" w:type="dxa"/>
          </w:tcPr>
          <w:p w14:paraId="675BC493" w14:textId="77777777" w:rsidR="003764A2" w:rsidRDefault="003764A2" w:rsidP="00DB2E77">
            <w:pPr>
              <w:pStyle w:val="a3"/>
              <w:ind w:left="0"/>
              <w:rPr>
                <w:rFonts w:ascii="Times New Roman" w:hAnsi="Times New Roman" w:cs="Times New Roman"/>
                <w:b/>
                <w:sz w:val="24"/>
                <w:szCs w:val="24"/>
              </w:rPr>
            </w:pPr>
            <w:r>
              <w:rPr>
                <w:rFonts w:ascii="Times New Roman" w:hAnsi="Times New Roman" w:cs="Times New Roman"/>
                <w:b/>
                <w:sz w:val="24"/>
                <w:szCs w:val="24"/>
              </w:rPr>
              <w:t>+56</w:t>
            </w:r>
          </w:p>
        </w:tc>
        <w:tc>
          <w:tcPr>
            <w:tcW w:w="1394" w:type="dxa"/>
            <w:vMerge/>
          </w:tcPr>
          <w:p w14:paraId="469125F3" w14:textId="77777777" w:rsidR="003764A2" w:rsidRDefault="003764A2" w:rsidP="00DB2E77">
            <w:pPr>
              <w:pStyle w:val="a3"/>
              <w:ind w:left="0"/>
              <w:rPr>
                <w:rFonts w:ascii="Times New Roman" w:hAnsi="Times New Roman" w:cs="Times New Roman"/>
                <w:b/>
                <w:sz w:val="24"/>
                <w:szCs w:val="24"/>
              </w:rPr>
            </w:pPr>
          </w:p>
        </w:tc>
        <w:tc>
          <w:tcPr>
            <w:tcW w:w="935" w:type="dxa"/>
            <w:vMerge/>
          </w:tcPr>
          <w:p w14:paraId="4969C05B" w14:textId="77777777" w:rsidR="003764A2" w:rsidRDefault="003764A2" w:rsidP="00DB2E77">
            <w:pPr>
              <w:pStyle w:val="a3"/>
              <w:ind w:left="0"/>
              <w:rPr>
                <w:rFonts w:ascii="Times New Roman" w:hAnsi="Times New Roman" w:cs="Times New Roman"/>
                <w:b/>
                <w:sz w:val="24"/>
                <w:szCs w:val="24"/>
              </w:rPr>
            </w:pPr>
          </w:p>
        </w:tc>
        <w:tc>
          <w:tcPr>
            <w:tcW w:w="1505" w:type="dxa"/>
            <w:vMerge/>
          </w:tcPr>
          <w:p w14:paraId="79053E2B" w14:textId="77777777" w:rsidR="003764A2" w:rsidRDefault="003764A2" w:rsidP="00DB2E77">
            <w:pPr>
              <w:pStyle w:val="a3"/>
              <w:ind w:left="0"/>
              <w:rPr>
                <w:rFonts w:ascii="Times New Roman" w:hAnsi="Times New Roman" w:cs="Times New Roman"/>
                <w:b/>
                <w:sz w:val="24"/>
                <w:szCs w:val="24"/>
              </w:rPr>
            </w:pPr>
          </w:p>
        </w:tc>
      </w:tr>
      <w:tr w:rsidR="003764A2" w14:paraId="264D3F2B" w14:textId="77777777" w:rsidTr="003764A2">
        <w:trPr>
          <w:trHeight w:val="1797"/>
        </w:trPr>
        <w:tc>
          <w:tcPr>
            <w:tcW w:w="1999" w:type="dxa"/>
          </w:tcPr>
          <w:p w14:paraId="792E33AC" w14:textId="77777777" w:rsidR="003764A2" w:rsidRDefault="003764A2" w:rsidP="00DB2E77">
            <w:pPr>
              <w:pStyle w:val="a3"/>
              <w:ind w:left="0"/>
              <w:rPr>
                <w:rFonts w:ascii="Times New Roman" w:hAnsi="Times New Roman" w:cs="Times New Roman"/>
                <w:b/>
                <w:sz w:val="24"/>
                <w:szCs w:val="24"/>
              </w:rPr>
            </w:pPr>
            <w:r>
              <w:rPr>
                <w:rFonts w:ascii="Times New Roman" w:hAnsi="Times New Roman" w:cs="Times New Roman"/>
                <w:b/>
                <w:sz w:val="24"/>
                <w:szCs w:val="24"/>
              </w:rPr>
              <w:t>Время выживания</w:t>
            </w:r>
          </w:p>
        </w:tc>
        <w:tc>
          <w:tcPr>
            <w:tcW w:w="938" w:type="dxa"/>
          </w:tcPr>
          <w:p w14:paraId="7C814F68" w14:textId="77777777" w:rsidR="003764A2" w:rsidRDefault="003764A2" w:rsidP="00DB2E77">
            <w:pPr>
              <w:pStyle w:val="a3"/>
              <w:ind w:left="0"/>
              <w:rPr>
                <w:rFonts w:ascii="Times New Roman" w:hAnsi="Times New Roman" w:cs="Times New Roman"/>
                <w:b/>
                <w:sz w:val="24"/>
                <w:szCs w:val="24"/>
              </w:rPr>
            </w:pPr>
          </w:p>
        </w:tc>
        <w:tc>
          <w:tcPr>
            <w:tcW w:w="865" w:type="dxa"/>
          </w:tcPr>
          <w:p w14:paraId="07D047CA" w14:textId="77777777" w:rsidR="003764A2" w:rsidRDefault="003764A2" w:rsidP="00DB2E77">
            <w:pPr>
              <w:pStyle w:val="a3"/>
              <w:ind w:left="0"/>
              <w:rPr>
                <w:rFonts w:ascii="Times New Roman" w:hAnsi="Times New Roman" w:cs="Times New Roman"/>
                <w:b/>
                <w:sz w:val="24"/>
                <w:szCs w:val="24"/>
              </w:rPr>
            </w:pPr>
          </w:p>
        </w:tc>
        <w:tc>
          <w:tcPr>
            <w:tcW w:w="824" w:type="dxa"/>
          </w:tcPr>
          <w:p w14:paraId="5C5EBF5D" w14:textId="77777777" w:rsidR="003764A2" w:rsidRDefault="003764A2" w:rsidP="00DB2E77">
            <w:pPr>
              <w:pStyle w:val="a3"/>
              <w:ind w:left="0"/>
              <w:rPr>
                <w:rFonts w:ascii="Times New Roman" w:hAnsi="Times New Roman" w:cs="Times New Roman"/>
                <w:b/>
                <w:sz w:val="24"/>
                <w:szCs w:val="24"/>
              </w:rPr>
            </w:pPr>
          </w:p>
        </w:tc>
        <w:tc>
          <w:tcPr>
            <w:tcW w:w="1394" w:type="dxa"/>
          </w:tcPr>
          <w:p w14:paraId="39E0285B" w14:textId="77777777" w:rsidR="003764A2" w:rsidRDefault="003764A2" w:rsidP="00DB2E77">
            <w:pPr>
              <w:pStyle w:val="a3"/>
              <w:ind w:left="0"/>
              <w:rPr>
                <w:rFonts w:ascii="Times New Roman" w:hAnsi="Times New Roman" w:cs="Times New Roman"/>
                <w:b/>
                <w:sz w:val="24"/>
                <w:szCs w:val="24"/>
              </w:rPr>
            </w:pPr>
          </w:p>
        </w:tc>
        <w:tc>
          <w:tcPr>
            <w:tcW w:w="935" w:type="dxa"/>
          </w:tcPr>
          <w:p w14:paraId="6778EF2B" w14:textId="77777777" w:rsidR="003764A2" w:rsidRDefault="003764A2" w:rsidP="00DB2E77">
            <w:pPr>
              <w:pStyle w:val="a3"/>
              <w:ind w:left="0"/>
              <w:rPr>
                <w:rFonts w:ascii="Times New Roman" w:hAnsi="Times New Roman" w:cs="Times New Roman"/>
                <w:b/>
                <w:sz w:val="24"/>
                <w:szCs w:val="24"/>
              </w:rPr>
            </w:pPr>
          </w:p>
        </w:tc>
        <w:tc>
          <w:tcPr>
            <w:tcW w:w="1505" w:type="dxa"/>
          </w:tcPr>
          <w:p w14:paraId="257C22BC" w14:textId="77777777" w:rsidR="003764A2" w:rsidRDefault="003764A2" w:rsidP="00DB2E77">
            <w:pPr>
              <w:pStyle w:val="a3"/>
              <w:ind w:left="0"/>
              <w:rPr>
                <w:rFonts w:ascii="Times New Roman" w:hAnsi="Times New Roman" w:cs="Times New Roman"/>
                <w:b/>
                <w:sz w:val="24"/>
                <w:szCs w:val="24"/>
              </w:rPr>
            </w:pPr>
          </w:p>
        </w:tc>
      </w:tr>
    </w:tbl>
    <w:p w14:paraId="7C7D2949" w14:textId="77777777" w:rsidR="0040674A" w:rsidRDefault="0040674A" w:rsidP="0040674A">
      <w:pPr>
        <w:pStyle w:val="a3"/>
        <w:rPr>
          <w:rFonts w:ascii="Times New Roman" w:hAnsi="Times New Roman" w:cs="Times New Roman"/>
          <w:b/>
          <w:sz w:val="24"/>
          <w:szCs w:val="24"/>
        </w:rPr>
      </w:pPr>
    </w:p>
    <w:p w14:paraId="68A5DF76" w14:textId="77777777" w:rsidR="0040674A" w:rsidRDefault="00434667" w:rsidP="003764A2">
      <w:pPr>
        <w:pStyle w:val="a3"/>
        <w:numPr>
          <w:ilvl w:val="0"/>
          <w:numId w:val="22"/>
        </w:num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5BF2CE48" wp14:editId="0CE09A85">
                <wp:simplePos x="0" y="0"/>
                <wp:positionH relativeFrom="column">
                  <wp:posOffset>2875176</wp:posOffset>
                </wp:positionH>
                <wp:positionV relativeFrom="paragraph">
                  <wp:posOffset>261162</wp:posOffset>
                </wp:positionV>
                <wp:extent cx="1669311" cy="233916"/>
                <wp:effectExtent l="0" t="0" r="26670" b="13970"/>
                <wp:wrapNone/>
                <wp:docPr id="21" name="Поле 21"/>
                <wp:cNvGraphicFramePr/>
                <a:graphic xmlns:a="http://schemas.openxmlformats.org/drawingml/2006/main">
                  <a:graphicData uri="http://schemas.microsoft.com/office/word/2010/wordprocessingShape">
                    <wps:wsp>
                      <wps:cNvSpPr txBox="1"/>
                      <wps:spPr>
                        <a:xfrm>
                          <a:off x="0" y="0"/>
                          <a:ext cx="1669311" cy="233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62EB4" w14:textId="77777777" w:rsidR="00434667" w:rsidRDefault="0043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2CE48" id="Поле 21" o:spid="_x0000_s1031" type="#_x0000_t202" style="position:absolute;left:0;text-align:left;margin-left:226.4pt;margin-top:20.55pt;width:131.45pt;height:18.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0qogIAALsFAAAOAAAAZHJzL2Uyb0RvYy54bWysVMtOGzEU3VfqP1jel8kD0hIxQSmIqhIC&#10;VKhYOx6bWNi+ru1kJv2ZfkVXlfoN+aReeyYPKBuqbmZs33Nf5z5OThujyVL4oMCWtH/Qo0RYDpWy&#10;DyX9enfx7gMlITJbMQ1WlHQlAj2dvH1zUruxGMAcdCU8QSM2jGtX0nmMblwUgc+FYeEAnLAolOAN&#10;i3j1D0XlWY3WjS4Gvd6oqMFXzgMXIeDreSukk2xfSsHjtZRBRKJLirHF/PX5O0vfYnLCxg+eubni&#10;XRjsH6IwTFl0ujV1ziIjC6/+MmUU9xBAxgMOpgApFRc5B8ym33uWze2cOZFzQXKC29IU/p9ZfrW8&#10;8URVJR30KbHMYI3WP9a/17/WPwk+IT+1C2OE3ToExuYjNFjnzXvAx5R2I71Jf0yIoByZXm3ZFU0k&#10;PCmNRsfDPnrhKBsMh8f9UTJT7LSdD/GTAEPSoaQeq5dJZcvLEFvoBpKcBdCqulBa50vqGHGmPVky&#10;rLWOOUY0/gSlLalLOhoe9bLhJ7Jkeqs/04w/duHtodCetsmdyL3VhZUYapnIp7jSImG0/SIkcpsJ&#10;eSFGxrmw2zgzOqEkZvQaxQ6/i+o1ym0eqJE9g41bZaMs+Jalp9RWjxtqZYvHGu7lnY6xmTW5qXKF&#10;08sMqhX2j4d2AoPjFwr5vmQh3jCPI4ctg2skXuNHasAiQXeiZA7++0vvCY+TgFJKahzhkoZvC+YF&#10;JfqzxRk57h8eppnPl8Oj9wO8+H3JbF9iF+YMsHOwQTG6fEz4qDdH6cHc47aZJq8oYpaj75LGzfEs&#10;tosFtxUX02kG4ZQ7Fi/trePJdGI59dldc8+86/o84oRcwWbY2fhZu7fYpGlhuoggVZ6FHasd/7gh&#10;8jR12yytoP17Ru127uQPAAAA//8DAFBLAwQUAAYACAAAACEAXhkQA90AAAAJAQAADwAAAGRycy9k&#10;b3ducmV2LnhtbEyPwU7DMBBE70j8g7VI3KiTipI0jVMBKlw4UVDPbuzaFvE6st00/D3LCW6zmtHM&#10;23Y7+4FNOiYXUEC5KIBp7INyaAR8frzc1cBSlqjkEFAL+NYJtt31VSsbFS74rqd9NoxKMDVSgM15&#10;bDhPvdVepkUYNZJ3CtHLTGc0XEV5oXI/8GVRPHAvHdKClaN+trr/2p+9gN2TWZu+ltHuauXcNB9O&#10;b+ZViNub+XEDLOs5/4XhF5/QoSOmYzijSmwQcL9aEnomUZbAKFCVqwrYkUS1Bt61/P8H3Q8AAAD/&#10;/wMAUEsBAi0AFAAGAAgAAAAhALaDOJL+AAAA4QEAABMAAAAAAAAAAAAAAAAAAAAAAFtDb250ZW50&#10;X1R5cGVzXS54bWxQSwECLQAUAAYACAAAACEAOP0h/9YAAACUAQAACwAAAAAAAAAAAAAAAAAvAQAA&#10;X3JlbHMvLnJlbHNQSwECLQAUAAYACAAAACEAcpvdKqICAAC7BQAADgAAAAAAAAAAAAAAAAAuAgAA&#10;ZHJzL2Uyb0RvYy54bWxQSwECLQAUAAYACAAAACEAXhkQA90AAAAJAQAADwAAAAAAAAAAAAAAAAD8&#10;BAAAZHJzL2Rvd25yZXYueG1sUEsFBgAAAAAEAAQA8wAAAAYGAAAAAA==&#10;" fillcolor="white [3201]" strokeweight=".5pt">
                <v:textbox>
                  <w:txbxContent>
                    <w:p w14:paraId="1D762EB4" w14:textId="77777777" w:rsidR="00434667" w:rsidRDefault="00434667"/>
                  </w:txbxContent>
                </v:textbox>
              </v:shape>
            </w:pict>
          </mc:Fallback>
        </mc:AlternateContent>
      </w:r>
      <w:r w:rsidR="003764A2">
        <w:rPr>
          <w:rFonts w:ascii="Times New Roman" w:hAnsi="Times New Roman" w:cs="Times New Roman"/>
          <w:b/>
          <w:sz w:val="24"/>
          <w:szCs w:val="24"/>
        </w:rPr>
        <w:t>Эпидемиология</w:t>
      </w:r>
    </w:p>
    <w:p w14:paraId="3E7A9B24" w14:textId="77777777" w:rsidR="00434667" w:rsidRPr="00434667" w:rsidRDefault="003764A2" w:rsidP="005A6C26">
      <w:pPr>
        <w:rPr>
          <w:rFonts w:ascii="Times New Roman" w:hAnsi="Times New Roman" w:cs="Times New Roman"/>
          <w:sz w:val="24"/>
          <w:szCs w:val="24"/>
        </w:rPr>
      </w:pPr>
      <w:r w:rsidRPr="00434667">
        <w:rPr>
          <w:rFonts w:ascii="Times New Roman" w:hAnsi="Times New Roman" w:cs="Times New Roman"/>
          <w:sz w:val="24"/>
          <w:szCs w:val="24"/>
        </w:rPr>
        <w:t>Резервуа</w:t>
      </w:r>
      <w:r w:rsidR="00434667" w:rsidRPr="00434667">
        <w:rPr>
          <w:rFonts w:ascii="Times New Roman" w:hAnsi="Times New Roman" w:cs="Times New Roman"/>
          <w:sz w:val="24"/>
          <w:szCs w:val="24"/>
        </w:rPr>
        <w:t xml:space="preserve">ром инфекции в природе являются                                           . </w:t>
      </w:r>
      <w:r w:rsidRPr="00434667">
        <w:rPr>
          <w:rFonts w:ascii="Times New Roman" w:hAnsi="Times New Roman" w:cs="Times New Roman"/>
          <w:sz w:val="24"/>
          <w:szCs w:val="24"/>
        </w:rPr>
        <w:t xml:space="preserve">Они распространяют возбудителей другим животным. </w:t>
      </w:r>
    </w:p>
    <w:p w14:paraId="009E95CA" w14:textId="77777777" w:rsidR="00434667" w:rsidRPr="00434667" w:rsidRDefault="00434667" w:rsidP="005A6C26">
      <w:pPr>
        <w:rPr>
          <w:rFonts w:ascii="Times New Roman" w:hAnsi="Times New Roman" w:cs="Times New Roman"/>
          <w:sz w:val="24"/>
          <w:szCs w:val="24"/>
        </w:rPr>
      </w:pPr>
      <w:r w:rsidRPr="0043466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F94852F" wp14:editId="1FC61DA4">
                <wp:simplePos x="0" y="0"/>
                <wp:positionH relativeFrom="column">
                  <wp:posOffset>1532845</wp:posOffset>
                </wp:positionH>
                <wp:positionV relativeFrom="paragraph">
                  <wp:posOffset>230505</wp:posOffset>
                </wp:positionV>
                <wp:extent cx="4199860" cy="180753"/>
                <wp:effectExtent l="0" t="0" r="10795" b="10160"/>
                <wp:wrapNone/>
                <wp:docPr id="23" name="Поле 23"/>
                <wp:cNvGraphicFramePr/>
                <a:graphic xmlns:a="http://schemas.openxmlformats.org/drawingml/2006/main">
                  <a:graphicData uri="http://schemas.microsoft.com/office/word/2010/wordprocessingShape">
                    <wps:wsp>
                      <wps:cNvSpPr txBox="1"/>
                      <wps:spPr>
                        <a:xfrm>
                          <a:off x="0" y="0"/>
                          <a:ext cx="4199860" cy="180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7977E" w14:textId="77777777" w:rsidR="00434667" w:rsidRDefault="0043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4852F" id="Поле 23" o:spid="_x0000_s1032" type="#_x0000_t202" style="position:absolute;margin-left:120.7pt;margin-top:18.15pt;width:330.7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RNpgIAALsFAAAOAAAAZHJzL2Uyb0RvYy54bWysVM1u2zAMvg/YOwi6r07S9C+IU2QtOgwo&#10;2mLt0LMiS4lQWdQkJXb2MnuKnQbsGfJIo2Q7TbpeOuxik+JHivxEcnxel5qshPMKTE77Bz1KhOFQ&#10;KDPP6deHqw+nlPjATME0GJHTtfD0fPL+3biyIzGABehCOIJBjB9VNqeLEOwoyzxfiJL5A7DCoFGC&#10;K1lA1c2zwrEKo5c6G/R6x1kFrrAOuPAeTy8bI52k+FIKHm6l9CIQnVPMLaSvS99Z/GaTMRvNHbML&#10;xds02D9kUTJl8NJtqEsWGFk69VeoUnEHHmQ44FBmIKXiItWA1fR7L6q5XzArUi1Ijrdbmvz/C8tv&#10;VneOqCKng0NKDCvxjTY/Nr83vzY/CR4hP5X1I4TdWwSG+iPU+M7ducfDWHYtXRn/WBBBOzK93rIr&#10;6kA4Hg77Z2enx2jiaOuf9k6OUvjs2ds6Hz4JKEkUcurw9RKpbHXtA2aC0A4SL/OgVXGltE5K7Bhx&#10;oR1ZMXxrHVKO6LGH0oZUOT0+POqlwHu2GHrrP9OMP8Uq9yOgpk28TqTeatOKDDVMJCmstYgYbb4I&#10;idwmQl7JkXEuzDbPhI4oiRW9xbHFP2f1FuemDvRIN4MJW+dSGXANS/vUFk8dtbLBI0k7dUcx1LM6&#10;NdVJ1ygzKNbYPw6aCfSWXynk+5r5cMccjhz2Ba6RcIsfqQEfCVqJkgW476+dRzxOAlopqXCEc+q/&#10;LZkTlOjPBmfkrD8cxplPyvDoZICK27XMdi1mWV4Adk4fF5blSYz4oDtROigfcdtM461oYobj3TkN&#10;nXgRmsWC24qL6TSBcMotC9fm3vIYOrIc++yhfmTOtn0ecEJuoBt2NnrR7g02ehqYLgNIlWYh8tyw&#10;2vKPGyK1a7vN4gra1RPqeedO/gAAAP//AwBQSwMEFAAGAAgAAAAhAEB+4z/dAAAACQEAAA8AAABk&#10;cnMvZG93bnJldi54bWxMj8FOwzAQRO9I/IO1SNyo0zSK0hCnAlS4cKIgztvYtS1iO7LdNPw9ywmO&#10;q32aedPtFjeyWcVkgxewXhXAlB+CtF4L+Hh/vmuApYxe4hi8EvCtEuz666sOWxku/k3Nh6wZhfjU&#10;ogCT89RyngajHKZVmJSn3ylEh5nOqLmMeKFwN/KyKGru0HpqMDipJ6OGr8PZCdg/6q0eGoxm30hr&#10;5+Xz9KpfhLi9WR7ugWW15D8YfvVJHXpyOoazl4mNAspqXREqYFNvgBGwLUrachRQVw3wvuP/F/Q/&#10;AAAA//8DAFBLAQItABQABgAIAAAAIQC2gziS/gAAAOEBAAATAAAAAAAAAAAAAAAAAAAAAABbQ29u&#10;dGVudF9UeXBlc10ueG1sUEsBAi0AFAAGAAgAAAAhADj9If/WAAAAlAEAAAsAAAAAAAAAAAAAAAAA&#10;LwEAAF9yZWxzLy5yZWxzUEsBAi0AFAAGAAgAAAAhAAODJE2mAgAAuwUAAA4AAAAAAAAAAAAAAAAA&#10;LgIAAGRycy9lMm9Eb2MueG1sUEsBAi0AFAAGAAgAAAAhAEB+4z/dAAAACQEAAA8AAAAAAAAAAAAA&#10;AAAAAAUAAGRycy9kb3ducmV2LnhtbFBLBQYAAAAABAAEAPMAAAAKBgAAAAA=&#10;" fillcolor="white [3201]" strokeweight=".5pt">
                <v:textbox>
                  <w:txbxContent>
                    <w:p w14:paraId="1207977E" w14:textId="77777777" w:rsidR="00434667" w:rsidRDefault="00434667"/>
                  </w:txbxContent>
                </v:textbox>
              </v:shape>
            </w:pict>
          </mc:Fallback>
        </mc:AlternateContent>
      </w:r>
      <w:r w:rsidR="003764A2" w:rsidRPr="00434667">
        <w:rPr>
          <w:rFonts w:ascii="Times New Roman" w:hAnsi="Times New Roman" w:cs="Times New Roman"/>
          <w:sz w:val="24"/>
          <w:szCs w:val="24"/>
        </w:rPr>
        <w:t xml:space="preserve">Предполагается, что первоначальным источником инфекции для человека в Юго-Восточной Азии стали </w:t>
      </w:r>
      <w:r w:rsidRPr="00434667">
        <w:rPr>
          <w:rFonts w:ascii="Times New Roman" w:hAnsi="Times New Roman" w:cs="Times New Roman"/>
          <w:sz w:val="24"/>
          <w:szCs w:val="24"/>
        </w:rPr>
        <w:t xml:space="preserve">                                                                                                      </w:t>
      </w:r>
      <w:r>
        <w:rPr>
          <w:rFonts w:ascii="Times New Roman" w:hAnsi="Times New Roman" w:cs="Times New Roman"/>
          <w:sz w:val="24"/>
          <w:szCs w:val="24"/>
        </w:rPr>
        <w:t xml:space="preserve">                               </w:t>
      </w:r>
      <w:r w:rsidR="003764A2" w:rsidRPr="00434667">
        <w:rPr>
          <w:rFonts w:ascii="Times New Roman" w:hAnsi="Times New Roman" w:cs="Times New Roman"/>
          <w:sz w:val="24"/>
          <w:szCs w:val="24"/>
        </w:rPr>
        <w:t xml:space="preserve">у которых был выделен схожий вирус. </w:t>
      </w:r>
    </w:p>
    <w:p w14:paraId="5EE51476" w14:textId="77777777" w:rsidR="00434667" w:rsidRPr="00434667" w:rsidRDefault="00434667" w:rsidP="005A6C26">
      <w:pPr>
        <w:rPr>
          <w:rFonts w:ascii="Times New Roman" w:hAnsi="Times New Roman" w:cs="Times New Roman"/>
          <w:sz w:val="24"/>
          <w:szCs w:val="24"/>
        </w:rPr>
      </w:pPr>
      <w:r w:rsidRPr="0043466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E6BCD96" wp14:editId="58BA9F06">
                <wp:simplePos x="0" y="0"/>
                <wp:positionH relativeFrom="column">
                  <wp:posOffset>1715180</wp:posOffset>
                </wp:positionH>
                <wp:positionV relativeFrom="paragraph">
                  <wp:posOffset>317500</wp:posOffset>
                </wp:positionV>
                <wp:extent cx="2381250" cy="212090"/>
                <wp:effectExtent l="0" t="0" r="19050" b="16510"/>
                <wp:wrapNone/>
                <wp:docPr id="25" name="Поле 25"/>
                <wp:cNvGraphicFramePr/>
                <a:graphic xmlns:a="http://schemas.openxmlformats.org/drawingml/2006/main">
                  <a:graphicData uri="http://schemas.microsoft.com/office/word/2010/wordprocessingShape">
                    <wps:wsp>
                      <wps:cNvSpPr txBox="1"/>
                      <wps:spPr>
                        <a:xfrm>
                          <a:off x="0" y="0"/>
                          <a:ext cx="2381250" cy="212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4C0DF" w14:textId="77777777" w:rsidR="00434667" w:rsidRDefault="0043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BCD96" id="Поле 25" o:spid="_x0000_s1033" type="#_x0000_t202" style="position:absolute;margin-left:135.05pt;margin-top:25pt;width:187.5pt;height:1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xapAIAALsFAAAOAAAAZHJzL2Uyb0RvYy54bWysVM1u2zAMvg/YOwi6r07cn7VBnSJr0WFA&#10;0RZrh54VWUqMSqImKbGzl9lT7DRgz5BHGiXbSfpz6bCLTYofKfITydOzRiuyFM5XYAo63BtQIgyH&#10;sjKzgn67v/xwTIkPzJRMgREFXQlPz8bv353WdiRymIMqhSMYxPhRbQs6D8GOsszzudDM74EVBo0S&#10;nGYBVTfLSsdqjK5Vlg8GR1kNrrQOuPAeTy9aIx2n+FIKHm6k9CIQVVDMLaSvS99p/GbjUzaaOWbn&#10;Fe/SYP+QhWaVwUs3oS5YYGThqhehdMUdeJBhj4POQMqKi1QDVjMcPKvmbs6sSLUgOd5uaPL/Lyy/&#10;Xt46UpUFzQ8pMUzjG61/rv+sf69/ETxCfmrrRwi7swgMzSdo8J37c4+HsexGOh3/WBBBOzK92rAr&#10;mkA4Hub7x8P8EE0cbfkwH5wk+rOtt3U+fBagSRQK6vD1EqlseeUDZoLQHhIv86Cq8rJSKimxY8S5&#10;cmTJ8K1VSDmixxOUMqQu6NE+pvEiQgy98Z8qxh9jlU8joKZM9BSpt7q0IkMtE0kKKyUiRpmvQiK3&#10;iZBXcmScC7PJM6EjSmJFb3Hs8Nus3uLc1oEe6WYwYeOsKwOuZekpteVjT61s8UjSTt1RDM20SU11&#10;3DfKFMoV9o+DdgK95ZcV8n3FfLhlDkcO+wLXSLjBj1SAjwSdRMkc3I/XziMeJwGtlNQ4wgX13xfM&#10;CUrUF4MzcjI8OIgzn5SDw485Km7XMt21mIU+B+ycIS4sy5MY8UH1onSgH3DbTOKtaGKG490FDb14&#10;HtrFgtuKi8kkgXDKLQtX5s7yGDqyHPvsvnlgznZ9HnBCrqEfdjZ61u4tNnoamCwCyCrNQuS5ZbXj&#10;HzdEatdum8UVtKsn1Hbnjv8CAAD//wMAUEsDBBQABgAIAAAAIQCXdyp13QAAAAkBAAAPAAAAZHJz&#10;L2Rvd25yZXYueG1sTI/BTsMwDIbvSLxDZCRuLNnYRil1J0CDy04MxDlrsiSiSaok68rbY05wtP3p&#10;9/c3m8n3bNQpuxgQ5jMBTIcuKhcMwsf7y00FLBcZlOxj0AjfOsOmvbxoZK3iObzpcV8Mo5CQa4lg&#10;SxlqznNntZd5Fgcd6HaMyctCYzJcJXmmcN/zhRBr7qUL9MHKQT9b3X3tTx5h+2TuTVfJZLeVcm6c&#10;Po8784p4fTU9PgAreip/MPzqkzq05HSIp6Ay6xEWd2JOKMJKUCcC1ssVLQ4I1e0SeNvw/w3aHwAA&#10;AP//AwBQSwECLQAUAAYACAAAACEAtoM4kv4AAADhAQAAEwAAAAAAAAAAAAAAAAAAAAAAW0NvbnRl&#10;bnRfVHlwZXNdLnhtbFBLAQItABQABgAIAAAAIQA4/SH/1gAAAJQBAAALAAAAAAAAAAAAAAAAAC8B&#10;AABfcmVscy8ucmVsc1BLAQItABQABgAIAAAAIQCUwlxapAIAALsFAAAOAAAAAAAAAAAAAAAAAC4C&#10;AABkcnMvZTJvRG9jLnhtbFBLAQItABQABgAIAAAAIQCXdyp13QAAAAkBAAAPAAAAAAAAAAAAAAAA&#10;AP4EAABkcnMvZG93bnJldi54bWxQSwUGAAAAAAQABADzAAAACAYAAAAA&#10;" fillcolor="white [3201]" strokeweight=".5pt">
                <v:textbox>
                  <w:txbxContent>
                    <w:p w14:paraId="1334C0DF" w14:textId="77777777" w:rsidR="00434667" w:rsidRDefault="00434667"/>
                  </w:txbxContent>
                </v:textbox>
              </v:shape>
            </w:pict>
          </mc:Fallback>
        </mc:AlternateContent>
      </w:r>
      <w:r w:rsidRPr="00434667">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A73977A" wp14:editId="0F86E530">
                <wp:simplePos x="0" y="0"/>
                <wp:positionH relativeFrom="column">
                  <wp:posOffset>1514209</wp:posOffset>
                </wp:positionH>
                <wp:positionV relativeFrom="paragraph">
                  <wp:posOffset>192</wp:posOffset>
                </wp:positionV>
                <wp:extent cx="1913861" cy="222885"/>
                <wp:effectExtent l="0" t="0" r="10795" b="24765"/>
                <wp:wrapNone/>
                <wp:docPr id="24" name="Поле 24"/>
                <wp:cNvGraphicFramePr/>
                <a:graphic xmlns:a="http://schemas.openxmlformats.org/drawingml/2006/main">
                  <a:graphicData uri="http://schemas.microsoft.com/office/word/2010/wordprocessingShape">
                    <wps:wsp>
                      <wps:cNvSpPr txBox="1"/>
                      <wps:spPr>
                        <a:xfrm>
                          <a:off x="0" y="0"/>
                          <a:ext cx="1913861"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AB291" w14:textId="77777777" w:rsidR="00434667" w:rsidRDefault="0043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977A" id="Поле 24" o:spid="_x0000_s1034" type="#_x0000_t202" style="position:absolute;margin-left:119.25pt;margin-top:0;width:150.7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ICpAIAALsFAAAOAAAAZHJzL2Uyb0RvYy54bWysVM1OGzEQvlfqO1i+l02WQEPEBqUgqkoI&#10;UKHi7HhtYuH1uLaT3fRleIqeKvUZ8kgde3dDoFyoetkde775+zwzxydNpclKOK/AFHS4N6BEGA6l&#10;MvcF/XZ7/mFMiQ/MlEyDEQVdC09Ppu/fHdd2InJYgC6FI+jE+EltC7oIwU6yzPOFqJjfAysMKiW4&#10;igU8uvusdKxG75XO8sHgMKvBldYBF97j7VmrpNPkX0rBw5WUXgSiC4q5hfR16TuP32x6zCb3jtmF&#10;4l0a7B+yqJgyGHTr6owFRpZO/eWqUtyBBxn2OFQZSKm4SDVgNcPBi2puFsyKVAuS4+2WJv//3PLL&#10;1bUjqixoPqLEsArfaPO4+b35tflJ8Ar5qa2fIOzGIjA0n6DBd+7vPV7GshvpqvjHggjqken1ll3R&#10;BMKj0dFwf3w4pISjLs/z8fggusmerK3z4bOAikShoA5fL5HKVhc+tNAeEoN50Ko8V1qnQ+wYcaod&#10;WTF8ax1Sjuj8GUobUhf0cP9gkBw/00XXW/u5ZvyhS28Hhf60ieFE6q0urchQy0SSwlqLiNHmq5DI&#10;bSLklRwZ58Js80zoiJJY0VsMO/xTVm8xbutAixQZTNgaV8qAa1l6Tm350FMrWzy+4U7dUQzNvElN&#10;ddQ3yhzKNfaPg3YCveXnCvm+YD5cM4cjhy2DayRc4UdqwEeCTqJkAe7Ha/cRj5OAWkpqHOGC+u9L&#10;5gQl+ovBGTkajkZx5tNhdPAxx4Pb1cx3NWZZnQJ2DjYoZpfEiA+6F6WD6g63zSxGRRUzHGMXNPTi&#10;aWgXC24rLmazBMIptyxcmBvLo+vIcuyz2+aOOdv1ecAJuYR+2NnkRbu32GhpYLYMIFWahchzy2rH&#10;P26INE3dNosraPecUE87d/oHAAD//wMAUEsDBBQABgAIAAAAIQC8qLmb2wAAAAcBAAAPAAAAZHJz&#10;L2Rvd25yZXYueG1sTI8xT8MwFIR3JP6D9ZDYqNNGQUmIUwEqLEy0iNmNX22L+Dmy3TT8e8wE4+lO&#10;d99128WNbMYQrScB61UBDGnwypIW8HF4uauBxSRJydETCvjGCNv++qqTrfIXesd5nzTLJRRbKcCk&#10;NLWcx8Ggk3HlJ6TsnXxwMmUZNFdBXnK5G/mmKO65k5bygpETPhscvvZnJ2D3pBs91DKYXa2snZfP&#10;05t+FeL2Znl8AJZwSX9h+MXP6NBnpqM/k4psFLAp6ypHBeRH2a7KpgF2FFBWa+B9x//z9z8AAAD/&#10;/wMAUEsBAi0AFAAGAAgAAAAhALaDOJL+AAAA4QEAABMAAAAAAAAAAAAAAAAAAAAAAFtDb250ZW50&#10;X1R5cGVzXS54bWxQSwECLQAUAAYACAAAACEAOP0h/9YAAACUAQAACwAAAAAAAAAAAAAAAAAvAQAA&#10;X3JlbHMvLnJlbHNQSwECLQAUAAYACAAAACEAaVyiAqQCAAC7BQAADgAAAAAAAAAAAAAAAAAuAgAA&#10;ZHJzL2Uyb0RvYy54bWxQSwECLQAUAAYACAAAACEAvKi5m9sAAAAHAQAADwAAAAAAAAAAAAAAAAD+&#10;BAAAZHJzL2Rvd25yZXYueG1sUEsFBgAAAAAEAAQA8wAAAAYGAAAAAA==&#10;" fillcolor="white [3201]" strokeweight=".5pt">
                <v:textbox>
                  <w:txbxContent>
                    <w:p w14:paraId="198AB291" w14:textId="77777777" w:rsidR="00434667" w:rsidRDefault="00434667"/>
                  </w:txbxContent>
                </v:textbox>
              </v:shape>
            </w:pict>
          </mc:Fallback>
        </mc:AlternateContent>
      </w:r>
      <w:r w:rsidR="003764A2" w:rsidRPr="00434667">
        <w:rPr>
          <w:rFonts w:ascii="Times New Roman" w:hAnsi="Times New Roman" w:cs="Times New Roman"/>
          <w:sz w:val="24"/>
          <w:szCs w:val="24"/>
        </w:rPr>
        <w:t>Исто</w:t>
      </w:r>
      <w:r>
        <w:rPr>
          <w:rFonts w:ascii="Times New Roman" w:hAnsi="Times New Roman" w:cs="Times New Roman"/>
          <w:sz w:val="24"/>
          <w:szCs w:val="24"/>
        </w:rPr>
        <w:t xml:space="preserve">чник инфекции </w:t>
      </w:r>
    </w:p>
    <w:p w14:paraId="154EE7E9" w14:textId="77777777" w:rsidR="00434667" w:rsidRPr="00434667" w:rsidRDefault="003764A2" w:rsidP="005A6C26">
      <w:pPr>
        <w:rPr>
          <w:rFonts w:ascii="Times New Roman" w:hAnsi="Times New Roman" w:cs="Times New Roman"/>
          <w:sz w:val="24"/>
          <w:szCs w:val="24"/>
        </w:rPr>
      </w:pPr>
      <w:r w:rsidRPr="00434667">
        <w:rPr>
          <w:rFonts w:ascii="Times New Roman" w:hAnsi="Times New Roman" w:cs="Times New Roman"/>
          <w:sz w:val="24"/>
          <w:szCs w:val="24"/>
        </w:rPr>
        <w:t>Основной пу</w:t>
      </w:r>
      <w:r w:rsidR="00434667">
        <w:rPr>
          <w:rFonts w:ascii="Times New Roman" w:hAnsi="Times New Roman" w:cs="Times New Roman"/>
          <w:sz w:val="24"/>
          <w:szCs w:val="24"/>
        </w:rPr>
        <w:t xml:space="preserve">ть передачи </w:t>
      </w:r>
    </w:p>
    <w:p w14:paraId="0F2389F3" w14:textId="77777777" w:rsidR="005D3E40" w:rsidRDefault="005D3E40" w:rsidP="005A6C26">
      <w:pPr>
        <w:rPr>
          <w:rFonts w:ascii="Times New Roman" w:hAnsi="Times New Roman" w:cs="Times New Roman"/>
          <w:sz w:val="24"/>
          <w:szCs w:val="24"/>
        </w:rPr>
      </w:pPr>
      <w:r w:rsidRPr="00434667">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51308F3" wp14:editId="064B3A0F">
                <wp:simplePos x="0" y="0"/>
                <wp:positionH relativeFrom="column">
                  <wp:posOffset>1325245</wp:posOffset>
                </wp:positionH>
                <wp:positionV relativeFrom="paragraph">
                  <wp:posOffset>13970</wp:posOffset>
                </wp:positionV>
                <wp:extent cx="2381250" cy="212090"/>
                <wp:effectExtent l="0" t="0" r="19050" b="16510"/>
                <wp:wrapNone/>
                <wp:docPr id="26" name="Поле 26"/>
                <wp:cNvGraphicFramePr/>
                <a:graphic xmlns:a="http://schemas.openxmlformats.org/drawingml/2006/main">
                  <a:graphicData uri="http://schemas.microsoft.com/office/word/2010/wordprocessingShape">
                    <wps:wsp>
                      <wps:cNvSpPr txBox="1"/>
                      <wps:spPr>
                        <a:xfrm>
                          <a:off x="0" y="0"/>
                          <a:ext cx="2381250" cy="212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6E7CDA" w14:textId="77777777" w:rsidR="005D3E40" w:rsidRDefault="005D3E40" w:rsidP="005D3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08F3" id="Поле 26" o:spid="_x0000_s1035" type="#_x0000_t202" style="position:absolute;margin-left:104.35pt;margin-top:1.1pt;width:187.5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VfowIAALwFAAAOAAAAZHJzL2Uyb0RvYy54bWysVEtu2zAQ3RfoHQjuG1nKp4kROXATpCgQ&#10;JEGdImuaImMhJIclaUvuZXqKrgr0DD5Sh5T8yWeTohuJnHkznHnzOT1rtSIL4XwNpqT53oASYThU&#10;tXko6be7yw/HlPjATMUUGFHSpfD0bPT+3Wljh6KAGahKOIJOjB82tqSzEOwwyzyfCc38HlhhUCnB&#10;aRbw6h6yyrEGvWuVFYPBUdaAq6wDLrxH6UWnpKPkX0rBw42UXgSiSoqxhfR16TuN32x0yoYPjtlZ&#10;zfsw2D9EoVlt8NGNqwsWGJm7+oUrXXMHHmTY46AzkLLmIuWA2eSDZ9lMZsyKlAuS4+2GJv//3PLr&#10;xa0jdVXS4ogSwzTWaPVz9Wf1e/WLoAj5aawfImxiERjaT9Binddyj8KYdiudjn9MiKAemV5u2BVt&#10;IByFxf5xXhyiiqOuyIvBSaI/21pb58NnAZrEQ0kdVi+RyhZXPmAkCF1D4mMeVF1d1kqlS+wYca4c&#10;WTCstQopRrR4glKGNCU92scwXniIrjf2U8X4Y8zyqQe8KRMtReqtPqzIUMdEOoWlEhGjzFchkdtE&#10;yCsxMs6F2cSZ0BElMaO3GPb4bVRvMe7yQIv0MpiwMda1Adex9JTa6nFNrezwSNJO3vEY2mmbmipP&#10;JY6iKVRLbCAH3Qh6yy9rJPyK+XDLHM4cNgbukXCDH6kAqwT9iZIZuB+vySMeRwG1lDQ4wyX13+fM&#10;CUrUF4NDcpIfHMShT5eDw48FXtyuZrqrMXN9Dtg6OW4sy9Mx4oNaH6UDfY/rZhxfRRUzHN8uaVgf&#10;z0O3WXBdcTEeJxCOuWXhykwsj64jzbHR7tp75mzf6AFH5BrW086Gz/q9w0ZLA+N5AFmnYdiy2hcA&#10;V0Tq136dxR20e0+o7dId/QUAAP//AwBQSwMEFAAGAAgAAAAhAM4D1Y7bAAAACAEAAA8AAABkcnMv&#10;ZG93bnJldi54bWxMj8FOwzAQRO9I/IO1SNyoQ6oWE+JUgAoXTi2IsxtvbYvYjmw3DX/PcoLbjmY0&#10;+6bdzH5gE6bsYpBwu6iAYeijdsFI+Hh/uRHAclFBqyEGlPCNGTbd5UWrGh3PYYfTvhhGJSE3SoIt&#10;ZWw4z71Fr/IijhjIO8bkVSGZDNdJnancD7yuqjX3ygX6YNWIzxb7r/3JS9g+mXvTC5XsVmjnpvnz&#10;+GZepby+mh8fgBWcy18YfvEJHTpiOsRT0JkNEupK3FGUjhoY+SuxJH2QsFytgXct/z+g+wEAAP//&#10;AwBQSwECLQAUAAYACAAAACEAtoM4kv4AAADhAQAAEwAAAAAAAAAAAAAAAAAAAAAAW0NvbnRlbnRf&#10;VHlwZXNdLnhtbFBLAQItABQABgAIAAAAIQA4/SH/1gAAAJQBAAALAAAAAAAAAAAAAAAAAC8BAABf&#10;cmVscy8ucmVsc1BLAQItABQABgAIAAAAIQCepkVfowIAALwFAAAOAAAAAAAAAAAAAAAAAC4CAABk&#10;cnMvZTJvRG9jLnhtbFBLAQItABQABgAIAAAAIQDOA9WO2wAAAAgBAAAPAAAAAAAAAAAAAAAAAP0E&#10;AABkcnMvZG93bnJldi54bWxQSwUGAAAAAAQABADzAAAABQYAAAAA&#10;" fillcolor="white [3201]" strokeweight=".5pt">
                <v:textbox>
                  <w:txbxContent>
                    <w:p w14:paraId="576E7CDA" w14:textId="77777777" w:rsidR="005D3E40" w:rsidRDefault="005D3E40" w:rsidP="005D3E40"/>
                  </w:txbxContent>
                </v:textbox>
              </v:shape>
            </w:pict>
          </mc:Fallback>
        </mc:AlternateContent>
      </w:r>
      <w:r>
        <w:rPr>
          <w:rFonts w:ascii="Times New Roman" w:hAnsi="Times New Roman" w:cs="Times New Roman"/>
          <w:sz w:val="24"/>
          <w:szCs w:val="24"/>
        </w:rPr>
        <w:t>Факторы передачи:</w:t>
      </w:r>
    </w:p>
    <w:p w14:paraId="616FDA82" w14:textId="77777777" w:rsidR="005A6C26" w:rsidRDefault="003764A2" w:rsidP="005A6C26">
      <w:pPr>
        <w:rPr>
          <w:rFonts w:ascii="Times New Roman" w:hAnsi="Times New Roman" w:cs="Times New Roman"/>
          <w:sz w:val="24"/>
          <w:szCs w:val="24"/>
        </w:rPr>
      </w:pPr>
      <w:r w:rsidRPr="00434667">
        <w:rPr>
          <w:rFonts w:ascii="Times New Roman" w:hAnsi="Times New Roman" w:cs="Times New Roman"/>
          <w:sz w:val="24"/>
          <w:szCs w:val="24"/>
        </w:rPr>
        <w:t>Болезнь передается от человека к человеку. Наиболее велика вероятность инфицирования у лиц, нахо</w:t>
      </w:r>
      <w:r w:rsidR="00434667" w:rsidRPr="00434667">
        <w:rPr>
          <w:rFonts w:ascii="Times New Roman" w:hAnsi="Times New Roman" w:cs="Times New Roman"/>
          <w:sz w:val="24"/>
          <w:szCs w:val="24"/>
        </w:rPr>
        <w:t xml:space="preserve">дящихся в близком контакте с </w:t>
      </w:r>
      <w:r w:rsidRPr="00434667">
        <w:rPr>
          <w:rFonts w:ascii="Times New Roman" w:hAnsi="Times New Roman" w:cs="Times New Roman"/>
          <w:sz w:val="24"/>
          <w:szCs w:val="24"/>
        </w:rPr>
        <w:t>пациентом. К группам риска относится работающий с больными медперсонал, члены семьи заболевших или другие лица, имевшие прямой контакт с выделениями пациентов. Инкубационный период– от 1 до 7-10 дней</w:t>
      </w:r>
      <w:r w:rsidR="00434667">
        <w:rPr>
          <w:rFonts w:ascii="Times New Roman" w:hAnsi="Times New Roman" w:cs="Times New Roman"/>
          <w:sz w:val="24"/>
          <w:szCs w:val="24"/>
        </w:rPr>
        <w:t>.</w:t>
      </w:r>
    </w:p>
    <w:p w14:paraId="1B1EA603" w14:textId="77777777" w:rsidR="00434667" w:rsidRDefault="00434667" w:rsidP="00434667">
      <w:pPr>
        <w:pStyle w:val="a3"/>
        <w:numPr>
          <w:ilvl w:val="0"/>
          <w:numId w:val="22"/>
        </w:numPr>
        <w:rPr>
          <w:rFonts w:ascii="Times New Roman" w:hAnsi="Times New Roman" w:cs="Times New Roman"/>
          <w:b/>
          <w:sz w:val="24"/>
          <w:szCs w:val="24"/>
        </w:rPr>
      </w:pPr>
      <w:r>
        <w:rPr>
          <w:rFonts w:ascii="Times New Roman" w:hAnsi="Times New Roman" w:cs="Times New Roman"/>
          <w:b/>
          <w:sz w:val="24"/>
          <w:szCs w:val="24"/>
        </w:rPr>
        <w:lastRenderedPageBreak/>
        <w:t>Патогенез</w:t>
      </w:r>
    </w:p>
    <w:p w14:paraId="01D39371" w14:textId="77777777" w:rsidR="00A662FD" w:rsidRPr="00A662FD" w:rsidRDefault="00A662FD" w:rsidP="00434667">
      <w:pPr>
        <w:pStyle w:val="a3"/>
        <w:jc w:val="both"/>
        <w:rPr>
          <w:rFonts w:ascii="Times New Roman" w:hAnsi="Times New Roman" w:cs="Times New Roman"/>
          <w:sz w:val="24"/>
          <w:szCs w:val="24"/>
        </w:rPr>
      </w:pPr>
      <w:r w:rsidRPr="00A662FD">
        <w:rPr>
          <w:rFonts w:ascii="Times New Roman" w:hAnsi="Times New Roman" w:cs="Times New Roman"/>
          <w:sz w:val="24"/>
          <w:szCs w:val="24"/>
        </w:rPr>
        <w:t xml:space="preserve">Патогенез COVID-19 еще недостаточно изучен. </w:t>
      </w:r>
    </w:p>
    <w:p w14:paraId="2CCBFB11" w14:textId="77777777" w:rsidR="00434667" w:rsidRDefault="00434667" w:rsidP="00434667">
      <w:pPr>
        <w:pStyle w:val="a3"/>
        <w:jc w:val="both"/>
        <w:rPr>
          <w:rFonts w:ascii="Times New Roman" w:hAnsi="Times New Roman" w:cs="Times New Roman"/>
          <w:sz w:val="24"/>
          <w:szCs w:val="24"/>
        </w:rPr>
      </w:pPr>
      <w:r w:rsidRPr="00434667">
        <w:rPr>
          <w:rFonts w:ascii="Times New Roman" w:hAnsi="Times New Roman" w:cs="Times New Roman"/>
          <w:sz w:val="24"/>
          <w:szCs w:val="24"/>
        </w:rPr>
        <w:t xml:space="preserve">Вирус поступает в клетки эпителия дыхательных путей в результате взаимодействия S-белка с рецепторами на клеточных мембранах. </w:t>
      </w:r>
    </w:p>
    <w:p w14:paraId="286B8AAE" w14:textId="77777777" w:rsidR="00434667" w:rsidRPr="006C1EA9" w:rsidRDefault="00434667" w:rsidP="00434667">
      <w:pPr>
        <w:pStyle w:val="a3"/>
        <w:jc w:val="both"/>
        <w:rPr>
          <w:rFonts w:ascii="Times New Roman" w:hAnsi="Times New Roman" w:cs="Times New Roman"/>
          <w:sz w:val="24"/>
          <w:szCs w:val="24"/>
        </w:rPr>
      </w:pPr>
      <w:r w:rsidRPr="00434667">
        <w:rPr>
          <w:rFonts w:ascii="Times New Roman" w:hAnsi="Times New Roman" w:cs="Times New Roman"/>
          <w:sz w:val="24"/>
          <w:szCs w:val="24"/>
        </w:rPr>
        <w:t>S-белок определяет адгезию и слияние вирусной частицы с пораженными клетками. С</w:t>
      </w:r>
      <w:r>
        <w:rPr>
          <w:rFonts w:ascii="Times New Roman" w:hAnsi="Times New Roman" w:cs="Times New Roman"/>
          <w:sz w:val="24"/>
          <w:szCs w:val="24"/>
        </w:rPr>
        <w:t xml:space="preserve">пецифическим рецептором для </w:t>
      </w:r>
      <w:r>
        <w:rPr>
          <w:rFonts w:ascii="Times New Roman" w:hAnsi="Times New Roman" w:cs="Times New Roman"/>
          <w:sz w:val="24"/>
          <w:szCs w:val="24"/>
          <w:lang w:val="en-US"/>
        </w:rPr>
        <w:t>SARS</w:t>
      </w:r>
      <w:r w:rsidRPr="00434667">
        <w:rPr>
          <w:rFonts w:ascii="Times New Roman" w:hAnsi="Times New Roman" w:cs="Times New Roman"/>
          <w:sz w:val="24"/>
          <w:szCs w:val="24"/>
        </w:rPr>
        <w:t xml:space="preserve">-вируса является ангиотензин-превращающий фермент 2 (АПФ 2), который присутствует на мембране эпителия дыхательных путей, кишечника, эндотелии сосудов, клетках внутренних органов. Репродукция вируса осуществляется в цитоплазме клеток. После «раздевания вируса» происходит трансляция вирусной РНК. В результате трансляции образуется вирусный полипротеин, который гидролизуется вирусными протеазами до конечных белков. Появляются ранние вирусные белки, основной из них – вирусная РНК-полимераза (репликаза). Репликаза через образование промежуточной минус-цепи РНК проводит синтез новых геномных (+) РНК. Молекулы (+) РНК используются для дальнейшего синтеза неструктурных и структурных белков на рибосомах клетки. После сборки вирусных частиц происходит множественный выход вирионов из клеток путем почкования с участием белков M, E и S. </w:t>
      </w:r>
    </w:p>
    <w:p w14:paraId="40B3F4FA" w14:textId="77777777" w:rsidR="00434667" w:rsidRPr="00A662FD" w:rsidRDefault="00434667" w:rsidP="00434667">
      <w:pPr>
        <w:pStyle w:val="a3"/>
        <w:jc w:val="both"/>
        <w:rPr>
          <w:rFonts w:ascii="Times New Roman" w:hAnsi="Times New Roman" w:cs="Times New Roman"/>
          <w:sz w:val="24"/>
          <w:szCs w:val="24"/>
        </w:rPr>
      </w:pPr>
      <w:r w:rsidRPr="00434667">
        <w:rPr>
          <w:rFonts w:ascii="Times New Roman" w:hAnsi="Times New Roman" w:cs="Times New Roman"/>
          <w:b/>
          <w:sz w:val="24"/>
          <w:szCs w:val="24"/>
        </w:rPr>
        <w:t>Факторы вирулентности вируса (добавочные белки) подавляют синтез клеточного интерферона, активируют синтез провоспалительных цитокинов и хемокинов, запускают апоптоз зараженных клеток.</w:t>
      </w:r>
      <w:r w:rsidRPr="00434667">
        <w:rPr>
          <w:rFonts w:ascii="Times New Roman" w:hAnsi="Times New Roman" w:cs="Times New Roman"/>
          <w:sz w:val="24"/>
          <w:szCs w:val="24"/>
        </w:rPr>
        <w:t xml:space="preserve"> </w:t>
      </w:r>
    </w:p>
    <w:p w14:paraId="52C9E466" w14:textId="77777777" w:rsidR="00434667" w:rsidRPr="006C1EA9" w:rsidRDefault="00434667" w:rsidP="00434667">
      <w:pPr>
        <w:pStyle w:val="a3"/>
        <w:jc w:val="both"/>
        <w:rPr>
          <w:rFonts w:ascii="Times New Roman" w:hAnsi="Times New Roman" w:cs="Times New Roman"/>
          <w:sz w:val="24"/>
          <w:szCs w:val="24"/>
        </w:rPr>
      </w:pPr>
      <w:r w:rsidRPr="00434667">
        <w:rPr>
          <w:rFonts w:ascii="Times New Roman" w:hAnsi="Times New Roman" w:cs="Times New Roman"/>
          <w:sz w:val="24"/>
          <w:szCs w:val="24"/>
        </w:rPr>
        <w:t xml:space="preserve">Вирус поражает всю дыхательную систему, включая легкие. Из-за повреждения гемато-альвеолярного барьера у 20% больных возникает респираторный дистресс-синдром с развитием отека легкого и острой дыхательной недостаточности. </w:t>
      </w:r>
    </w:p>
    <w:p w14:paraId="264C0522" w14:textId="77777777" w:rsidR="00434667" w:rsidRPr="00A662FD" w:rsidRDefault="00434667" w:rsidP="00A662FD">
      <w:pPr>
        <w:pStyle w:val="a3"/>
        <w:jc w:val="both"/>
        <w:rPr>
          <w:rFonts w:ascii="Times New Roman" w:hAnsi="Times New Roman" w:cs="Times New Roman"/>
          <w:sz w:val="24"/>
          <w:szCs w:val="24"/>
        </w:rPr>
      </w:pPr>
      <w:r w:rsidRPr="00434667">
        <w:rPr>
          <w:rFonts w:ascii="Times New Roman" w:hAnsi="Times New Roman" w:cs="Times New Roman"/>
          <w:sz w:val="24"/>
          <w:szCs w:val="24"/>
        </w:rPr>
        <w:t xml:space="preserve">Вследствие гематогенной диссеминации вируса в процесс вовлекается желудочно-кишечный тракт, возникает диарея. </w:t>
      </w:r>
      <w:r>
        <w:rPr>
          <w:rFonts w:ascii="Times New Roman" w:hAnsi="Times New Roman" w:cs="Times New Roman"/>
          <w:sz w:val="24"/>
          <w:szCs w:val="24"/>
        </w:rPr>
        <w:t>У</w:t>
      </w:r>
      <w:r w:rsidRPr="00434667">
        <w:rPr>
          <w:rFonts w:ascii="Times New Roman" w:hAnsi="Times New Roman" w:cs="Times New Roman"/>
          <w:sz w:val="24"/>
          <w:szCs w:val="24"/>
        </w:rPr>
        <w:t>худшение определяется иммун</w:t>
      </w:r>
      <w:r>
        <w:rPr>
          <w:rFonts w:ascii="Times New Roman" w:hAnsi="Times New Roman" w:cs="Times New Roman"/>
          <w:sz w:val="24"/>
          <w:szCs w:val="24"/>
        </w:rPr>
        <w:t xml:space="preserve">опатологическими процессами, </w:t>
      </w:r>
      <w:r w:rsidRPr="00434667">
        <w:rPr>
          <w:rFonts w:ascii="Times New Roman" w:hAnsi="Times New Roman" w:cs="Times New Roman"/>
          <w:sz w:val="24"/>
          <w:szCs w:val="24"/>
        </w:rPr>
        <w:t xml:space="preserve">обусловленными вирусом. Могут возникать вторичные бактериальные пневмонии. </w:t>
      </w:r>
    </w:p>
    <w:p w14:paraId="4D6DA84A" w14:textId="77777777" w:rsidR="00434667" w:rsidRPr="00434667" w:rsidRDefault="00434667" w:rsidP="00434667">
      <w:pPr>
        <w:pStyle w:val="a3"/>
        <w:jc w:val="both"/>
        <w:rPr>
          <w:rFonts w:ascii="Times New Roman" w:hAnsi="Times New Roman" w:cs="Times New Roman"/>
          <w:b/>
          <w:sz w:val="24"/>
          <w:szCs w:val="24"/>
        </w:rPr>
      </w:pPr>
    </w:p>
    <w:p w14:paraId="02DE0EE8" w14:textId="77777777" w:rsidR="005A6C26" w:rsidRPr="00434667" w:rsidRDefault="00434667" w:rsidP="00434667">
      <w:pPr>
        <w:pStyle w:val="a3"/>
        <w:numPr>
          <w:ilvl w:val="0"/>
          <w:numId w:val="22"/>
        </w:numPr>
        <w:rPr>
          <w:rFonts w:ascii="Times New Roman" w:hAnsi="Times New Roman" w:cs="Times New Roman"/>
          <w:b/>
          <w:sz w:val="24"/>
          <w:szCs w:val="24"/>
        </w:rPr>
      </w:pPr>
      <w:r>
        <w:rPr>
          <w:rFonts w:ascii="Times New Roman" w:hAnsi="Times New Roman" w:cs="Times New Roman"/>
          <w:b/>
          <w:sz w:val="24"/>
          <w:szCs w:val="24"/>
        </w:rPr>
        <w:t>Микробиологическая диагностика</w:t>
      </w:r>
    </w:p>
    <w:tbl>
      <w:tblPr>
        <w:tblStyle w:val="a4"/>
        <w:tblW w:w="9211" w:type="dxa"/>
        <w:tblInd w:w="720" w:type="dxa"/>
        <w:tblLook w:val="04A0" w:firstRow="1" w:lastRow="0" w:firstColumn="1" w:lastColumn="0" w:noHBand="0" w:noVBand="1"/>
      </w:tblPr>
      <w:tblGrid>
        <w:gridCol w:w="3070"/>
        <w:gridCol w:w="3070"/>
        <w:gridCol w:w="3071"/>
      </w:tblGrid>
      <w:tr w:rsidR="00434667" w14:paraId="272EDAC5" w14:textId="77777777" w:rsidTr="00DB2E77">
        <w:trPr>
          <w:trHeight w:val="448"/>
        </w:trPr>
        <w:tc>
          <w:tcPr>
            <w:tcW w:w="9211" w:type="dxa"/>
            <w:gridSpan w:val="3"/>
          </w:tcPr>
          <w:p w14:paraId="1BEE7C9A" w14:textId="77777777" w:rsidR="00434667" w:rsidRDefault="00434667" w:rsidP="00DB2E77">
            <w:pPr>
              <w:pStyle w:val="a3"/>
              <w:ind w:left="0"/>
              <w:jc w:val="center"/>
              <w:rPr>
                <w:rFonts w:ascii="Times New Roman" w:hAnsi="Times New Roman" w:cs="Times New Roman"/>
                <w:b/>
                <w:sz w:val="24"/>
                <w:szCs w:val="24"/>
              </w:rPr>
            </w:pPr>
            <w:r>
              <w:rPr>
                <w:rFonts w:ascii="Times New Roman" w:hAnsi="Times New Roman" w:cs="Times New Roman"/>
                <w:b/>
                <w:sz w:val="24"/>
                <w:szCs w:val="24"/>
              </w:rPr>
              <w:t>Экспресс диагностика</w:t>
            </w:r>
          </w:p>
        </w:tc>
      </w:tr>
      <w:tr w:rsidR="00434667" w14:paraId="3635FE48" w14:textId="77777777" w:rsidTr="00DB2E77">
        <w:trPr>
          <w:trHeight w:val="900"/>
        </w:trPr>
        <w:tc>
          <w:tcPr>
            <w:tcW w:w="3070" w:type="dxa"/>
          </w:tcPr>
          <w:p w14:paraId="4B8B723C" w14:textId="77777777" w:rsidR="00434667" w:rsidRDefault="00434667" w:rsidP="00DB2E77">
            <w:pPr>
              <w:pStyle w:val="a3"/>
              <w:ind w:left="0"/>
              <w:rPr>
                <w:rFonts w:ascii="Times New Roman" w:hAnsi="Times New Roman" w:cs="Times New Roman"/>
                <w:b/>
                <w:sz w:val="24"/>
                <w:szCs w:val="24"/>
              </w:rPr>
            </w:pPr>
            <w:r>
              <w:rPr>
                <w:rFonts w:ascii="Times New Roman" w:hAnsi="Times New Roman" w:cs="Times New Roman"/>
                <w:b/>
                <w:sz w:val="24"/>
                <w:szCs w:val="24"/>
              </w:rPr>
              <w:t>Исследуемый материал</w:t>
            </w:r>
          </w:p>
        </w:tc>
        <w:tc>
          <w:tcPr>
            <w:tcW w:w="3070" w:type="dxa"/>
          </w:tcPr>
          <w:p w14:paraId="3FAA4A41" w14:textId="77777777" w:rsidR="00434667" w:rsidRDefault="00434667" w:rsidP="00DB2E77">
            <w:pPr>
              <w:pStyle w:val="a3"/>
              <w:ind w:left="0"/>
              <w:rPr>
                <w:rFonts w:ascii="Times New Roman" w:hAnsi="Times New Roman" w:cs="Times New Roman"/>
                <w:b/>
                <w:sz w:val="24"/>
                <w:szCs w:val="24"/>
              </w:rPr>
            </w:pPr>
            <w:r>
              <w:rPr>
                <w:rFonts w:ascii="Times New Roman" w:hAnsi="Times New Roman" w:cs="Times New Roman"/>
                <w:b/>
                <w:sz w:val="24"/>
                <w:szCs w:val="24"/>
              </w:rPr>
              <w:t>Метод</w:t>
            </w:r>
          </w:p>
        </w:tc>
        <w:tc>
          <w:tcPr>
            <w:tcW w:w="3071" w:type="dxa"/>
          </w:tcPr>
          <w:p w14:paraId="02EF6D05" w14:textId="77777777" w:rsidR="00434667" w:rsidRDefault="00434667" w:rsidP="00DB2E77">
            <w:pPr>
              <w:pStyle w:val="a3"/>
              <w:ind w:left="0"/>
              <w:rPr>
                <w:rFonts w:ascii="Times New Roman" w:hAnsi="Times New Roman" w:cs="Times New Roman"/>
                <w:b/>
                <w:sz w:val="24"/>
                <w:szCs w:val="24"/>
              </w:rPr>
            </w:pPr>
            <w:r>
              <w:rPr>
                <w:rFonts w:ascii="Times New Roman" w:hAnsi="Times New Roman" w:cs="Times New Roman"/>
                <w:b/>
                <w:sz w:val="24"/>
                <w:szCs w:val="24"/>
              </w:rPr>
              <w:t xml:space="preserve">Цель </w:t>
            </w:r>
          </w:p>
        </w:tc>
      </w:tr>
      <w:tr w:rsidR="00434667" w14:paraId="3F3A2F5C" w14:textId="77777777" w:rsidTr="00DB2E77">
        <w:trPr>
          <w:trHeight w:val="900"/>
        </w:trPr>
        <w:tc>
          <w:tcPr>
            <w:tcW w:w="3070" w:type="dxa"/>
          </w:tcPr>
          <w:p w14:paraId="5068E31B" w14:textId="77777777" w:rsidR="00434667" w:rsidRDefault="00434667" w:rsidP="00DB2E77">
            <w:pPr>
              <w:pStyle w:val="a3"/>
              <w:ind w:left="0"/>
              <w:rPr>
                <w:rFonts w:ascii="Times New Roman" w:hAnsi="Times New Roman" w:cs="Times New Roman"/>
                <w:b/>
                <w:sz w:val="24"/>
                <w:szCs w:val="24"/>
              </w:rPr>
            </w:pPr>
          </w:p>
        </w:tc>
        <w:tc>
          <w:tcPr>
            <w:tcW w:w="3070" w:type="dxa"/>
          </w:tcPr>
          <w:p w14:paraId="62DD5035" w14:textId="77777777" w:rsidR="00434667" w:rsidRDefault="00434667" w:rsidP="00DB2E77">
            <w:pPr>
              <w:pStyle w:val="a3"/>
              <w:ind w:left="0"/>
              <w:rPr>
                <w:rFonts w:ascii="Times New Roman" w:hAnsi="Times New Roman" w:cs="Times New Roman"/>
                <w:b/>
                <w:sz w:val="24"/>
                <w:szCs w:val="24"/>
              </w:rPr>
            </w:pPr>
          </w:p>
        </w:tc>
        <w:tc>
          <w:tcPr>
            <w:tcW w:w="3071" w:type="dxa"/>
          </w:tcPr>
          <w:p w14:paraId="5F5AF371" w14:textId="77777777" w:rsidR="00434667" w:rsidRDefault="00434667" w:rsidP="00DB2E77">
            <w:pPr>
              <w:pStyle w:val="a3"/>
              <w:ind w:left="0"/>
              <w:rPr>
                <w:rFonts w:ascii="Times New Roman" w:hAnsi="Times New Roman" w:cs="Times New Roman"/>
                <w:b/>
                <w:sz w:val="24"/>
                <w:szCs w:val="24"/>
              </w:rPr>
            </w:pPr>
          </w:p>
        </w:tc>
      </w:tr>
      <w:tr w:rsidR="00434667" w14:paraId="20D94038" w14:textId="77777777" w:rsidTr="00DB2E77">
        <w:trPr>
          <w:trHeight w:val="760"/>
        </w:trPr>
        <w:tc>
          <w:tcPr>
            <w:tcW w:w="9211" w:type="dxa"/>
            <w:gridSpan w:val="3"/>
          </w:tcPr>
          <w:p w14:paraId="3637B92F" w14:textId="77777777" w:rsidR="00434667" w:rsidRDefault="005D3E40" w:rsidP="00DB2E77">
            <w:pPr>
              <w:pStyle w:val="a3"/>
              <w:ind w:left="0"/>
              <w:jc w:val="center"/>
              <w:rPr>
                <w:rFonts w:ascii="Times New Roman" w:hAnsi="Times New Roman" w:cs="Times New Roman"/>
                <w:b/>
                <w:sz w:val="24"/>
                <w:szCs w:val="24"/>
              </w:rPr>
            </w:pPr>
            <w:r>
              <w:rPr>
                <w:rFonts w:ascii="Times New Roman" w:hAnsi="Times New Roman" w:cs="Times New Roman"/>
                <w:b/>
                <w:sz w:val="24"/>
                <w:szCs w:val="24"/>
              </w:rPr>
              <w:t>Молекулярно-генетический метод</w:t>
            </w:r>
          </w:p>
          <w:p w14:paraId="12C814F9" w14:textId="77777777" w:rsidR="00434667" w:rsidRPr="009D51A0" w:rsidRDefault="00434667" w:rsidP="00DB2E77">
            <w:pPr>
              <w:pStyle w:val="a3"/>
              <w:ind w:left="0"/>
              <w:rPr>
                <w:rFonts w:ascii="Times New Roman" w:hAnsi="Times New Roman" w:cs="Times New Roman"/>
                <w:sz w:val="24"/>
                <w:szCs w:val="24"/>
              </w:rPr>
            </w:pPr>
          </w:p>
        </w:tc>
      </w:tr>
      <w:tr w:rsidR="005D3E40" w14:paraId="64E71662" w14:textId="77777777" w:rsidTr="008477FA">
        <w:trPr>
          <w:trHeight w:val="951"/>
        </w:trPr>
        <w:tc>
          <w:tcPr>
            <w:tcW w:w="3070" w:type="dxa"/>
          </w:tcPr>
          <w:p w14:paraId="49815AD1" w14:textId="77777777" w:rsidR="005D3E40" w:rsidRDefault="005D3E40" w:rsidP="00DB2E77">
            <w:pPr>
              <w:pStyle w:val="a3"/>
              <w:ind w:left="0"/>
              <w:rPr>
                <w:rFonts w:ascii="Times New Roman" w:hAnsi="Times New Roman" w:cs="Times New Roman"/>
                <w:b/>
                <w:sz w:val="24"/>
                <w:szCs w:val="24"/>
              </w:rPr>
            </w:pPr>
            <w:r>
              <w:rPr>
                <w:rFonts w:ascii="Times New Roman" w:hAnsi="Times New Roman" w:cs="Times New Roman"/>
                <w:b/>
                <w:sz w:val="24"/>
                <w:szCs w:val="24"/>
              </w:rPr>
              <w:t>Исследуемый материал</w:t>
            </w:r>
          </w:p>
        </w:tc>
        <w:tc>
          <w:tcPr>
            <w:tcW w:w="6141" w:type="dxa"/>
            <w:gridSpan w:val="2"/>
          </w:tcPr>
          <w:p w14:paraId="0285DFCB" w14:textId="77777777" w:rsidR="005D3E40" w:rsidRDefault="005D3E40" w:rsidP="00DB2E77">
            <w:pPr>
              <w:pStyle w:val="a3"/>
              <w:ind w:left="0"/>
              <w:rPr>
                <w:rFonts w:ascii="Times New Roman" w:hAnsi="Times New Roman" w:cs="Times New Roman"/>
                <w:b/>
                <w:sz w:val="24"/>
                <w:szCs w:val="24"/>
              </w:rPr>
            </w:pPr>
            <w:r>
              <w:rPr>
                <w:rFonts w:ascii="Times New Roman" w:hAnsi="Times New Roman" w:cs="Times New Roman"/>
                <w:b/>
                <w:sz w:val="24"/>
                <w:szCs w:val="24"/>
              </w:rPr>
              <w:t xml:space="preserve">Цель </w:t>
            </w:r>
          </w:p>
        </w:tc>
      </w:tr>
      <w:tr w:rsidR="005D3E40" w14:paraId="3EED8C7A" w14:textId="77777777" w:rsidTr="005D3E40">
        <w:trPr>
          <w:trHeight w:val="1190"/>
        </w:trPr>
        <w:tc>
          <w:tcPr>
            <w:tcW w:w="3070" w:type="dxa"/>
          </w:tcPr>
          <w:p w14:paraId="10528AD1" w14:textId="77777777" w:rsidR="005D3E40" w:rsidRDefault="005D3E40" w:rsidP="00DB2E77">
            <w:pPr>
              <w:pStyle w:val="a3"/>
              <w:ind w:left="0"/>
              <w:rPr>
                <w:rFonts w:ascii="Times New Roman" w:hAnsi="Times New Roman" w:cs="Times New Roman"/>
                <w:b/>
                <w:sz w:val="24"/>
                <w:szCs w:val="24"/>
              </w:rPr>
            </w:pPr>
          </w:p>
        </w:tc>
        <w:tc>
          <w:tcPr>
            <w:tcW w:w="6141" w:type="dxa"/>
            <w:gridSpan w:val="2"/>
          </w:tcPr>
          <w:p w14:paraId="49A43CE8" w14:textId="77777777" w:rsidR="005D3E40" w:rsidRDefault="005D3E40" w:rsidP="00DB2E77">
            <w:pPr>
              <w:pStyle w:val="a3"/>
              <w:ind w:left="0"/>
              <w:rPr>
                <w:rFonts w:ascii="Times New Roman" w:hAnsi="Times New Roman" w:cs="Times New Roman"/>
                <w:b/>
                <w:sz w:val="24"/>
                <w:szCs w:val="24"/>
              </w:rPr>
            </w:pPr>
          </w:p>
          <w:p w14:paraId="3CC166F9" w14:textId="77777777" w:rsidR="005D3E40" w:rsidRDefault="005D3E40" w:rsidP="00DB2E77">
            <w:pPr>
              <w:pStyle w:val="a3"/>
              <w:ind w:left="0"/>
              <w:rPr>
                <w:rFonts w:ascii="Times New Roman" w:hAnsi="Times New Roman" w:cs="Times New Roman"/>
                <w:b/>
                <w:sz w:val="24"/>
                <w:szCs w:val="24"/>
              </w:rPr>
            </w:pPr>
          </w:p>
          <w:p w14:paraId="62983E5D" w14:textId="77777777" w:rsidR="005D3E40" w:rsidRDefault="005D3E40" w:rsidP="00DB2E77">
            <w:pPr>
              <w:pStyle w:val="a3"/>
              <w:ind w:left="0"/>
              <w:rPr>
                <w:rFonts w:ascii="Times New Roman" w:hAnsi="Times New Roman" w:cs="Times New Roman"/>
                <w:b/>
                <w:sz w:val="24"/>
                <w:szCs w:val="24"/>
              </w:rPr>
            </w:pPr>
          </w:p>
          <w:p w14:paraId="059D62CF" w14:textId="77777777" w:rsidR="005D3E40" w:rsidRDefault="005D3E40" w:rsidP="00DB2E77">
            <w:pPr>
              <w:pStyle w:val="a3"/>
              <w:ind w:left="0"/>
              <w:rPr>
                <w:rFonts w:ascii="Times New Roman" w:hAnsi="Times New Roman" w:cs="Times New Roman"/>
                <w:b/>
                <w:sz w:val="24"/>
                <w:szCs w:val="24"/>
              </w:rPr>
            </w:pPr>
          </w:p>
          <w:p w14:paraId="01E45DB2" w14:textId="77777777" w:rsidR="005D3E40" w:rsidRDefault="005D3E40" w:rsidP="00DB2E77">
            <w:pPr>
              <w:pStyle w:val="a3"/>
              <w:ind w:left="0"/>
              <w:rPr>
                <w:rFonts w:ascii="Times New Roman" w:hAnsi="Times New Roman" w:cs="Times New Roman"/>
                <w:b/>
                <w:sz w:val="24"/>
                <w:szCs w:val="24"/>
              </w:rPr>
            </w:pPr>
          </w:p>
          <w:p w14:paraId="30EB1583" w14:textId="77777777" w:rsidR="005D3E40" w:rsidRDefault="005D3E40" w:rsidP="00DB2E77">
            <w:pPr>
              <w:pStyle w:val="a3"/>
              <w:ind w:left="0"/>
              <w:rPr>
                <w:rFonts w:ascii="Times New Roman" w:hAnsi="Times New Roman" w:cs="Times New Roman"/>
                <w:b/>
                <w:sz w:val="24"/>
                <w:szCs w:val="24"/>
              </w:rPr>
            </w:pPr>
          </w:p>
          <w:p w14:paraId="45A4FDA3" w14:textId="77777777" w:rsidR="005D3E40" w:rsidRDefault="005D3E40" w:rsidP="00DB2E77">
            <w:pPr>
              <w:pStyle w:val="a3"/>
              <w:ind w:left="0"/>
              <w:rPr>
                <w:rFonts w:ascii="Times New Roman" w:hAnsi="Times New Roman" w:cs="Times New Roman"/>
                <w:b/>
                <w:sz w:val="24"/>
                <w:szCs w:val="24"/>
              </w:rPr>
            </w:pPr>
          </w:p>
          <w:p w14:paraId="65A325C9" w14:textId="77777777" w:rsidR="005D3E40" w:rsidRDefault="005D3E40" w:rsidP="00DB2E77">
            <w:pPr>
              <w:pStyle w:val="a3"/>
              <w:ind w:left="0"/>
              <w:rPr>
                <w:rFonts w:ascii="Times New Roman" w:hAnsi="Times New Roman" w:cs="Times New Roman"/>
                <w:b/>
                <w:sz w:val="24"/>
                <w:szCs w:val="24"/>
              </w:rPr>
            </w:pPr>
          </w:p>
        </w:tc>
      </w:tr>
      <w:tr w:rsidR="00434667" w14:paraId="4F9B3018" w14:textId="77777777" w:rsidTr="00DB2E77">
        <w:trPr>
          <w:trHeight w:val="391"/>
        </w:trPr>
        <w:tc>
          <w:tcPr>
            <w:tcW w:w="9211" w:type="dxa"/>
            <w:gridSpan w:val="3"/>
          </w:tcPr>
          <w:p w14:paraId="3A32F2D9" w14:textId="77777777" w:rsidR="00434667" w:rsidRDefault="00434667" w:rsidP="00DB2E77">
            <w:pPr>
              <w:pStyle w:val="a3"/>
              <w:ind w:left="0"/>
              <w:jc w:val="center"/>
              <w:rPr>
                <w:rFonts w:ascii="Times New Roman" w:hAnsi="Times New Roman" w:cs="Times New Roman"/>
                <w:b/>
                <w:sz w:val="24"/>
                <w:szCs w:val="24"/>
              </w:rPr>
            </w:pPr>
            <w:r>
              <w:rPr>
                <w:rFonts w:ascii="Times New Roman" w:hAnsi="Times New Roman" w:cs="Times New Roman"/>
                <w:b/>
                <w:sz w:val="24"/>
                <w:szCs w:val="24"/>
              </w:rPr>
              <w:t>Серологическ</w:t>
            </w:r>
            <w:r w:rsidR="00A662FD">
              <w:rPr>
                <w:rFonts w:ascii="Times New Roman" w:hAnsi="Times New Roman" w:cs="Times New Roman"/>
                <w:b/>
                <w:sz w:val="24"/>
                <w:szCs w:val="24"/>
              </w:rPr>
              <w:t xml:space="preserve">ая диагностика </w:t>
            </w:r>
          </w:p>
        </w:tc>
      </w:tr>
      <w:tr w:rsidR="00434667" w14:paraId="25C3E617" w14:textId="77777777" w:rsidTr="00DB2E77">
        <w:trPr>
          <w:trHeight w:val="951"/>
        </w:trPr>
        <w:tc>
          <w:tcPr>
            <w:tcW w:w="3070" w:type="dxa"/>
          </w:tcPr>
          <w:p w14:paraId="0F90EA94" w14:textId="77777777" w:rsidR="00434667" w:rsidRDefault="00434667" w:rsidP="00DB2E77">
            <w:pPr>
              <w:pStyle w:val="a3"/>
              <w:ind w:left="0"/>
              <w:rPr>
                <w:rFonts w:ascii="Times New Roman" w:hAnsi="Times New Roman" w:cs="Times New Roman"/>
                <w:b/>
                <w:sz w:val="24"/>
                <w:szCs w:val="24"/>
              </w:rPr>
            </w:pPr>
            <w:r>
              <w:rPr>
                <w:rFonts w:ascii="Times New Roman" w:hAnsi="Times New Roman" w:cs="Times New Roman"/>
                <w:b/>
                <w:sz w:val="24"/>
                <w:szCs w:val="24"/>
              </w:rPr>
              <w:t>Материал</w:t>
            </w:r>
          </w:p>
        </w:tc>
        <w:tc>
          <w:tcPr>
            <w:tcW w:w="3070" w:type="dxa"/>
          </w:tcPr>
          <w:p w14:paraId="4583EBC8" w14:textId="77777777" w:rsidR="00434667" w:rsidRDefault="00434667" w:rsidP="00DB2E77">
            <w:pPr>
              <w:pStyle w:val="a3"/>
              <w:ind w:left="0"/>
              <w:rPr>
                <w:rFonts w:ascii="Times New Roman" w:hAnsi="Times New Roman" w:cs="Times New Roman"/>
                <w:b/>
                <w:sz w:val="24"/>
                <w:szCs w:val="24"/>
              </w:rPr>
            </w:pPr>
            <w:r>
              <w:rPr>
                <w:rFonts w:ascii="Times New Roman" w:hAnsi="Times New Roman" w:cs="Times New Roman"/>
                <w:b/>
                <w:sz w:val="24"/>
                <w:szCs w:val="24"/>
              </w:rPr>
              <w:t xml:space="preserve">Реакции </w:t>
            </w:r>
          </w:p>
        </w:tc>
        <w:tc>
          <w:tcPr>
            <w:tcW w:w="3071" w:type="dxa"/>
          </w:tcPr>
          <w:p w14:paraId="70F94473" w14:textId="77777777" w:rsidR="00434667" w:rsidRDefault="00434667" w:rsidP="00DB2E77">
            <w:pPr>
              <w:pStyle w:val="a3"/>
              <w:ind w:left="0"/>
              <w:rPr>
                <w:rFonts w:ascii="Times New Roman" w:hAnsi="Times New Roman" w:cs="Times New Roman"/>
                <w:b/>
                <w:sz w:val="24"/>
                <w:szCs w:val="24"/>
              </w:rPr>
            </w:pPr>
            <w:r>
              <w:rPr>
                <w:rFonts w:ascii="Times New Roman" w:hAnsi="Times New Roman" w:cs="Times New Roman"/>
                <w:b/>
                <w:sz w:val="24"/>
                <w:szCs w:val="24"/>
              </w:rPr>
              <w:t xml:space="preserve">Цель </w:t>
            </w:r>
          </w:p>
        </w:tc>
      </w:tr>
      <w:tr w:rsidR="00434667" w14:paraId="68167B1C" w14:textId="77777777" w:rsidTr="00DB2E77">
        <w:trPr>
          <w:trHeight w:val="951"/>
        </w:trPr>
        <w:tc>
          <w:tcPr>
            <w:tcW w:w="3070" w:type="dxa"/>
          </w:tcPr>
          <w:p w14:paraId="675ED300" w14:textId="77777777" w:rsidR="00434667" w:rsidRDefault="00434667" w:rsidP="00DB2E77">
            <w:pPr>
              <w:pStyle w:val="a3"/>
              <w:ind w:left="0"/>
              <w:rPr>
                <w:rFonts w:ascii="Times New Roman" w:hAnsi="Times New Roman" w:cs="Times New Roman"/>
                <w:b/>
                <w:sz w:val="24"/>
                <w:szCs w:val="24"/>
              </w:rPr>
            </w:pPr>
          </w:p>
        </w:tc>
        <w:tc>
          <w:tcPr>
            <w:tcW w:w="3070" w:type="dxa"/>
          </w:tcPr>
          <w:p w14:paraId="3BD18E40" w14:textId="77777777" w:rsidR="00434667" w:rsidRDefault="00434667" w:rsidP="00DB2E77">
            <w:pPr>
              <w:pStyle w:val="a3"/>
              <w:ind w:left="0"/>
              <w:rPr>
                <w:rFonts w:ascii="Times New Roman" w:hAnsi="Times New Roman" w:cs="Times New Roman"/>
                <w:b/>
                <w:sz w:val="24"/>
                <w:szCs w:val="24"/>
              </w:rPr>
            </w:pPr>
          </w:p>
        </w:tc>
        <w:tc>
          <w:tcPr>
            <w:tcW w:w="3071" w:type="dxa"/>
          </w:tcPr>
          <w:p w14:paraId="714B12A0" w14:textId="77777777" w:rsidR="00434667" w:rsidRDefault="00434667" w:rsidP="00DB2E77">
            <w:pPr>
              <w:pStyle w:val="a3"/>
              <w:ind w:left="0"/>
              <w:rPr>
                <w:rFonts w:ascii="Times New Roman" w:hAnsi="Times New Roman" w:cs="Times New Roman"/>
                <w:b/>
                <w:sz w:val="24"/>
                <w:szCs w:val="24"/>
              </w:rPr>
            </w:pPr>
          </w:p>
        </w:tc>
      </w:tr>
    </w:tbl>
    <w:p w14:paraId="417DCC18" w14:textId="77777777" w:rsidR="005A6C26" w:rsidRDefault="005A6C26" w:rsidP="005A6C26">
      <w:pPr>
        <w:rPr>
          <w:rFonts w:ascii="Times New Roman" w:hAnsi="Times New Roman" w:cs="Times New Roman"/>
          <w:b/>
          <w:sz w:val="24"/>
          <w:szCs w:val="24"/>
        </w:rPr>
      </w:pPr>
    </w:p>
    <w:p w14:paraId="120B9647" w14:textId="77777777" w:rsidR="005A6C26" w:rsidRDefault="00A662FD" w:rsidP="00A662FD">
      <w:pPr>
        <w:pStyle w:val="a3"/>
        <w:numPr>
          <w:ilvl w:val="0"/>
          <w:numId w:val="22"/>
        </w:numPr>
        <w:rPr>
          <w:rFonts w:ascii="Times New Roman" w:hAnsi="Times New Roman" w:cs="Times New Roman"/>
          <w:b/>
          <w:sz w:val="24"/>
          <w:szCs w:val="24"/>
        </w:rPr>
      </w:pPr>
      <w:r>
        <w:rPr>
          <w:rFonts w:ascii="Times New Roman" w:hAnsi="Times New Roman" w:cs="Times New Roman"/>
          <w:b/>
          <w:sz w:val="24"/>
          <w:szCs w:val="24"/>
        </w:rPr>
        <w:t>Профилактика</w:t>
      </w:r>
    </w:p>
    <w:p w14:paraId="6190E84C"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xml:space="preserve">Специфическая профилактика (вакцина) против COVID-19 в настоящее время не разработана. </w:t>
      </w:r>
    </w:p>
    <w:p w14:paraId="0F2CA8E5"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Неспецифическая профилактика коронавирусной инфекции Мероприятия по предупреждению завоза и распространения COVID-19 на территории РФ регламентированы Распоряжениями Правительства РФ от 30.01.2020 №140-р, от 31.01.2020 №154-р, от 03.02.2020 №194-р, от 18.02.2020 №338-ри Постановлениями Главного государственного санитарного врача РФ от 24.01.2020 №2, от 31.01.2020 №3 и др.</w:t>
      </w:r>
    </w:p>
    <w:p w14:paraId="3F580147"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xml:space="preserve"> 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 человеком).</w:t>
      </w:r>
    </w:p>
    <w:p w14:paraId="2E35E174"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xml:space="preserve"> Мероприятия в отношении источника инфекции: изоляция больных в боксированные помещения/палаты инфекционного стационара; уход и лечение; выписка после двукратного отрицательного результата обследования на коронавирус SARS-CoV-2. </w:t>
      </w:r>
    </w:p>
    <w:p w14:paraId="6416DEC1"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Мероприятия, направленные на механизм передачи возбудителя инфекции:</w:t>
      </w:r>
    </w:p>
    <w:p w14:paraId="5C6C741E"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xml:space="preserve"> ‒ соблюдение правил личной гигиены (мыть рук с мылом, использовать одноразовые салфетки при чихании и кашле, прикасаться к лицу только чистыми салфетками или вымытыми руками); </w:t>
      </w:r>
    </w:p>
    <w:p w14:paraId="47AF9337"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использование одноразовых медицинских масок, которые должны сменяться каждые 2 часа;</w:t>
      </w:r>
    </w:p>
    <w:p w14:paraId="35AF8989"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xml:space="preserve"> ‒ использование защитной одежды для медработников; </w:t>
      </w:r>
    </w:p>
    <w:p w14:paraId="2A3C1D78"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проведение дезинфекционных мероприятий;</w:t>
      </w:r>
    </w:p>
    <w:p w14:paraId="5F43501F"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xml:space="preserve"> ‒ утилизация медицинских отходов класса В;</w:t>
      </w:r>
    </w:p>
    <w:p w14:paraId="346592B3"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xml:space="preserve"> ‒ эвакуация больных специальным транспортом.</w:t>
      </w:r>
    </w:p>
    <w:p w14:paraId="37B9A3E9" w14:textId="77777777" w:rsidR="00A662FD" w:rsidRDefault="00A662FD" w:rsidP="00A662FD">
      <w:pPr>
        <w:pStyle w:val="a3"/>
        <w:jc w:val="both"/>
        <w:rPr>
          <w:rFonts w:ascii="Times New Roman" w:hAnsi="Times New Roman" w:cs="Times New Roman"/>
          <w:sz w:val="24"/>
          <w:szCs w:val="24"/>
        </w:rPr>
      </w:pPr>
      <w:r w:rsidRPr="00A662FD">
        <w:rPr>
          <w:rFonts w:ascii="Times New Roman" w:hAnsi="Times New Roman" w:cs="Times New Roman"/>
          <w:sz w:val="24"/>
          <w:szCs w:val="24"/>
        </w:rPr>
        <w:t xml:space="preserve"> Мероприятия, направленные на восприимчивый контингент: </w:t>
      </w:r>
    </w:p>
    <w:p w14:paraId="67D1F50A" w14:textId="77777777" w:rsidR="00A662FD" w:rsidRPr="00A662FD" w:rsidRDefault="00A662FD" w:rsidP="00A662FD">
      <w:pPr>
        <w:pStyle w:val="a3"/>
        <w:jc w:val="both"/>
        <w:rPr>
          <w:rFonts w:ascii="Times New Roman" w:hAnsi="Times New Roman" w:cs="Times New Roman"/>
          <w:b/>
          <w:sz w:val="24"/>
          <w:szCs w:val="24"/>
        </w:rPr>
      </w:pPr>
      <w:r w:rsidRPr="00A662FD">
        <w:rPr>
          <w:rFonts w:ascii="Times New Roman" w:hAnsi="Times New Roman" w:cs="Times New Roman"/>
          <w:sz w:val="24"/>
          <w:szCs w:val="24"/>
        </w:rPr>
        <w:lastRenderedPageBreak/>
        <w:t>1. Элиминационная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 2. Использование лекарственных средств для местного применения, обладающих барьерными функциями.</w:t>
      </w:r>
    </w:p>
    <w:p w14:paraId="7CB260D6" w14:textId="77777777" w:rsidR="005A6C26" w:rsidRPr="00A662FD" w:rsidRDefault="005A6C26" w:rsidP="00A662FD">
      <w:pPr>
        <w:jc w:val="both"/>
        <w:rPr>
          <w:rFonts w:ascii="Times New Roman" w:hAnsi="Times New Roman" w:cs="Times New Roman"/>
          <w:b/>
          <w:sz w:val="24"/>
          <w:szCs w:val="24"/>
        </w:rPr>
      </w:pPr>
    </w:p>
    <w:p w14:paraId="6239FAA2" w14:textId="77777777" w:rsidR="005A6C26" w:rsidRDefault="005A6C26" w:rsidP="005A6C26">
      <w:pPr>
        <w:pStyle w:val="a3"/>
        <w:rPr>
          <w:rFonts w:ascii="Times New Roman" w:hAnsi="Times New Roman" w:cs="Times New Roman"/>
          <w:b/>
          <w:sz w:val="24"/>
          <w:szCs w:val="24"/>
        </w:rPr>
      </w:pPr>
    </w:p>
    <w:p w14:paraId="655113A8" w14:textId="77777777" w:rsidR="002F1D95" w:rsidRDefault="002F1D95" w:rsidP="002F1D95">
      <w:pPr>
        <w:pStyle w:val="a3"/>
        <w:rPr>
          <w:rFonts w:ascii="Times New Roman" w:hAnsi="Times New Roman" w:cs="Times New Roman"/>
          <w:b/>
          <w:sz w:val="24"/>
          <w:szCs w:val="24"/>
        </w:rPr>
      </w:pPr>
    </w:p>
    <w:p w14:paraId="726C0911" w14:textId="77777777" w:rsidR="002F1D95" w:rsidRDefault="002F1D95" w:rsidP="002F1D95">
      <w:pPr>
        <w:pStyle w:val="a3"/>
        <w:rPr>
          <w:rFonts w:ascii="Times New Roman" w:hAnsi="Times New Roman" w:cs="Times New Roman"/>
          <w:b/>
          <w:sz w:val="24"/>
          <w:szCs w:val="24"/>
        </w:rPr>
      </w:pPr>
    </w:p>
    <w:p w14:paraId="35A4C6BD" w14:textId="77777777" w:rsidR="002F1D95" w:rsidRDefault="002F1D95" w:rsidP="002F1D95">
      <w:pPr>
        <w:pStyle w:val="a3"/>
        <w:rPr>
          <w:rFonts w:ascii="Times New Roman" w:hAnsi="Times New Roman" w:cs="Times New Roman"/>
          <w:b/>
          <w:sz w:val="24"/>
          <w:szCs w:val="24"/>
        </w:rPr>
      </w:pPr>
    </w:p>
    <w:p w14:paraId="0D691A5A" w14:textId="77777777" w:rsidR="00036602" w:rsidRDefault="00036602" w:rsidP="00036602">
      <w:pPr>
        <w:pStyle w:val="a3"/>
        <w:rPr>
          <w:rFonts w:ascii="Times New Roman" w:hAnsi="Times New Roman" w:cs="Times New Roman"/>
          <w:b/>
          <w:sz w:val="24"/>
          <w:szCs w:val="24"/>
        </w:rPr>
      </w:pPr>
    </w:p>
    <w:p w14:paraId="1424B26F" w14:textId="77777777" w:rsidR="005A6C26" w:rsidRDefault="005A6C26" w:rsidP="00036602">
      <w:pPr>
        <w:pStyle w:val="a3"/>
        <w:rPr>
          <w:rFonts w:ascii="Times New Roman" w:hAnsi="Times New Roman" w:cs="Times New Roman"/>
          <w:b/>
          <w:sz w:val="24"/>
          <w:szCs w:val="24"/>
        </w:rPr>
      </w:pPr>
    </w:p>
    <w:p w14:paraId="5EDE0797" w14:textId="77777777" w:rsidR="005A6C26" w:rsidRDefault="005A6C26" w:rsidP="00036602">
      <w:pPr>
        <w:pStyle w:val="a3"/>
        <w:rPr>
          <w:rFonts w:ascii="Times New Roman" w:hAnsi="Times New Roman" w:cs="Times New Roman"/>
          <w:b/>
          <w:sz w:val="24"/>
          <w:szCs w:val="24"/>
        </w:rPr>
      </w:pPr>
    </w:p>
    <w:p w14:paraId="06D61FB3" w14:textId="77777777" w:rsidR="005A6C26" w:rsidRDefault="005A6C26" w:rsidP="00036602">
      <w:pPr>
        <w:pStyle w:val="a3"/>
        <w:rPr>
          <w:rFonts w:ascii="Times New Roman" w:hAnsi="Times New Roman" w:cs="Times New Roman"/>
          <w:b/>
          <w:sz w:val="24"/>
          <w:szCs w:val="24"/>
        </w:rPr>
      </w:pPr>
    </w:p>
    <w:p w14:paraId="5F8AC275" w14:textId="77777777" w:rsidR="005A6C26" w:rsidRDefault="005A6C26" w:rsidP="00036602">
      <w:pPr>
        <w:pStyle w:val="a3"/>
        <w:rPr>
          <w:rFonts w:ascii="Times New Roman" w:hAnsi="Times New Roman" w:cs="Times New Roman"/>
          <w:b/>
          <w:sz w:val="24"/>
          <w:szCs w:val="24"/>
        </w:rPr>
      </w:pPr>
    </w:p>
    <w:sectPr w:rsidR="005A6C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6F8E0" w14:textId="77777777" w:rsidR="00B47CBE" w:rsidRDefault="00B47CBE" w:rsidP="00114251">
      <w:pPr>
        <w:spacing w:after="0" w:line="240" w:lineRule="auto"/>
      </w:pPr>
      <w:r>
        <w:separator/>
      </w:r>
    </w:p>
  </w:endnote>
  <w:endnote w:type="continuationSeparator" w:id="0">
    <w:p w14:paraId="20A4C7C3" w14:textId="77777777" w:rsidR="00B47CBE" w:rsidRDefault="00B47CBE" w:rsidP="0011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DD9DA" w14:textId="77777777" w:rsidR="00B47CBE" w:rsidRDefault="00B47CBE" w:rsidP="00114251">
      <w:pPr>
        <w:spacing w:after="0" w:line="240" w:lineRule="auto"/>
      </w:pPr>
      <w:r>
        <w:separator/>
      </w:r>
    </w:p>
  </w:footnote>
  <w:footnote w:type="continuationSeparator" w:id="0">
    <w:p w14:paraId="5E3E3C5A" w14:textId="77777777" w:rsidR="00B47CBE" w:rsidRDefault="00B47CBE" w:rsidP="00114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068D"/>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B7077E4"/>
    <w:multiLevelType w:val="hybridMultilevel"/>
    <w:tmpl w:val="C5FA8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86F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D00FEF"/>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1E123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3F7AF0"/>
    <w:multiLevelType w:val="singleLevel"/>
    <w:tmpl w:val="04190001"/>
    <w:lvl w:ilvl="0">
      <w:start w:val="1"/>
      <w:numFmt w:val="bullet"/>
      <w:lvlText w:val=""/>
      <w:lvlJc w:val="left"/>
      <w:pPr>
        <w:ind w:left="720" w:hanging="360"/>
      </w:pPr>
      <w:rPr>
        <w:rFonts w:ascii="Symbol" w:hAnsi="Symbol" w:hint="default"/>
      </w:rPr>
    </w:lvl>
  </w:abstractNum>
  <w:abstractNum w:abstractNumId="6" w15:restartNumberingAfterBreak="0">
    <w:nsid w:val="2FB16851"/>
    <w:multiLevelType w:val="hybridMultilevel"/>
    <w:tmpl w:val="7A1E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F29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973D46"/>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459245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7F3E0A"/>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CA81A01"/>
    <w:multiLevelType w:val="hybridMultilevel"/>
    <w:tmpl w:val="1FCC3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B250A2"/>
    <w:multiLevelType w:val="hybridMultilevel"/>
    <w:tmpl w:val="4994305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7126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BC0636"/>
    <w:multiLevelType w:val="hybridMultilevel"/>
    <w:tmpl w:val="7A1E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F0047"/>
    <w:multiLevelType w:val="hybridMultilevel"/>
    <w:tmpl w:val="5A6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46334D"/>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730B32A3"/>
    <w:multiLevelType w:val="hybridMultilevel"/>
    <w:tmpl w:val="6C3A5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7A41D5"/>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77E668B"/>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7E9E36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B76CA6"/>
    <w:multiLevelType w:val="singleLevel"/>
    <w:tmpl w:val="04190009"/>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0"/>
    <w:lvlOverride w:ilvl="0">
      <w:startOverride w:val="1"/>
    </w:lvlOverride>
  </w:num>
  <w:num w:numId="3">
    <w:abstractNumId w:val="18"/>
    <w:lvlOverride w:ilvl="0">
      <w:startOverride w:val="1"/>
    </w:lvlOverride>
  </w:num>
  <w:num w:numId="4">
    <w:abstractNumId w:val="0"/>
    <w:lvlOverride w:ilvl="0">
      <w:startOverride w:val="1"/>
    </w:lvlOverride>
  </w:num>
  <w:num w:numId="5">
    <w:abstractNumId w:val="19"/>
    <w:lvlOverride w:ilvl="0">
      <w:startOverride w:val="1"/>
    </w:lvlOverride>
  </w:num>
  <w:num w:numId="6">
    <w:abstractNumId w:val="8"/>
    <w:lvlOverride w:ilvl="0">
      <w:startOverride w:val="1"/>
    </w:lvlOverride>
  </w:num>
  <w:num w:numId="7">
    <w:abstractNumId w:val="7"/>
  </w:num>
  <w:num w:numId="8">
    <w:abstractNumId w:val="2"/>
  </w:num>
  <w:num w:numId="9">
    <w:abstractNumId w:val="16"/>
    <w:lvlOverride w:ilvl="0">
      <w:startOverride w:val="1"/>
    </w:lvlOverride>
  </w:num>
  <w:num w:numId="10">
    <w:abstractNumId w:val="9"/>
  </w:num>
  <w:num w:numId="11">
    <w:abstractNumId w:val="20"/>
  </w:num>
  <w:num w:numId="12">
    <w:abstractNumId w:val="5"/>
  </w:num>
  <w:num w:numId="13">
    <w:abstractNumId w:val="4"/>
  </w:num>
  <w:num w:numId="14">
    <w:abstractNumId w:val="21"/>
  </w:num>
  <w:num w:numId="15">
    <w:abstractNumId w:val="13"/>
  </w:num>
  <w:num w:numId="16">
    <w:abstractNumId w:val="3"/>
    <w:lvlOverride w:ilvl="0">
      <w:startOverride w:val="1"/>
    </w:lvlOverride>
  </w:num>
  <w:num w:numId="17">
    <w:abstractNumId w:val="17"/>
  </w:num>
  <w:num w:numId="18">
    <w:abstractNumId w:val="14"/>
  </w:num>
  <w:num w:numId="19">
    <w:abstractNumId w:val="11"/>
  </w:num>
  <w:num w:numId="20">
    <w:abstractNumId w:val="15"/>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25"/>
    <w:rsid w:val="00036602"/>
    <w:rsid w:val="000C2CF5"/>
    <w:rsid w:val="00114251"/>
    <w:rsid w:val="001E1E0D"/>
    <w:rsid w:val="00206957"/>
    <w:rsid w:val="00230CD4"/>
    <w:rsid w:val="0028484E"/>
    <w:rsid w:val="002D7C4D"/>
    <w:rsid w:val="002F1D95"/>
    <w:rsid w:val="00304B02"/>
    <w:rsid w:val="00311201"/>
    <w:rsid w:val="003764A2"/>
    <w:rsid w:val="0040674A"/>
    <w:rsid w:val="00434667"/>
    <w:rsid w:val="00495FBF"/>
    <w:rsid w:val="004B0F0C"/>
    <w:rsid w:val="004C47E4"/>
    <w:rsid w:val="0053204C"/>
    <w:rsid w:val="00581E33"/>
    <w:rsid w:val="005A2458"/>
    <w:rsid w:val="005A6C26"/>
    <w:rsid w:val="005D3E40"/>
    <w:rsid w:val="00632C99"/>
    <w:rsid w:val="006C1EA9"/>
    <w:rsid w:val="006F79EB"/>
    <w:rsid w:val="007C2FD4"/>
    <w:rsid w:val="007F0F7D"/>
    <w:rsid w:val="00847458"/>
    <w:rsid w:val="00850A57"/>
    <w:rsid w:val="009D51A0"/>
    <w:rsid w:val="00A40C94"/>
    <w:rsid w:val="00A662FD"/>
    <w:rsid w:val="00AB6DC3"/>
    <w:rsid w:val="00B47CBE"/>
    <w:rsid w:val="00B53FBC"/>
    <w:rsid w:val="00BC14A8"/>
    <w:rsid w:val="00BD7D78"/>
    <w:rsid w:val="00BF6A98"/>
    <w:rsid w:val="00C82178"/>
    <w:rsid w:val="00CB6462"/>
    <w:rsid w:val="00D72C3B"/>
    <w:rsid w:val="00D87C25"/>
    <w:rsid w:val="00DB6178"/>
    <w:rsid w:val="00E20870"/>
    <w:rsid w:val="00E5202F"/>
    <w:rsid w:val="00E66F4F"/>
    <w:rsid w:val="00E87FA5"/>
    <w:rsid w:val="00E9701E"/>
    <w:rsid w:val="00F955E1"/>
    <w:rsid w:val="00FE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2A01B"/>
  <w15:docId w15:val="{4A3F730D-4497-4917-890C-E73D1528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C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C25"/>
    <w:pPr>
      <w:ind w:left="720"/>
      <w:contextualSpacing/>
    </w:pPr>
  </w:style>
  <w:style w:type="table" w:styleId="a4">
    <w:name w:val="Table Grid"/>
    <w:basedOn w:val="a1"/>
    <w:uiPriority w:val="59"/>
    <w:rsid w:val="00D87C2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BC14A8"/>
  </w:style>
  <w:style w:type="paragraph" w:customStyle="1" w:styleId="p17">
    <w:name w:val="p17"/>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a0"/>
    <w:rsid w:val="00BC14A8"/>
  </w:style>
  <w:style w:type="paragraph" w:customStyle="1" w:styleId="p18">
    <w:name w:val="p18"/>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0"/>
    <w:rsid w:val="00BC14A8"/>
  </w:style>
  <w:style w:type="paragraph" w:customStyle="1" w:styleId="p19">
    <w:name w:val="p19"/>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BC1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BC14A8"/>
  </w:style>
  <w:style w:type="character" w:customStyle="1" w:styleId="ft12">
    <w:name w:val="ft12"/>
    <w:basedOn w:val="a0"/>
    <w:rsid w:val="00BC14A8"/>
  </w:style>
  <w:style w:type="character" w:customStyle="1" w:styleId="ft13">
    <w:name w:val="ft13"/>
    <w:basedOn w:val="a0"/>
    <w:rsid w:val="00BC14A8"/>
  </w:style>
  <w:style w:type="paragraph" w:styleId="a5">
    <w:name w:val="footer"/>
    <w:basedOn w:val="a"/>
    <w:link w:val="a6"/>
    <w:unhideWhenUsed/>
    <w:rsid w:val="00E5202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E5202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50A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0A57"/>
    <w:rPr>
      <w:rFonts w:ascii="Tahoma" w:eastAsiaTheme="minorEastAsia" w:hAnsi="Tahoma" w:cs="Tahoma"/>
      <w:sz w:val="16"/>
      <w:szCs w:val="16"/>
      <w:lang w:eastAsia="ru-RU"/>
    </w:rPr>
  </w:style>
  <w:style w:type="paragraph" w:customStyle="1" w:styleId="21">
    <w:name w:val="Основной текст 21"/>
    <w:basedOn w:val="a"/>
    <w:rsid w:val="00E66F4F"/>
    <w:pPr>
      <w:widowControl w:val="0"/>
      <w:spacing w:after="0" w:line="240" w:lineRule="auto"/>
      <w:jc w:val="both"/>
    </w:pPr>
    <w:rPr>
      <w:rFonts w:ascii="Times New Roman" w:eastAsia="Times New Roman" w:hAnsi="Times New Roman" w:cs="Times New Roman"/>
      <w:sz w:val="24"/>
      <w:szCs w:val="20"/>
    </w:rPr>
  </w:style>
  <w:style w:type="paragraph" w:customStyle="1" w:styleId="22">
    <w:name w:val="Основной текст 22"/>
    <w:basedOn w:val="a"/>
    <w:rsid w:val="005A2458"/>
    <w:pPr>
      <w:widowControl w:val="0"/>
      <w:spacing w:after="0" w:line="240" w:lineRule="auto"/>
      <w:jc w:val="both"/>
    </w:pPr>
    <w:rPr>
      <w:rFonts w:ascii="Times New Roman" w:eastAsia="Times New Roman" w:hAnsi="Times New Roman" w:cs="Times New Roman"/>
      <w:sz w:val="24"/>
      <w:szCs w:val="20"/>
    </w:rPr>
  </w:style>
  <w:style w:type="paragraph" w:styleId="a9">
    <w:name w:val="header"/>
    <w:basedOn w:val="a"/>
    <w:link w:val="aa"/>
    <w:uiPriority w:val="99"/>
    <w:unhideWhenUsed/>
    <w:rsid w:val="001142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4251"/>
    <w:rPr>
      <w:rFonts w:eastAsiaTheme="minorEastAsia"/>
      <w:lang w:eastAsia="ru-RU"/>
    </w:rPr>
  </w:style>
  <w:style w:type="character" w:styleId="ab">
    <w:name w:val="Hyperlink"/>
    <w:basedOn w:val="a0"/>
    <w:uiPriority w:val="99"/>
    <w:semiHidden/>
    <w:unhideWhenUsed/>
    <w:rsid w:val="00AB6DC3"/>
    <w:rPr>
      <w:color w:val="0000FF"/>
      <w:u w:val="single"/>
    </w:rPr>
  </w:style>
  <w:style w:type="character" w:styleId="ac">
    <w:name w:val="Strong"/>
    <w:basedOn w:val="a0"/>
    <w:uiPriority w:val="22"/>
    <w:qFormat/>
    <w:rsid w:val="000C2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9316">
      <w:bodyDiv w:val="1"/>
      <w:marLeft w:val="0"/>
      <w:marRight w:val="0"/>
      <w:marTop w:val="0"/>
      <w:marBottom w:val="0"/>
      <w:divBdr>
        <w:top w:val="none" w:sz="0" w:space="0" w:color="auto"/>
        <w:left w:val="none" w:sz="0" w:space="0" w:color="auto"/>
        <w:bottom w:val="none" w:sz="0" w:space="0" w:color="auto"/>
        <w:right w:val="none" w:sz="0" w:space="0" w:color="auto"/>
      </w:divBdr>
    </w:div>
    <w:div w:id="457576828">
      <w:bodyDiv w:val="1"/>
      <w:marLeft w:val="0"/>
      <w:marRight w:val="0"/>
      <w:marTop w:val="0"/>
      <w:marBottom w:val="0"/>
      <w:divBdr>
        <w:top w:val="none" w:sz="0" w:space="0" w:color="auto"/>
        <w:left w:val="none" w:sz="0" w:space="0" w:color="auto"/>
        <w:bottom w:val="none" w:sz="0" w:space="0" w:color="auto"/>
        <w:right w:val="none" w:sz="0" w:space="0" w:color="auto"/>
      </w:divBdr>
    </w:div>
    <w:div w:id="480148819">
      <w:bodyDiv w:val="1"/>
      <w:marLeft w:val="0"/>
      <w:marRight w:val="0"/>
      <w:marTop w:val="0"/>
      <w:marBottom w:val="0"/>
      <w:divBdr>
        <w:top w:val="none" w:sz="0" w:space="0" w:color="auto"/>
        <w:left w:val="none" w:sz="0" w:space="0" w:color="auto"/>
        <w:bottom w:val="none" w:sz="0" w:space="0" w:color="auto"/>
        <w:right w:val="none" w:sz="0" w:space="0" w:color="auto"/>
      </w:divBdr>
    </w:div>
    <w:div w:id="529758449">
      <w:bodyDiv w:val="1"/>
      <w:marLeft w:val="0"/>
      <w:marRight w:val="0"/>
      <w:marTop w:val="0"/>
      <w:marBottom w:val="0"/>
      <w:divBdr>
        <w:top w:val="none" w:sz="0" w:space="0" w:color="auto"/>
        <w:left w:val="none" w:sz="0" w:space="0" w:color="auto"/>
        <w:bottom w:val="none" w:sz="0" w:space="0" w:color="auto"/>
        <w:right w:val="none" w:sz="0" w:space="0" w:color="auto"/>
      </w:divBdr>
    </w:div>
    <w:div w:id="1014042050">
      <w:bodyDiv w:val="1"/>
      <w:marLeft w:val="0"/>
      <w:marRight w:val="0"/>
      <w:marTop w:val="0"/>
      <w:marBottom w:val="0"/>
      <w:divBdr>
        <w:top w:val="none" w:sz="0" w:space="0" w:color="auto"/>
        <w:left w:val="none" w:sz="0" w:space="0" w:color="auto"/>
        <w:bottom w:val="none" w:sz="0" w:space="0" w:color="auto"/>
        <w:right w:val="none" w:sz="0" w:space="0" w:color="auto"/>
      </w:divBdr>
    </w:div>
    <w:div w:id="1523009736">
      <w:bodyDiv w:val="1"/>
      <w:marLeft w:val="0"/>
      <w:marRight w:val="0"/>
      <w:marTop w:val="0"/>
      <w:marBottom w:val="0"/>
      <w:divBdr>
        <w:top w:val="none" w:sz="0" w:space="0" w:color="auto"/>
        <w:left w:val="none" w:sz="0" w:space="0" w:color="auto"/>
        <w:bottom w:val="none" w:sz="0" w:space="0" w:color="auto"/>
        <w:right w:val="none" w:sz="0" w:space="0" w:color="auto"/>
      </w:divBdr>
    </w:div>
    <w:div w:id="1893685653">
      <w:bodyDiv w:val="1"/>
      <w:marLeft w:val="0"/>
      <w:marRight w:val="0"/>
      <w:marTop w:val="0"/>
      <w:marBottom w:val="0"/>
      <w:divBdr>
        <w:top w:val="none" w:sz="0" w:space="0" w:color="auto"/>
        <w:left w:val="none" w:sz="0" w:space="0" w:color="auto"/>
        <w:bottom w:val="none" w:sz="0" w:space="0" w:color="auto"/>
        <w:right w:val="none" w:sz="0" w:space="0" w:color="auto"/>
      </w:divBdr>
    </w:div>
    <w:div w:id="1945720242">
      <w:bodyDiv w:val="1"/>
      <w:marLeft w:val="0"/>
      <w:marRight w:val="0"/>
      <w:marTop w:val="0"/>
      <w:marBottom w:val="0"/>
      <w:divBdr>
        <w:top w:val="none" w:sz="0" w:space="0" w:color="auto"/>
        <w:left w:val="none" w:sz="0" w:space="0" w:color="auto"/>
        <w:bottom w:val="none" w:sz="0" w:space="0" w:color="auto"/>
        <w:right w:val="none" w:sz="0" w:space="0" w:color="auto"/>
      </w:divBdr>
    </w:div>
    <w:div w:id="19743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oleObject" Target="embeddings/oleObject2.bin"/><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3458</Words>
  <Characters>19714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Yana Akhremenko</cp:lastModifiedBy>
  <cp:revision>4</cp:revision>
  <dcterms:created xsi:type="dcterms:W3CDTF">2020-11-14T14:44:00Z</dcterms:created>
  <dcterms:modified xsi:type="dcterms:W3CDTF">2020-11-16T00:05:00Z</dcterms:modified>
</cp:coreProperties>
</file>