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782" w:rsidRDefault="001B6782" w:rsidP="001B67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Лекция </w:t>
      </w:r>
      <w:r w:rsidR="00A06FC7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A06FC7">
        <w:rPr>
          <w:rFonts w:ascii="Times New Roman" w:hAnsi="Times New Roman" w:cs="Times New Roman"/>
          <w:sz w:val="24"/>
          <w:szCs w:val="24"/>
        </w:rPr>
        <w:t xml:space="preserve"> на 07.11</w:t>
      </w:r>
      <w:r w:rsidR="003B58C1">
        <w:rPr>
          <w:rFonts w:ascii="Times New Roman" w:hAnsi="Times New Roman" w:cs="Times New Roman"/>
          <w:sz w:val="24"/>
          <w:szCs w:val="24"/>
        </w:rPr>
        <w:t xml:space="preserve">.2020 </w:t>
      </w:r>
    </w:p>
    <w:p w:rsidR="001B6782" w:rsidRDefault="001B6782" w:rsidP="001B67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6782" w:rsidRDefault="002E7C3C" w:rsidP="001B67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</w:t>
      </w:r>
      <w:r w:rsidR="0093644A">
        <w:rPr>
          <w:rFonts w:ascii="Times New Roman" w:hAnsi="Times New Roman" w:cs="Times New Roman"/>
          <w:sz w:val="24"/>
          <w:szCs w:val="24"/>
        </w:rPr>
        <w:t>: Основы Права</w:t>
      </w:r>
    </w:p>
    <w:p w:rsidR="0093644A" w:rsidRDefault="0093644A" w:rsidP="009364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6FC7" w:rsidRPr="00A06FC7" w:rsidRDefault="001B6782" w:rsidP="004E42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highlight w:val="yellow"/>
        </w:rPr>
      </w:pPr>
      <w:r w:rsidRPr="00A06FC7">
        <w:rPr>
          <w:rFonts w:ascii="Times New Roman" w:hAnsi="Times New Roman" w:cs="Times New Roman"/>
          <w:b/>
          <w:sz w:val="28"/>
          <w:szCs w:val="24"/>
          <w:highlight w:val="yellow"/>
        </w:rPr>
        <w:t>Тема</w:t>
      </w:r>
      <w:r w:rsidR="000A3A8C" w:rsidRPr="00A06FC7">
        <w:rPr>
          <w:rFonts w:ascii="Times New Roman" w:hAnsi="Times New Roman" w:cs="Times New Roman"/>
          <w:b/>
          <w:sz w:val="28"/>
          <w:szCs w:val="24"/>
          <w:highlight w:val="yellow"/>
        </w:rPr>
        <w:t xml:space="preserve"> </w:t>
      </w:r>
      <w:r w:rsidR="00A06FC7" w:rsidRPr="00A06FC7">
        <w:rPr>
          <w:rFonts w:ascii="Times New Roman" w:hAnsi="Times New Roman" w:cs="Times New Roman"/>
          <w:b/>
          <w:sz w:val="28"/>
          <w:szCs w:val="24"/>
          <w:highlight w:val="yellow"/>
        </w:rPr>
        <w:t>10</w:t>
      </w:r>
      <w:r w:rsidRPr="00A06FC7">
        <w:rPr>
          <w:rFonts w:ascii="Times New Roman" w:hAnsi="Times New Roman" w:cs="Times New Roman"/>
          <w:b/>
          <w:sz w:val="28"/>
          <w:szCs w:val="24"/>
          <w:highlight w:val="yellow"/>
        </w:rPr>
        <w:t xml:space="preserve">: </w:t>
      </w:r>
      <w:r w:rsidR="00A06FC7" w:rsidRPr="00A06FC7">
        <w:rPr>
          <w:rFonts w:ascii="Times New Roman" w:hAnsi="Times New Roman" w:cs="Times New Roman"/>
          <w:b/>
          <w:sz w:val="28"/>
          <w:szCs w:val="24"/>
          <w:highlight w:val="yellow"/>
        </w:rPr>
        <w:t>Основы коммерческого (торгового) права</w:t>
      </w:r>
    </w:p>
    <w:p w:rsidR="009308D8" w:rsidRPr="000A3A8C" w:rsidRDefault="00A06FC7" w:rsidP="004E42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06FC7">
        <w:rPr>
          <w:rFonts w:ascii="Times New Roman" w:hAnsi="Times New Roman" w:cs="Times New Roman"/>
          <w:b/>
          <w:sz w:val="28"/>
          <w:szCs w:val="24"/>
          <w:highlight w:val="yellow"/>
        </w:rPr>
        <w:t>Основы потребительских правовых знаний</w:t>
      </w:r>
      <w:r w:rsidR="000A3A8C" w:rsidRPr="000A3A8C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5B197B" w:rsidRDefault="005B197B" w:rsidP="001B678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B6782" w:rsidRPr="0093644A" w:rsidRDefault="001B6782" w:rsidP="001B678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644A">
        <w:rPr>
          <w:rFonts w:ascii="Times New Roman" w:hAnsi="Times New Roman" w:cs="Times New Roman"/>
          <w:b/>
          <w:i/>
          <w:sz w:val="24"/>
          <w:szCs w:val="24"/>
        </w:rPr>
        <w:t>1. Изучить материалы лекции</w:t>
      </w:r>
    </w:p>
    <w:p w:rsidR="00C7326D" w:rsidRPr="00C7326D" w:rsidRDefault="00C7326D" w:rsidP="00C732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7326D">
        <w:rPr>
          <w:rFonts w:ascii="Times New Roman" w:hAnsi="Times New Roman" w:cs="Times New Roman"/>
          <w:i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. </w:t>
      </w:r>
      <w:r w:rsidRPr="00C7326D">
        <w:rPr>
          <w:rFonts w:ascii="Times New Roman" w:hAnsi="Times New Roman" w:cs="Times New Roman"/>
          <w:i/>
          <w:sz w:val="24"/>
          <w:szCs w:val="24"/>
          <w:u w:val="single"/>
        </w:rPr>
        <w:t>Основы коммерческого (торгового) права</w:t>
      </w:r>
    </w:p>
    <w:p w:rsidR="00C7326D" w:rsidRPr="00C7326D" w:rsidRDefault="00C7326D" w:rsidP="00C73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26D">
        <w:rPr>
          <w:rFonts w:ascii="Times New Roman" w:hAnsi="Times New Roman" w:cs="Times New Roman"/>
          <w:sz w:val="24"/>
          <w:szCs w:val="24"/>
        </w:rPr>
        <w:t xml:space="preserve">§ 1. Понятие коммерции (торговли) </w:t>
      </w:r>
    </w:p>
    <w:p w:rsidR="00C7326D" w:rsidRDefault="00C7326D" w:rsidP="00C73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26D">
        <w:rPr>
          <w:rFonts w:ascii="Times New Roman" w:hAnsi="Times New Roman" w:cs="Times New Roman"/>
          <w:sz w:val="24"/>
          <w:szCs w:val="24"/>
        </w:rPr>
        <w:t xml:space="preserve">§ 2. Предмет и метод коммерческого права </w:t>
      </w:r>
    </w:p>
    <w:p w:rsidR="00412918" w:rsidRDefault="00412918" w:rsidP="001977E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C7326D" w:rsidRPr="00C7326D" w:rsidRDefault="00C7326D" w:rsidP="001977E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7326D">
        <w:rPr>
          <w:rFonts w:ascii="Times New Roman" w:hAnsi="Times New Roman" w:cs="Times New Roman"/>
          <w:i/>
          <w:sz w:val="24"/>
          <w:szCs w:val="24"/>
          <w:u w:val="single"/>
        </w:rPr>
        <w:t>2. Основы потребительских правовых знаний</w:t>
      </w:r>
    </w:p>
    <w:p w:rsidR="00C7326D" w:rsidRDefault="00C7326D" w:rsidP="003D395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B197B" w:rsidRDefault="003D3950" w:rsidP="003D395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 Ознакомится с Гр</w:t>
      </w:r>
      <w:r w:rsidR="00001862">
        <w:rPr>
          <w:rFonts w:ascii="Times New Roman" w:hAnsi="Times New Roman" w:cs="Times New Roman"/>
          <w:b/>
          <w:i/>
          <w:sz w:val="24"/>
          <w:szCs w:val="24"/>
        </w:rPr>
        <w:t xml:space="preserve">ажданским Кодексом и Гражданским процессуальным кодексом </w:t>
      </w:r>
      <w:r w:rsidR="00D27F45">
        <w:rPr>
          <w:rFonts w:ascii="Times New Roman" w:hAnsi="Times New Roman" w:cs="Times New Roman"/>
          <w:b/>
          <w:i/>
          <w:sz w:val="24"/>
          <w:szCs w:val="24"/>
        </w:rPr>
        <w:t>России.</w:t>
      </w:r>
    </w:p>
    <w:p w:rsidR="00D27F45" w:rsidRDefault="00D27F45" w:rsidP="001B678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B6782" w:rsidRPr="0093644A" w:rsidRDefault="00D27F45" w:rsidP="001B678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1B6782" w:rsidRPr="0093644A">
        <w:rPr>
          <w:rFonts w:ascii="Times New Roman" w:hAnsi="Times New Roman" w:cs="Times New Roman"/>
          <w:b/>
          <w:i/>
          <w:sz w:val="24"/>
          <w:szCs w:val="24"/>
        </w:rPr>
        <w:t xml:space="preserve">. Сделать конспект материалов лекции по следующим вопросам </w:t>
      </w:r>
    </w:p>
    <w:p w:rsidR="00412918" w:rsidRPr="00C7326D" w:rsidRDefault="00412918" w:rsidP="0041291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7326D">
        <w:rPr>
          <w:rFonts w:ascii="Times New Roman" w:hAnsi="Times New Roman" w:cs="Times New Roman"/>
          <w:i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. </w:t>
      </w:r>
      <w:r w:rsidRPr="00C7326D">
        <w:rPr>
          <w:rFonts w:ascii="Times New Roman" w:hAnsi="Times New Roman" w:cs="Times New Roman"/>
          <w:i/>
          <w:sz w:val="24"/>
          <w:szCs w:val="24"/>
          <w:u w:val="single"/>
        </w:rPr>
        <w:t>Основы коммерческого (торгового) права</w:t>
      </w:r>
    </w:p>
    <w:p w:rsidR="00412918" w:rsidRPr="00412918" w:rsidRDefault="00412918" w:rsidP="004129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2918">
        <w:rPr>
          <w:rFonts w:ascii="Times New Roman" w:hAnsi="Times New Roman" w:cs="Times New Roman"/>
          <w:sz w:val="24"/>
          <w:szCs w:val="24"/>
        </w:rPr>
        <w:t>1. Какие значения имеет термин «коммерческое право»?</w:t>
      </w:r>
    </w:p>
    <w:p w:rsidR="00412918" w:rsidRPr="00412918" w:rsidRDefault="00412918" w:rsidP="004129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2918">
        <w:rPr>
          <w:rFonts w:ascii="Times New Roman" w:hAnsi="Times New Roman" w:cs="Times New Roman"/>
          <w:sz w:val="24"/>
          <w:szCs w:val="24"/>
        </w:rPr>
        <w:t>2. Расскажите о предмете и методе коммерческого права.</w:t>
      </w:r>
    </w:p>
    <w:p w:rsidR="00412918" w:rsidRPr="00412918" w:rsidRDefault="00412918" w:rsidP="004129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2918">
        <w:rPr>
          <w:rFonts w:ascii="Times New Roman" w:hAnsi="Times New Roman" w:cs="Times New Roman"/>
          <w:sz w:val="24"/>
          <w:szCs w:val="24"/>
        </w:rPr>
        <w:t>3. Каковы критерии отделения коммерческого права от гражданского?</w:t>
      </w:r>
    </w:p>
    <w:p w:rsidR="00412918" w:rsidRPr="00412918" w:rsidRDefault="00412918" w:rsidP="004129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2918">
        <w:rPr>
          <w:rFonts w:ascii="Times New Roman" w:hAnsi="Times New Roman" w:cs="Times New Roman"/>
          <w:sz w:val="24"/>
          <w:szCs w:val="24"/>
        </w:rPr>
        <w:t>4. Что такое товары?</w:t>
      </w:r>
    </w:p>
    <w:p w:rsidR="00412918" w:rsidRDefault="00412918" w:rsidP="004129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2918">
        <w:rPr>
          <w:rFonts w:ascii="Times New Roman" w:hAnsi="Times New Roman" w:cs="Times New Roman"/>
          <w:sz w:val="24"/>
          <w:szCs w:val="24"/>
        </w:rPr>
        <w:t>5. Что такое торговое предприятие?</w:t>
      </w:r>
    </w:p>
    <w:p w:rsidR="00412918" w:rsidRPr="00C7326D" w:rsidRDefault="00412918" w:rsidP="0041291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7326D">
        <w:rPr>
          <w:rFonts w:ascii="Times New Roman" w:hAnsi="Times New Roman" w:cs="Times New Roman"/>
          <w:i/>
          <w:sz w:val="24"/>
          <w:szCs w:val="24"/>
          <w:u w:val="single"/>
        </w:rPr>
        <w:t>2. Основы потребительских правовых знаний</w:t>
      </w:r>
    </w:p>
    <w:p w:rsidR="00412918" w:rsidRPr="00412918" w:rsidRDefault="00412918" w:rsidP="004129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2918">
        <w:rPr>
          <w:rFonts w:ascii="Times New Roman" w:hAnsi="Times New Roman" w:cs="Times New Roman"/>
          <w:sz w:val="24"/>
          <w:szCs w:val="24"/>
        </w:rPr>
        <w:t>1. Каковы основные права потребителя? В чем причина выделения правовых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918">
        <w:rPr>
          <w:rFonts w:ascii="Times New Roman" w:hAnsi="Times New Roman" w:cs="Times New Roman"/>
          <w:sz w:val="24"/>
          <w:szCs w:val="24"/>
        </w:rPr>
        <w:t>норм, регулирующих статус потребителя, в предмет особого изучения?</w:t>
      </w:r>
    </w:p>
    <w:p w:rsidR="00412918" w:rsidRPr="00412918" w:rsidRDefault="00412918" w:rsidP="004129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2918">
        <w:rPr>
          <w:rFonts w:ascii="Times New Roman" w:hAnsi="Times New Roman" w:cs="Times New Roman"/>
          <w:sz w:val="24"/>
          <w:szCs w:val="24"/>
        </w:rPr>
        <w:t>2. Кто такой потребитель?</w:t>
      </w:r>
    </w:p>
    <w:p w:rsidR="00412918" w:rsidRPr="00412918" w:rsidRDefault="00412918" w:rsidP="004129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2918">
        <w:rPr>
          <w:rFonts w:ascii="Times New Roman" w:hAnsi="Times New Roman" w:cs="Times New Roman"/>
          <w:sz w:val="24"/>
          <w:szCs w:val="24"/>
        </w:rPr>
        <w:t>3. Какими нормативно-правовыми актами регулируется статус потребителя?</w:t>
      </w:r>
    </w:p>
    <w:p w:rsidR="00412918" w:rsidRPr="00412918" w:rsidRDefault="00412918" w:rsidP="004129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2918">
        <w:rPr>
          <w:rFonts w:ascii="Times New Roman" w:hAnsi="Times New Roman" w:cs="Times New Roman"/>
          <w:sz w:val="24"/>
          <w:szCs w:val="24"/>
        </w:rPr>
        <w:t>4. Что такое публичный договор?</w:t>
      </w:r>
    </w:p>
    <w:p w:rsidR="00412918" w:rsidRDefault="00412918" w:rsidP="004129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2918">
        <w:rPr>
          <w:rFonts w:ascii="Times New Roman" w:hAnsi="Times New Roman" w:cs="Times New Roman"/>
          <w:sz w:val="24"/>
          <w:szCs w:val="24"/>
        </w:rPr>
        <w:t>5. Каковы основные формы защиты прав потребителей? В чем состоят основные особенности такой защиты?</w:t>
      </w:r>
    </w:p>
    <w:p w:rsidR="00412918" w:rsidRDefault="00412918" w:rsidP="004129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12918" w:rsidSect="001B67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782"/>
    <w:rsid w:val="00001862"/>
    <w:rsid w:val="00003707"/>
    <w:rsid w:val="00040649"/>
    <w:rsid w:val="000755EB"/>
    <w:rsid w:val="000A3A8C"/>
    <w:rsid w:val="00147F2E"/>
    <w:rsid w:val="001977E0"/>
    <w:rsid w:val="001A2C7C"/>
    <w:rsid w:val="001B6782"/>
    <w:rsid w:val="001D1731"/>
    <w:rsid w:val="002E0538"/>
    <w:rsid w:val="002E5B6C"/>
    <w:rsid w:val="002E7C3C"/>
    <w:rsid w:val="002E7CBA"/>
    <w:rsid w:val="002F0F0A"/>
    <w:rsid w:val="00381B5B"/>
    <w:rsid w:val="003B58C1"/>
    <w:rsid w:val="003D3950"/>
    <w:rsid w:val="00412918"/>
    <w:rsid w:val="00453884"/>
    <w:rsid w:val="00454188"/>
    <w:rsid w:val="004A7489"/>
    <w:rsid w:val="004D678D"/>
    <w:rsid w:val="004E4225"/>
    <w:rsid w:val="005B197B"/>
    <w:rsid w:val="005B350E"/>
    <w:rsid w:val="00601C80"/>
    <w:rsid w:val="0069778E"/>
    <w:rsid w:val="006F6E41"/>
    <w:rsid w:val="00700A10"/>
    <w:rsid w:val="00735995"/>
    <w:rsid w:val="007777C5"/>
    <w:rsid w:val="008204A7"/>
    <w:rsid w:val="008963B8"/>
    <w:rsid w:val="008D13A3"/>
    <w:rsid w:val="009308D8"/>
    <w:rsid w:val="0093644A"/>
    <w:rsid w:val="009474E4"/>
    <w:rsid w:val="00967373"/>
    <w:rsid w:val="009B506B"/>
    <w:rsid w:val="00A06FC7"/>
    <w:rsid w:val="00A133E0"/>
    <w:rsid w:val="00A175F8"/>
    <w:rsid w:val="00AA1F45"/>
    <w:rsid w:val="00B36F1B"/>
    <w:rsid w:val="00B630C7"/>
    <w:rsid w:val="00BA0225"/>
    <w:rsid w:val="00BE4ADA"/>
    <w:rsid w:val="00C7326D"/>
    <w:rsid w:val="00CB097C"/>
    <w:rsid w:val="00CE0561"/>
    <w:rsid w:val="00CE27BE"/>
    <w:rsid w:val="00D27F45"/>
    <w:rsid w:val="00D35514"/>
    <w:rsid w:val="00D91EFE"/>
    <w:rsid w:val="00DF37DD"/>
    <w:rsid w:val="00E96363"/>
    <w:rsid w:val="00EB336D"/>
    <w:rsid w:val="00F57D85"/>
    <w:rsid w:val="00F75092"/>
    <w:rsid w:val="00F83493"/>
    <w:rsid w:val="00FB2CEA"/>
    <w:rsid w:val="00FB4F5B"/>
    <w:rsid w:val="00FB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263D1E-3C08-405F-BCC8-0FFFB898D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СВФУ</dc:creator>
  <cp:keywords/>
  <dc:description/>
  <cp:lastModifiedBy>СВФУ</cp:lastModifiedBy>
  <cp:revision>3</cp:revision>
  <dcterms:created xsi:type="dcterms:W3CDTF">2020-11-06T05:21:00Z</dcterms:created>
  <dcterms:modified xsi:type="dcterms:W3CDTF">2020-11-06T05:53:00Z</dcterms:modified>
</cp:coreProperties>
</file>