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245D7E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="009F3AA4">
        <w:rPr>
          <w:rFonts w:ascii="Times New Roman" w:hAnsi="Times New Roman" w:cs="Times New Roman"/>
          <w:sz w:val="24"/>
          <w:szCs w:val="24"/>
        </w:rPr>
        <w:t>3</w:t>
      </w:r>
      <w:r w:rsidR="002E7CBA">
        <w:rPr>
          <w:rFonts w:ascii="Times New Roman" w:hAnsi="Times New Roman" w:cs="Times New Roman"/>
          <w:sz w:val="24"/>
          <w:szCs w:val="24"/>
        </w:rPr>
        <w:t xml:space="preserve"> на </w:t>
      </w:r>
      <w:r w:rsidR="009F3AA4">
        <w:rPr>
          <w:rFonts w:ascii="Times New Roman" w:hAnsi="Times New Roman" w:cs="Times New Roman"/>
          <w:sz w:val="24"/>
          <w:szCs w:val="24"/>
        </w:rPr>
        <w:t>24</w:t>
      </w:r>
      <w:r w:rsidR="007A2541">
        <w:rPr>
          <w:rFonts w:ascii="Times New Roman" w:hAnsi="Times New Roman" w:cs="Times New Roman"/>
          <w:sz w:val="24"/>
          <w:szCs w:val="24"/>
        </w:rPr>
        <w:t>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97B" w:rsidRPr="009F3AA4" w:rsidRDefault="001B6782" w:rsidP="009F3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B6782">
        <w:rPr>
          <w:rFonts w:ascii="Times New Roman" w:hAnsi="Times New Roman" w:cs="Times New Roman"/>
          <w:b/>
          <w:sz w:val="24"/>
          <w:szCs w:val="24"/>
        </w:rPr>
        <w:t>Тема</w:t>
      </w:r>
      <w:r w:rsidR="009F3AA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B67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3AA4" w:rsidRPr="009F3AA4">
        <w:rPr>
          <w:rFonts w:ascii="Times New Roman" w:hAnsi="Times New Roman" w:cs="Times New Roman"/>
          <w:b/>
          <w:sz w:val="24"/>
          <w:szCs w:val="24"/>
        </w:rPr>
        <w:t>Общие положения гражданского права</w:t>
      </w:r>
    </w:p>
    <w:p w:rsidR="00245D7E" w:rsidRDefault="00245D7E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Ответьте на следующие вопросы</w:t>
      </w:r>
    </w:p>
    <w:p w:rsidR="009F3AA4" w:rsidRDefault="007A2541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57BB">
        <w:rPr>
          <w:rFonts w:ascii="Times New Roman" w:hAnsi="Times New Roman" w:cs="Times New Roman"/>
          <w:sz w:val="24"/>
          <w:szCs w:val="24"/>
        </w:rPr>
        <w:t xml:space="preserve">. Дайте определение термину - </w:t>
      </w:r>
      <w:r w:rsidR="007C57BB" w:rsidRPr="007C57BB">
        <w:rPr>
          <w:rFonts w:ascii="Times New Roman" w:hAnsi="Times New Roman" w:cs="Times New Roman"/>
          <w:sz w:val="24"/>
          <w:szCs w:val="24"/>
        </w:rPr>
        <w:t>Обычаи</w:t>
      </w:r>
    </w:p>
    <w:p w:rsidR="009F3AA4" w:rsidRDefault="007C57BB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3AA4" w:rsidRPr="009F3AA4">
        <w:rPr>
          <w:rFonts w:ascii="Times New Roman" w:hAnsi="Times New Roman" w:cs="Times New Roman"/>
          <w:sz w:val="24"/>
          <w:szCs w:val="24"/>
        </w:rPr>
        <w:t xml:space="preserve">Основания возникновения гражданских прав и обязанностей </w:t>
      </w:r>
    </w:p>
    <w:p w:rsidR="009F3AA4" w:rsidRDefault="007C57BB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3AA4">
        <w:rPr>
          <w:rFonts w:ascii="Times New Roman" w:hAnsi="Times New Roman" w:cs="Times New Roman"/>
          <w:sz w:val="24"/>
          <w:szCs w:val="24"/>
        </w:rPr>
        <w:t xml:space="preserve">. </w:t>
      </w:r>
      <w:r w:rsidRPr="007C57BB">
        <w:rPr>
          <w:rFonts w:ascii="Times New Roman" w:hAnsi="Times New Roman" w:cs="Times New Roman"/>
          <w:sz w:val="24"/>
          <w:szCs w:val="24"/>
        </w:rPr>
        <w:t>Правоспособность гражданина</w:t>
      </w:r>
    </w:p>
    <w:p w:rsidR="007C57BB" w:rsidRDefault="007C57BB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C57BB">
        <w:rPr>
          <w:rFonts w:ascii="Times New Roman" w:hAnsi="Times New Roman" w:cs="Times New Roman"/>
          <w:sz w:val="24"/>
          <w:szCs w:val="24"/>
        </w:rPr>
        <w:t>Содержание правоспособности граждан</w:t>
      </w:r>
    </w:p>
    <w:p w:rsidR="007C57BB" w:rsidRDefault="007C57BB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710E2" w:rsidRPr="00A710E2">
        <w:rPr>
          <w:rFonts w:ascii="Times New Roman" w:hAnsi="Times New Roman" w:cs="Times New Roman"/>
          <w:sz w:val="24"/>
          <w:szCs w:val="24"/>
        </w:rPr>
        <w:t>Место жительства гражданина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10E2">
        <w:rPr>
          <w:rFonts w:ascii="Times New Roman" w:hAnsi="Times New Roman" w:cs="Times New Roman"/>
          <w:sz w:val="24"/>
          <w:szCs w:val="24"/>
        </w:rPr>
        <w:t>Дееспособность гражданина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Что такое – </w:t>
      </w:r>
      <w:r w:rsidRPr="00A710E2">
        <w:rPr>
          <w:rFonts w:ascii="Times New Roman" w:hAnsi="Times New Roman" w:cs="Times New Roman"/>
          <w:sz w:val="24"/>
          <w:szCs w:val="24"/>
        </w:rPr>
        <w:t>Эмансипация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710E2">
        <w:rPr>
          <w:rFonts w:ascii="Times New Roman" w:hAnsi="Times New Roman" w:cs="Times New Roman"/>
          <w:sz w:val="24"/>
          <w:szCs w:val="24"/>
        </w:rPr>
        <w:t>Дееспособность малолетних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710E2">
        <w:rPr>
          <w:rFonts w:ascii="Times New Roman" w:hAnsi="Times New Roman" w:cs="Times New Roman"/>
          <w:sz w:val="24"/>
          <w:szCs w:val="24"/>
        </w:rPr>
        <w:t>Признание гражданина недееспособным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710E2">
        <w:rPr>
          <w:rFonts w:ascii="Times New Roman" w:hAnsi="Times New Roman" w:cs="Times New Roman"/>
          <w:sz w:val="24"/>
          <w:szCs w:val="24"/>
        </w:rPr>
        <w:t>Ограничение дееспособности гражданина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710E2">
        <w:rPr>
          <w:rFonts w:ascii="Times New Roman" w:hAnsi="Times New Roman" w:cs="Times New Roman"/>
          <w:sz w:val="24"/>
          <w:szCs w:val="24"/>
        </w:rPr>
        <w:t>Опека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A710E2">
        <w:rPr>
          <w:rFonts w:ascii="Times New Roman" w:hAnsi="Times New Roman" w:cs="Times New Roman"/>
          <w:sz w:val="24"/>
          <w:szCs w:val="24"/>
        </w:rPr>
        <w:t>опечительство</w:t>
      </w:r>
    </w:p>
    <w:p w:rsidR="00A710E2" w:rsidRDefault="00A710E2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710E2">
        <w:rPr>
          <w:rFonts w:ascii="Times New Roman" w:hAnsi="Times New Roman" w:cs="Times New Roman"/>
          <w:sz w:val="24"/>
          <w:szCs w:val="24"/>
        </w:rPr>
        <w:t>Понятие юридического лица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44269">
        <w:rPr>
          <w:rFonts w:ascii="Times New Roman" w:hAnsi="Times New Roman" w:cs="Times New Roman"/>
          <w:sz w:val="24"/>
          <w:szCs w:val="24"/>
        </w:rPr>
        <w:t>Правоспособность юридического лица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44269">
        <w:rPr>
          <w:rFonts w:ascii="Times New Roman" w:hAnsi="Times New Roman" w:cs="Times New Roman"/>
          <w:sz w:val="24"/>
          <w:szCs w:val="24"/>
        </w:rPr>
        <w:t>Коммерческие и некоммерческие организации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44269">
        <w:rPr>
          <w:rFonts w:ascii="Times New Roman" w:hAnsi="Times New Roman" w:cs="Times New Roman"/>
          <w:sz w:val="24"/>
          <w:szCs w:val="24"/>
        </w:rPr>
        <w:t>Публичные и непубличные общества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44269">
        <w:t xml:space="preserve"> </w:t>
      </w:r>
      <w:r w:rsidRPr="0094426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44269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Материальные и нематериальные блага </w:t>
      </w:r>
    </w:p>
    <w:p w:rsidR="00944269" w:rsidRDefault="00944269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944269">
        <w:rPr>
          <w:rFonts w:ascii="Times New Roman" w:hAnsi="Times New Roman" w:cs="Times New Roman"/>
          <w:sz w:val="24"/>
          <w:szCs w:val="24"/>
        </w:rPr>
        <w:t>Компенсация морального вреда</w:t>
      </w:r>
    </w:p>
    <w:p w:rsidR="00AD0193" w:rsidRDefault="00AD0193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D0193">
        <w:rPr>
          <w:rFonts w:ascii="Times New Roman" w:hAnsi="Times New Roman" w:cs="Times New Roman"/>
          <w:sz w:val="24"/>
          <w:szCs w:val="24"/>
        </w:rPr>
        <w:t>Охрана частной жизни гражданина</w:t>
      </w:r>
    </w:p>
    <w:p w:rsidR="00AD0193" w:rsidRDefault="00AD0193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D0193">
        <w:rPr>
          <w:rFonts w:ascii="Times New Roman" w:hAnsi="Times New Roman" w:cs="Times New Roman"/>
          <w:sz w:val="24"/>
          <w:szCs w:val="24"/>
        </w:rPr>
        <w:t>Недвижимые и движимые вещи</w:t>
      </w:r>
    </w:p>
    <w:p w:rsidR="00AD0193" w:rsidRDefault="00AD0193" w:rsidP="007A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AD0193">
        <w:rPr>
          <w:rFonts w:ascii="Times New Roman" w:hAnsi="Times New Roman" w:cs="Times New Roman"/>
          <w:sz w:val="24"/>
          <w:szCs w:val="24"/>
        </w:rPr>
        <w:t>Неделимые вещи</w:t>
      </w:r>
    </w:p>
    <w:sectPr w:rsidR="00AD0193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3707"/>
    <w:rsid w:val="00147F2E"/>
    <w:rsid w:val="001A2C7C"/>
    <w:rsid w:val="001B6782"/>
    <w:rsid w:val="00245D7E"/>
    <w:rsid w:val="002E0538"/>
    <w:rsid w:val="002E5B6C"/>
    <w:rsid w:val="002E7C3C"/>
    <w:rsid w:val="002E7CBA"/>
    <w:rsid w:val="0032445A"/>
    <w:rsid w:val="003B58C1"/>
    <w:rsid w:val="004307AA"/>
    <w:rsid w:val="00453884"/>
    <w:rsid w:val="00454188"/>
    <w:rsid w:val="004A7489"/>
    <w:rsid w:val="004D678D"/>
    <w:rsid w:val="005B197B"/>
    <w:rsid w:val="00601C80"/>
    <w:rsid w:val="0069778E"/>
    <w:rsid w:val="006F6E41"/>
    <w:rsid w:val="007777C5"/>
    <w:rsid w:val="007A2541"/>
    <w:rsid w:val="007C57BB"/>
    <w:rsid w:val="008963B8"/>
    <w:rsid w:val="008D13A3"/>
    <w:rsid w:val="009308D8"/>
    <w:rsid w:val="0093644A"/>
    <w:rsid w:val="00944269"/>
    <w:rsid w:val="009B506B"/>
    <w:rsid w:val="009F3AA4"/>
    <w:rsid w:val="00A175F8"/>
    <w:rsid w:val="00A710E2"/>
    <w:rsid w:val="00AA1F45"/>
    <w:rsid w:val="00AD0193"/>
    <w:rsid w:val="00B2142D"/>
    <w:rsid w:val="00B26973"/>
    <w:rsid w:val="00B630C7"/>
    <w:rsid w:val="00BA0225"/>
    <w:rsid w:val="00CB097C"/>
    <w:rsid w:val="00CE0561"/>
    <w:rsid w:val="00CE27BE"/>
    <w:rsid w:val="00D536F7"/>
    <w:rsid w:val="00DF37DD"/>
    <w:rsid w:val="00E96363"/>
    <w:rsid w:val="00EB336D"/>
    <w:rsid w:val="00F57D85"/>
    <w:rsid w:val="00F75092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EE76-8363-421C-822A-5304890A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2020-10-23T06:38:00Z</dcterms:created>
  <dcterms:modified xsi:type="dcterms:W3CDTF">2020-10-23T07:29:00Z</dcterms:modified>
</cp:coreProperties>
</file>